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30"/>
        <w:gridCol w:w="185"/>
      </w:tblGrid>
      <w:tr w:rsidR="004340CB" w:rsidRPr="004340CB" w:rsidTr="004340C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340CB" w:rsidRPr="004340CB" w:rsidRDefault="004340CB" w:rsidP="004340CB">
            <w:pPr>
              <w:spacing w:after="100" w:afterAutospacing="1" w:line="346" w:lineRule="atLeast"/>
              <w:ind w:left="144" w:right="144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8"/>
                <w:szCs w:val="28"/>
                <w:lang w:eastAsia="ru-RU"/>
              </w:rPr>
            </w:pPr>
            <w:r w:rsidRPr="004340CB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4340CB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8"/>
                <w:szCs w:val="28"/>
                <w:lang w:eastAsia="ru-RU"/>
              </w:rPr>
              <w:t>квест-игры</w:t>
            </w:r>
            <w:proofErr w:type="spellEnd"/>
            <w:r w:rsidRPr="004340CB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8"/>
                <w:szCs w:val="28"/>
                <w:lang w:eastAsia="ru-RU"/>
              </w:rPr>
              <w:t xml:space="preserve"> как одной из современных педагогических технологий в работе по экологическому воспитанию дошкольников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0CB" w:rsidRPr="004340CB" w:rsidRDefault="004340CB" w:rsidP="0043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4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</w:p>
        </w:tc>
      </w:tr>
    </w:tbl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Дошкольное 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к окружающим людям. Поэтому экологическое образование выступает как сложный педагогический процесс. Знание основ экологии – это важнейший компонент экологической культуры, развиваемый у дошкольников. При работе появляется следующая </w:t>
      </w:r>
      <w:proofErr w:type="gram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проблема</w:t>
      </w:r>
      <w:proofErr w:type="gram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какие педагогические технологии экологического образования у детей старшего дошкольного возраста будут способствовать осознанно – правильному отношению к природе.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Одной из технологий является игровая технология. Строится как целостное экологическое образование, охватывающее определённую часть учебного процесса и объединённое общим содержанием, сюжетом, персонажем. В неё включаются последовательно:</w:t>
      </w:r>
    </w:p>
    <w:p w:rsidR="004340CB" w:rsidRPr="004340CB" w:rsidRDefault="004340CB" w:rsidP="004340CB">
      <w:pPr>
        <w:numPr>
          <w:ilvl w:val="0"/>
          <w:numId w:val="1"/>
        </w:numPr>
        <w:shd w:val="clear" w:color="auto" w:fill="FFFFFF"/>
        <w:spacing w:after="0" w:line="269" w:lineRule="atLeast"/>
        <w:ind w:left="144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4340CB" w:rsidRPr="004340CB" w:rsidRDefault="004340CB" w:rsidP="004340CB">
      <w:pPr>
        <w:numPr>
          <w:ilvl w:val="0"/>
          <w:numId w:val="1"/>
        </w:numPr>
        <w:shd w:val="clear" w:color="auto" w:fill="FFFFFF"/>
        <w:spacing w:after="0" w:line="269" w:lineRule="atLeast"/>
        <w:ind w:left="144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Группы игр на обобщение экологических терминов;</w:t>
      </w:r>
    </w:p>
    <w:p w:rsidR="004340CB" w:rsidRPr="004340CB" w:rsidRDefault="004340CB" w:rsidP="004340CB">
      <w:pPr>
        <w:numPr>
          <w:ilvl w:val="0"/>
          <w:numId w:val="1"/>
        </w:numPr>
        <w:shd w:val="clear" w:color="auto" w:fill="FFFFFF"/>
        <w:spacing w:after="0" w:line="269" w:lineRule="atLeast"/>
        <w:ind w:left="144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</w:t>
      </w:r>
      <w:proofErr w:type="gram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нереальных;</w:t>
      </w:r>
    </w:p>
    <w:p w:rsidR="004340CB" w:rsidRPr="004340CB" w:rsidRDefault="004340CB" w:rsidP="004340CB">
      <w:pPr>
        <w:numPr>
          <w:ilvl w:val="0"/>
          <w:numId w:val="1"/>
        </w:numPr>
        <w:shd w:val="clear" w:color="auto" w:fill="FFFFFF"/>
        <w:spacing w:after="0" w:line="269" w:lineRule="atLeast"/>
        <w:ind w:left="144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Составление игровых технологий из отдельных игр и элементов – забота каждого воспитателя. Обучение в форме игры может и должно быть интересным, занимательным.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Одной из таких форм является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Что же такое «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»? Откуда он пришел к нам?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Прародителями «реальных»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квестов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являются компьютерные игры, в которых игрокам приходилось решать головоломки, преодолевать препятствия, чтобы их компьютерный герой дошел до конца игры. Только все эти задания выполнялись в виртуальном мире. В отличи</w:t>
      </w:r>
      <w:proofErr w:type="gram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</w:t>
      </w:r>
      <w:proofErr w:type="gram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от компьютерных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квестов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 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квесты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«реальности» еще только развиваются, и их история не насчитывает и десятилетия.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Впервые попытку перенести виртуальный компьютерный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реальность, предприняли в азиатских странах в 2007 году, вслед за ними его стали внедрять и в Европе, а затем и в России (2013г.). Как видим, это достаточно новое, молодое нововведение, </w:t>
      </w:r>
      <w:proofErr w:type="gram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</w:t>
      </w:r>
      <w:proofErr w:type="gram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несмотря на это оно уверенно набирает обороты и становится популярным и востребованным направлением.</w:t>
      </w:r>
    </w:p>
    <w:p w:rsidR="004340CB" w:rsidRPr="004340CB" w:rsidRDefault="004340CB" w:rsidP="004340CB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Квест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(англ. </w:t>
      </w:r>
      <w:proofErr w:type="spellStart"/>
      <w:r w:rsidRPr="004340C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quest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 – поиск, приключение или приключенческая игра (англ. </w:t>
      </w:r>
      <w:proofErr w:type="spellStart"/>
      <w:r w:rsidRPr="004340C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adventure</w:t>
      </w:r>
      <w:proofErr w:type="spellEnd"/>
      <w:r w:rsidRPr="004340C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</w:t>
      </w:r>
      <w:proofErr w:type="spellStart"/>
      <w:r w:rsidRPr="004340CB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game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) — один из основных жанров компьютерных игр, представляющий собой интерактивную историю с главным героем, управляемым игроком. Важнейшими элементами игры в жанре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квеста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являются собственно повествование и обследование мира, а ключевую роль в игровом процессе играют решение головоломок и задач, требующих от игрока умственных усилий. Такую игру можно проводить как в помещении, или группе помещений (перемещаясь из группы в музыкальный или спортивный зал, бассейн и в другие помещения детского сада), так и на улице.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– это командная игра. Идея игры проста – команды, перемещаясь по точкам, выполняют различные задания.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 образовательном процессе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- это специально организованный вид исследовательской деятельности, где обучающиеся осуществляют поиск информации по указанным адресам, включающий и поиск этих адресов или иных объектов, людей, заданий. Это - своего рода проблема, которая ставится перед участниками, где они должны реализовать определенные задачи. Задачи могут быть самые разные по своему содержанию и наполнению: творческие, активные, интеллектуальные, для решения образовательных задач используются ресурсы какой-либо территории или информационные ресурсы.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 помощью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квест-игр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дети полностью погружаются в происходящее, получают заряд положительных эмоций и активно включаются в деятельность. 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не только позволяет каждому участнику проявить свои знания, способности, но и способствует развитию коммуникационных взаимодействий между игроками, что стимулирует общение и служит хорошим способом сплотить играющих. В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квестах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присутствует элемент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соревновательности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а также эффект неожиданности (неожиданная встреча, таинственность, атмосфера, декорации). Они способствуют развитию аналитических способностей, развивают фантазию и творчество, т.к. участники могут дополнять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квесты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 ходу их прохождения. Использование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квестов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позволяет уйти от традиционных форм обучения детей и значительно расширить рамки образовательного пространства. 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Для того, чтобы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действительно был увлекательным и в тоже время, обучающим, чтобы задействовать всех участников и дать возможность каждому проявить себя, от педагога требуется высокий </w:t>
      </w:r>
      <w:proofErr w:type="gram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профессионализм</w:t>
      </w:r>
      <w:proofErr w:type="gram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как в плане подготовки такой игры, так и в ходе ее проведения. 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При подготовке и организации образовательных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квестов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необходимо определить цели и задачи, которые ставит перед собой организатор, учитывая ту категорию участников (дети, родители), то пространство, где </w:t>
      </w: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будет проходить игра и написать сценарий. Самое главное и, наверное, самое трудное, это заинтересовать участников.  Детей заинтриговать значительно легче, чем взрослых (родителей, педагогов), поэтому очень важно продумать этот момент, чтобы родители стали нашими партнерами и активными участниками.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При планировании и подготовки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квеста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немаловажную роль играет сам </w:t>
      </w:r>
      <w:proofErr w:type="gram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сюжет</w:t>
      </w:r>
      <w:proofErr w:type="gram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то образовательное пространство где будет проходить игра. Будет ли это закрытое пространство или более широкое поле деятельности, сколько будет участников и организаторов, откуда будут стартовать участники, будут двигаться в определенной последовательности или самостоятельно выбирать маршрут. В зависимости от этого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квесты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можно условно разделить на три группы: линейные, штурмовые и кольцевые.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 детском саду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квесты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можно проводить в разных возрастных группах, начиная с младшей. Но чаще всего в них участвуют старшие группы, где у детей уже имеются навыки и определенный запас знаний и умений. Во многих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квестах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принимают участие не только дети, но и родители.  Для составления маршрута можно использовать разные варианты:</w:t>
      </w:r>
    </w:p>
    <w:p w:rsidR="004340CB" w:rsidRPr="004340CB" w:rsidRDefault="004340CB" w:rsidP="004340CB">
      <w:pPr>
        <w:numPr>
          <w:ilvl w:val="0"/>
          <w:numId w:val="2"/>
        </w:numPr>
        <w:shd w:val="clear" w:color="auto" w:fill="FFFFFF"/>
        <w:spacing w:after="0" w:line="269" w:lineRule="atLeast"/>
        <w:ind w:left="144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Маршрутный лист (на нем могут быть просто написаны последовательно станции и где они расположены; а могут быть загадки, ребусы, зашифрованное слово, ответ на которые и будет то место, куда надо последовать);</w:t>
      </w:r>
    </w:p>
    <w:p w:rsidR="004340CB" w:rsidRPr="004340CB" w:rsidRDefault="004340CB" w:rsidP="004340CB">
      <w:pPr>
        <w:numPr>
          <w:ilvl w:val="0"/>
          <w:numId w:val="2"/>
        </w:numPr>
        <w:shd w:val="clear" w:color="auto" w:fill="FFFFFF"/>
        <w:spacing w:after="0" w:line="269" w:lineRule="atLeast"/>
        <w:ind w:left="144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«Волшебный клубок» (на клубке ниток последовательно прикреплены записки с названием того места, куда надо отправиться.</w:t>
      </w:r>
      <w:proofErr w:type="gram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Постепенно разматывая клубок, дети перемещаются от станции к станции);</w:t>
      </w:r>
      <w:proofErr w:type="gramEnd"/>
    </w:p>
    <w:p w:rsidR="004340CB" w:rsidRPr="004340CB" w:rsidRDefault="004340CB" w:rsidP="004340CB">
      <w:pPr>
        <w:numPr>
          <w:ilvl w:val="0"/>
          <w:numId w:val="2"/>
        </w:numPr>
        <w:shd w:val="clear" w:color="auto" w:fill="FFFFFF"/>
        <w:spacing w:after="0" w:line="269" w:lineRule="atLeast"/>
        <w:ind w:left="144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Карта (схематическое изображение маршрута);</w:t>
      </w:r>
    </w:p>
    <w:p w:rsidR="004340CB" w:rsidRPr="004340CB" w:rsidRDefault="004340CB" w:rsidP="004340CB">
      <w:pPr>
        <w:numPr>
          <w:ilvl w:val="0"/>
          <w:numId w:val="2"/>
        </w:numPr>
        <w:shd w:val="clear" w:color="auto" w:fill="FFFFFF"/>
        <w:spacing w:after="0" w:line="269" w:lineRule="atLeast"/>
        <w:ind w:left="144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«Волшебный экран» (планшет или ноутбук, где последовательно расположены фотографии тех мест, куда должны последовать участники)</w:t>
      </w:r>
    </w:p>
    <w:p w:rsidR="004340CB" w:rsidRPr="004340CB" w:rsidRDefault="004340CB" w:rsidP="004340CB">
      <w:pPr>
        <w:numPr>
          <w:ilvl w:val="0"/>
          <w:numId w:val="2"/>
        </w:numPr>
        <w:shd w:val="clear" w:color="auto" w:fill="FFFFFF"/>
        <w:spacing w:after="0" w:line="269" w:lineRule="atLeast"/>
        <w:ind w:left="144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Участники могут узнавать о том, куда дальше идти после того, как выполнят задание на станции (от организатора; ответ на задание и есть название следующей станции; нужно найти спрятанную подсказку на определенной территории) и т.п.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Чаще всего используются в  работе с детьми линейные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квесты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где участники идут от одной точки по определенному маршруту и встречаются в другой точке, на конечной станции.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proofErr w:type="gram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Штурмовые</w:t>
      </w:r>
      <w:proofErr w:type="gram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квесты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хорошо проходят  в младшем возрасте, т.к. могут проводиться как в закрытом помещении, в группе, так и охватывать разное пространство. Особенностью таких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квестов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является то, что дети могут проявлять свое творчество и выбирать способ выполнения заданий. Для малышей это могут быть элементарные задания такие как: найди спрятанные игрушки в группе; найди геометрические фигуры, которые спрятались в группе (их заранее надо повесит в разных участках группового помещения), из которых потом можно сделать аппликацию и т. д.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 xml:space="preserve">Кольцевые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квесты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очень похожи на линейные, только они начинаются и заканчиваются в одной и той же точке, а вот прохождение станций может идти в разном порядке, не как в линейном, только в определенной последовательности.</w:t>
      </w:r>
      <w:proofErr w:type="gramEnd"/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Такие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квест-игры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широко используют в работе с детьми педагоги нашего детского сада. Этим летом в рамках реализации проекта «Мы туристы» педагогами старших групп был организован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квест-поход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«Юные следопыты». Ребята, следуя разработанному маршруту, преодолевая препятствия, закрепили правила безопасного поведения в природе, освоили простейшие туристические умения и навыки, совершенствовали двигательные способности, направленные на укрепление здоровья и выносливость.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Интересным подходом в работе с родителями стало проведение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квест-игры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 участием детей, родителей и педагогов в средних группах «Знатоки природы». Участники двигались по указанному в карте маршруту и выполняли здания на различных станциях: «На неведомых дорожках», «Лесные загадки», «Грибное лукошко». Такие мероприятия способствуют созданию положительных эмоциональных переживаний детей и родителей от совместной деятельности. У ребят формируется стремление проявлять заботу о животных, бережное отношение к растительному миру, пробуждается желание участвовать в охране окружающей среды.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Участниками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квест-игры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«В поисках волшебного дара» стали дети и родители подготовительных групп. Дети искали волшебный дар фокусника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Крекса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  <w:proofErr w:type="gram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Действие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квеста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происходило на летней спортивной площадке, где дети разделились на две команды и вместе со своими педагогами разошлись по разным лабораториям, где их встречали разные герои Кот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Базилио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Лиса Алиса,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Симка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баба – Яга,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Барбоскин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(в роли сказочных героев выступили родители), вместе с ними дети проводили разные эксперименты с водой, песком, воздухом, магнитами.</w:t>
      </w:r>
      <w:proofErr w:type="gram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За успешно выполненное задание герои давали детям жетоны. А в конце обе команды встретились снова на летней спортивной площадке, отдали заработанные жетоны фокуснику, к которому вернулся его дар, и он показал детям фокусы с воздушными шарами.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      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Квесты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помогают активизировать и детей, и родителей, и педагогов. Это игра, в которой задействуется одновременно и интеллект участников, их физические способности, воображение и творчество. Здесь необходимо проявить и смекалку, и наблюдательность, и находчивость, и сообразительность, эта тренировка памяти и внимания, это развитие аналитических способностей и коммуникативных качеств. Участники учатся договариваться друг с другом, распределять обязанности, действовать вместе, переживать друг за друга, помогать. Все это способствует сплочению не только детского коллектива, но и родительского сообщества, а также улучшает детско-родительские отношения.  А еще немаловажным является то, что родители становятся активными участниками </w:t>
      </w:r>
      <w:proofErr w:type="gram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образовательного</w:t>
      </w:r>
      <w:proofErr w:type="gram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процесса в ДОУ, укрепляются и формируются доверительные взаимоотношения детский сад-семья.</w:t>
      </w:r>
    </w:p>
    <w:p w:rsidR="004340CB" w:rsidRPr="004340CB" w:rsidRDefault="004340CB" w:rsidP="004340CB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Мастер-класс по проведению </w:t>
      </w:r>
      <w:proofErr w:type="spellStart"/>
      <w:r w:rsidRPr="004340C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квест-игры</w:t>
      </w:r>
      <w:proofErr w:type="spellEnd"/>
      <w:r w:rsidRPr="004340C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«Помоги фокуснику </w:t>
      </w:r>
      <w:proofErr w:type="spellStart"/>
      <w:r w:rsidRPr="004340C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Крексу</w:t>
      </w:r>
      <w:proofErr w:type="spellEnd"/>
      <w:r w:rsidRPr="004340C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»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Уважаемые коллеги, я предлагаю вам стать участниками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квест-игры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«Помоги фокуснику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Крексу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». Для участия приглашаются 5-7 желающих.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Фокусник: Уважаемые участники, я приготовил для вас увлекательную программу, но главный волшебник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Валтер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заколдовал меня, лишил моего дара и забрал Волшебную книгу. Для того чтобы помочь мне, вам необходимо пройти ряд испытаний: в разных лабораториях вас ждут сложные задания-эксперименты. После каждого выполненного задания вы получите жетоны. А чтобы вам было проще найти лаборатории, вы получите карту с подсказками. Вас ждут трудные опыты и задания, но я верю, что вы справитесь!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Участники получают карту, рассматривают её и находят лаборатории.</w:t>
      </w:r>
    </w:p>
    <w:p w:rsidR="004340CB" w:rsidRPr="004340CB" w:rsidRDefault="004340CB" w:rsidP="004340CB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Участников сопровождает ведущий мастер-класса.</w:t>
      </w:r>
    </w:p>
    <w:p w:rsidR="004340CB" w:rsidRPr="004340CB" w:rsidRDefault="004340CB" w:rsidP="004340CB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Лаборатория №1 («Волшебная песочница»)</w:t>
      </w:r>
    </w:p>
    <w:p w:rsidR="004340CB" w:rsidRPr="004340CB" w:rsidRDefault="004340CB" w:rsidP="004340CB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Опыт с песком «Кладоискатели»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Уважаемые участники, Вы готовы помочь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Крексу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 Первый жетон спрятан в песочнице. Надо с помощью сита отыскать жетон в большой куче песка. Молодцы, получите свой первый жетон. Хотите заработать ещё один? Постройте из песка для меня красивый замок. Какие свойства песка помогли вам справиться с заданиями? Ответы участников: мокрый песок нельзя пересыпать, зато из него можно лепить. Он принимает любую форму, пока не высохнет. Это происходит потому, что в  мокром песке песчинки склеивает между собой вода, а в сухом песке между песчинками находится воздух. Очень хорошо. Желаю вам удачи в следующей лаборатории.</w:t>
      </w:r>
    </w:p>
    <w:p w:rsidR="004340CB" w:rsidRPr="004340CB" w:rsidRDefault="004340CB" w:rsidP="004340CB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Лаборатория №2 «Волшебница – вода»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Уважаемые участники, вы любите эксперименты с водой? Вот следующее задание: надо достать яйцо </w:t>
      </w:r>
      <w:proofErr w:type="gram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</w:t>
      </w:r>
      <w:proofErr w:type="gram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киндер</w:t>
      </w:r>
      <w:proofErr w:type="gram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– сюрприза из кувшина, не опуская руки в него. Из всего ассортимента материалов участники должны выбрать воду, но воды недостаточно для того, чтобы достать яйцо. Чтобы поднять уровень воды можно воспользоваться камнями. Камешки, заполняя кувшин, поднимают уровень воды.  Отлично справились с заданием и заработали жетоны.</w:t>
      </w:r>
    </w:p>
    <w:p w:rsidR="004340CB" w:rsidRPr="004340CB" w:rsidRDefault="004340CB" w:rsidP="004340CB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Лаборатория №3 «Чудесный магнит»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 теперь следующий опыт. «Представьте, что вы стоите на берегу моря и очень хотите достать ракушку». Перед участниками емкость с водой (пластиковая бутылка). На дне ракушка, к ней привязан металлический предмет. Участникам необходимо достать ракушку. Секрет в том, что магнит не проходит в горлышко емкости. Но магнит может притянуть металлический предмет через стенки емкости. «Какое свойство магнита вы </w:t>
      </w: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использовали?» Ответы участников: магнит притягивает железо даже через стенки бутылки. «Вы очень ловкие и смелые ребята, справились с заданием и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Участники с жетонами возвращаются к фокуснику. Фокусник </w:t>
      </w:r>
      <w:proofErr w:type="gram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проверяет</w:t>
      </w:r>
      <w:proofErr w:type="gram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вернулся ли к нему волшебный дар, показывает для участников </w:t>
      </w:r>
      <w:proofErr w:type="spell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квеста</w:t>
      </w:r>
      <w:proofErr w:type="spell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фокус.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Фокусник: Спасибо, дорогие участники, вы помогли мне вернуть мой дар, но ведь Волшебная книга </w:t>
      </w:r>
      <w:proofErr w:type="gram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так</w:t>
      </w:r>
      <w:proofErr w:type="gram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не найдена. Может </w:t>
      </w:r>
      <w:proofErr w:type="gramStart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быть</w:t>
      </w:r>
      <w:proofErr w:type="gramEnd"/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 карте есть ещё подсказка?</w:t>
      </w:r>
    </w:p>
    <w:p w:rsidR="004340CB" w:rsidRPr="004340CB" w:rsidRDefault="004340CB" w:rsidP="004340CB">
      <w:pPr>
        <w:shd w:val="clear" w:color="auto" w:fill="FFFFFF"/>
        <w:spacing w:after="180"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Участники: На карте нарисован лабиринт.</w:t>
      </w:r>
    </w:p>
    <w:p w:rsidR="004340CB" w:rsidRPr="004340CB" w:rsidRDefault="004340CB" w:rsidP="004340CB">
      <w:pPr>
        <w:shd w:val="clear" w:color="auto" w:fill="FFFFFF"/>
        <w:spacing w:line="26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340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Фокусник: Чтобы добраться до ларца с волшебной книгой, надо провести одного человека по лабиринту! Одному человеку завязывают глаза и запускают в лабиринт, который выложен на полу верёвками. Вся остальная команда должна провести участника по всему лабиринту так, чтобы он не вышел за пределы. Любой заступ за линию и проходить лабиринт придётся с самого начала. Проводя его по лабиринту, каждый участник команды может произносить только одно слово и только в свою очередь. Если проводники сбиваются, говоря два слова или не в свою очередь - слепой начинает проход лабиринта сначала. Таким образом, дети вскоре начинают говорить примерно так: «Иди 1шаг вперед», «2 направо, «3 налево», «Стой»... и т. д. В конце лабиринта участники находят ларец с Волшебной книгой (энциклопедия опытов и экспериментов).</w:t>
      </w:r>
    </w:p>
    <w:p w:rsidR="00461DDE" w:rsidRPr="004340CB" w:rsidRDefault="004340CB">
      <w:pPr>
        <w:rPr>
          <w:rFonts w:ascii="Times New Roman" w:hAnsi="Times New Roman" w:cs="Times New Roman"/>
          <w:sz w:val="28"/>
          <w:szCs w:val="28"/>
        </w:rPr>
      </w:pPr>
    </w:p>
    <w:sectPr w:rsidR="00461DDE" w:rsidRPr="004340CB" w:rsidSect="0074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1074"/>
    <w:multiLevelType w:val="multilevel"/>
    <w:tmpl w:val="BC7C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595A7F"/>
    <w:multiLevelType w:val="multilevel"/>
    <w:tmpl w:val="8662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0CB"/>
    <w:rsid w:val="004340CB"/>
    <w:rsid w:val="00742A9A"/>
    <w:rsid w:val="00DC2A80"/>
    <w:rsid w:val="00FD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9A"/>
  </w:style>
  <w:style w:type="paragraph" w:styleId="1">
    <w:name w:val="heading 1"/>
    <w:basedOn w:val="a"/>
    <w:link w:val="10"/>
    <w:uiPriority w:val="9"/>
    <w:qFormat/>
    <w:rsid w:val="00434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4340CB"/>
  </w:style>
  <w:style w:type="paragraph" w:styleId="a3">
    <w:name w:val="Normal (Web)"/>
    <w:basedOn w:val="a"/>
    <w:uiPriority w:val="99"/>
    <w:semiHidden/>
    <w:unhideWhenUsed/>
    <w:rsid w:val="0043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0CB"/>
    <w:rPr>
      <w:b/>
      <w:bCs/>
    </w:rPr>
  </w:style>
  <w:style w:type="character" w:styleId="a5">
    <w:name w:val="Emphasis"/>
    <w:basedOn w:val="a0"/>
    <w:uiPriority w:val="20"/>
    <w:qFormat/>
    <w:rsid w:val="004340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3077">
          <w:marLeft w:val="144"/>
          <w:marRight w:val="144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8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1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2128</Words>
  <Characters>12136</Characters>
  <Application>Microsoft Office Word</Application>
  <DocSecurity>0</DocSecurity>
  <Lines>101</Lines>
  <Paragraphs>28</Paragraphs>
  <ScaleCrop>false</ScaleCrop>
  <Company/>
  <LinksUpToDate>false</LinksUpToDate>
  <CharactersWithSpaces>14236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Попова</dc:creator>
  <cp:lastModifiedBy>Ольга Попова</cp:lastModifiedBy>
  <cp:revision>2</cp:revision>
  <dcterms:created xsi:type="dcterms:W3CDTF">2020-10-19T17:23:00Z</dcterms:created>
  <dcterms:modified xsi:type="dcterms:W3CDTF">2020-10-19T17:24:00Z</dcterms:modified>
</cp:coreProperties>
</file>