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2E" w:rsidRPr="000F1E2E" w:rsidRDefault="00866427" w:rsidP="000F1E2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C00000"/>
          <w:sz w:val="52"/>
          <w:lang w:eastAsia="ru-RU"/>
        </w:rPr>
        <w:t xml:space="preserve">Консультация для родителей </w:t>
      </w:r>
      <w:r w:rsidR="000F1E2E" w:rsidRPr="000F1E2E">
        <w:rPr>
          <w:rFonts w:ascii="Times New Roman" w:eastAsia="Times New Roman" w:hAnsi="Times New Roman" w:cs="Times New Roman"/>
          <w:b/>
          <w:bCs/>
          <w:i/>
          <w:iCs/>
          <w:color w:val="C00000"/>
          <w:sz w:val="52"/>
          <w:lang w:eastAsia="ru-RU"/>
        </w:rPr>
        <w:t>«Подготовка ребёнка</w:t>
      </w:r>
    </w:p>
    <w:p w:rsidR="000F1E2E" w:rsidRPr="000F1E2E" w:rsidRDefault="000F1E2E" w:rsidP="000F1E2E">
      <w:pPr>
        <w:shd w:val="clear" w:color="auto" w:fill="FFFFFF"/>
        <w:spacing w:after="0" w:line="240" w:lineRule="auto"/>
        <w:jc w:val="center"/>
        <w:rPr>
          <w:rFonts w:ascii="Calibri" w:eastAsia="Times New Roman" w:hAnsi="Calibri" w:cs="Times New Roman"/>
          <w:color w:val="000000"/>
          <w:lang w:eastAsia="ru-RU"/>
        </w:rPr>
      </w:pPr>
      <w:r w:rsidRPr="000F1E2E">
        <w:rPr>
          <w:rFonts w:ascii="Times New Roman" w:eastAsia="Times New Roman" w:hAnsi="Times New Roman" w:cs="Times New Roman"/>
          <w:b/>
          <w:bCs/>
          <w:i/>
          <w:iCs/>
          <w:color w:val="C00000"/>
          <w:sz w:val="52"/>
          <w:lang w:eastAsia="ru-RU"/>
        </w:rPr>
        <w:t> к школе»</w:t>
      </w:r>
    </w:p>
    <w:p w:rsidR="000F1E2E" w:rsidRPr="000F1E2E" w:rsidRDefault="000F1E2E" w:rsidP="000F1E2E">
      <w:pPr>
        <w:shd w:val="clear" w:color="auto" w:fill="FFFFFF"/>
        <w:spacing w:after="0" w:line="240" w:lineRule="auto"/>
        <w:ind w:firstLine="708"/>
        <w:jc w:val="right"/>
        <w:rPr>
          <w:rFonts w:ascii="Calibri" w:eastAsia="Times New Roman" w:hAnsi="Calibri" w:cs="Times New Roman"/>
          <w:color w:val="000000"/>
          <w:lang w:eastAsia="ru-RU"/>
        </w:rPr>
      </w:pPr>
    </w:p>
    <w:p w:rsidR="000F1E2E" w:rsidRPr="005B7CAE" w:rsidRDefault="000F1E2E" w:rsidP="000F1E2E">
      <w:pPr>
        <w:shd w:val="clear" w:color="auto" w:fill="FFFFFF"/>
        <w:spacing w:after="0" w:line="240" w:lineRule="auto"/>
        <w:ind w:firstLine="386"/>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w:t>
      </w:r>
    </w:p>
    <w:p w:rsidR="000F1E2E" w:rsidRPr="005B7CAE" w:rsidRDefault="000F1E2E" w:rsidP="000F1E2E">
      <w:pPr>
        <w:shd w:val="clear" w:color="auto" w:fill="FFFFFF"/>
        <w:spacing w:after="0" w:line="240" w:lineRule="auto"/>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xml:space="preserve">       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w:t>
      </w:r>
      <w:proofErr w:type="gramStart"/>
      <w:r w:rsidRPr="005B7CAE">
        <w:rPr>
          <w:rFonts w:ascii="Times New Roman" w:eastAsia="Times New Roman" w:hAnsi="Times New Roman" w:cs="Times New Roman"/>
          <w:sz w:val="28"/>
          <w:lang w:eastAsia="ru-RU"/>
        </w:rPr>
        <w:t>со</w:t>
      </w:r>
      <w:proofErr w:type="gramEnd"/>
      <w:r w:rsidRPr="005B7CAE">
        <w:rPr>
          <w:rFonts w:ascii="Times New Roman" w:eastAsia="Times New Roman" w:hAnsi="Times New Roman" w:cs="Times New Roman"/>
          <w:sz w:val="28"/>
          <w:lang w:eastAsia="ru-RU"/>
        </w:rPr>
        <w:t xml:space="preserve"> взрослыми и сверстниками.</w:t>
      </w:r>
    </w:p>
    <w:p w:rsidR="000F1E2E" w:rsidRPr="005B7CAE" w:rsidRDefault="000F1E2E" w:rsidP="000F1E2E">
      <w:pPr>
        <w:shd w:val="clear" w:color="auto" w:fill="FFFFFF"/>
        <w:spacing w:after="0" w:line="240" w:lineRule="auto"/>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Вся дошкольная жизнь готовит ребенка к школе, а не только последний год перед школой.</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Готовность ребенка определяется его</w:t>
      </w:r>
    </w:p>
    <w:p w:rsidR="000F1E2E" w:rsidRPr="005B7CAE" w:rsidRDefault="000F1E2E" w:rsidP="000F1E2E">
      <w:pPr>
        <w:shd w:val="clear" w:color="auto" w:fill="FFFFFF"/>
        <w:spacing w:after="0" w:line="240" w:lineRule="auto"/>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 физическим  развитием</w:t>
      </w:r>
    </w:p>
    <w:p w:rsidR="000F1E2E" w:rsidRPr="005B7CAE" w:rsidRDefault="000F1E2E" w:rsidP="000F1E2E">
      <w:pPr>
        <w:shd w:val="clear" w:color="auto" w:fill="FFFFFF"/>
        <w:spacing w:after="0" w:line="240" w:lineRule="auto"/>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 психическим развитием</w:t>
      </w:r>
    </w:p>
    <w:p w:rsidR="000F1E2E" w:rsidRPr="005B7CAE" w:rsidRDefault="000F1E2E" w:rsidP="000F1E2E">
      <w:pPr>
        <w:shd w:val="clear" w:color="auto" w:fill="FFFFFF"/>
        <w:spacing w:after="0" w:line="240" w:lineRule="auto"/>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 состоянием здоровья</w:t>
      </w:r>
    </w:p>
    <w:p w:rsidR="000F1E2E" w:rsidRPr="005B7CAE" w:rsidRDefault="000F1E2E" w:rsidP="000F1E2E">
      <w:pPr>
        <w:shd w:val="clear" w:color="auto" w:fill="FFFFFF"/>
        <w:spacing w:after="0" w:line="240" w:lineRule="auto"/>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 умственным  развитием</w:t>
      </w:r>
    </w:p>
    <w:p w:rsidR="000F1E2E" w:rsidRPr="005B7CAE" w:rsidRDefault="000F1E2E" w:rsidP="000F1E2E">
      <w:pPr>
        <w:shd w:val="clear" w:color="auto" w:fill="FFFFFF"/>
        <w:spacing w:after="0" w:line="240" w:lineRule="auto"/>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 личностным развитием.</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Учёные выделяют разные виды готовности к школе.</w:t>
      </w:r>
    </w:p>
    <w:p w:rsidR="000F1E2E" w:rsidRPr="005B7CAE" w:rsidRDefault="000F1E2E" w:rsidP="000F1E2E">
      <w:pPr>
        <w:numPr>
          <w:ilvl w:val="0"/>
          <w:numId w:val="1"/>
        </w:numPr>
        <w:shd w:val="clear" w:color="auto" w:fill="FFFFFF"/>
        <w:spacing w:after="0" w:line="240" w:lineRule="auto"/>
        <w:ind w:left="1068"/>
        <w:jc w:val="both"/>
        <w:rPr>
          <w:rFonts w:ascii="Calibri" w:eastAsia="Times New Roman" w:hAnsi="Calibri" w:cs="Arial"/>
          <w:b/>
          <w:lang w:eastAsia="ru-RU"/>
        </w:rPr>
      </w:pPr>
      <w:r w:rsidRPr="005B7CAE">
        <w:rPr>
          <w:rFonts w:ascii="Times New Roman" w:eastAsia="Times New Roman" w:hAnsi="Times New Roman" w:cs="Times New Roman"/>
          <w:b/>
          <w:sz w:val="28"/>
          <w:lang w:eastAsia="ru-RU"/>
        </w:rPr>
        <w:t>Психологическая готовность.</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xml:space="preserve">Прежде </w:t>
      </w:r>
      <w:proofErr w:type="gramStart"/>
      <w:r w:rsidRPr="005B7CAE">
        <w:rPr>
          <w:rFonts w:ascii="Times New Roman" w:eastAsia="Times New Roman" w:hAnsi="Times New Roman" w:cs="Times New Roman"/>
          <w:sz w:val="28"/>
          <w:lang w:eastAsia="ru-RU"/>
        </w:rPr>
        <w:t>всего</w:t>
      </w:r>
      <w:proofErr w:type="gramEnd"/>
      <w:r w:rsidRPr="005B7CAE">
        <w:rPr>
          <w:rFonts w:ascii="Times New Roman" w:eastAsia="Times New Roman" w:hAnsi="Times New Roman" w:cs="Times New Roman"/>
          <w:sz w:val="28"/>
          <w:lang w:eastAsia="ru-RU"/>
        </w:rPr>
        <w:t xml:space="preserve">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которому все относятся с уважением.</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xml:space="preserve">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«скучные» моменты. Произвольность познавательной </w:t>
      </w:r>
      <w:r w:rsidRPr="005B7CAE">
        <w:rPr>
          <w:rFonts w:ascii="Times New Roman" w:eastAsia="Times New Roman" w:hAnsi="Times New Roman" w:cs="Times New Roman"/>
          <w:sz w:val="28"/>
          <w:lang w:eastAsia="ru-RU"/>
        </w:rPr>
        <w:lastRenderedPageBreak/>
        <w:t xml:space="preserve">деятельности начинает формироваться в старшем дошкольном возрасте, к моменту поступления в </w:t>
      </w:r>
      <w:proofErr w:type="gramStart"/>
      <w:r w:rsidRPr="005B7CAE">
        <w:rPr>
          <w:rFonts w:ascii="Times New Roman" w:eastAsia="Times New Roman" w:hAnsi="Times New Roman" w:cs="Times New Roman"/>
          <w:sz w:val="28"/>
          <w:lang w:eastAsia="ru-RU"/>
        </w:rPr>
        <w:t>школу она еще не достигает</w:t>
      </w:r>
      <w:proofErr w:type="gramEnd"/>
      <w:r w:rsidRPr="005B7CAE">
        <w:rPr>
          <w:rFonts w:ascii="Times New Roman" w:eastAsia="Times New Roman" w:hAnsi="Times New Roman" w:cs="Times New Roman"/>
          <w:sz w:val="28"/>
          <w:lang w:eastAsia="ru-RU"/>
        </w:rPr>
        <w:t xml:space="preserve">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Ребенок, у которого в дошкольном детстве развиты все психические процессы,  успешен в школе.</w:t>
      </w:r>
    </w:p>
    <w:p w:rsidR="000F1E2E" w:rsidRPr="005B7CAE" w:rsidRDefault="000F1E2E" w:rsidP="000F1E2E">
      <w:pPr>
        <w:numPr>
          <w:ilvl w:val="0"/>
          <w:numId w:val="2"/>
        </w:numPr>
        <w:shd w:val="clear" w:color="auto" w:fill="FFFFFF"/>
        <w:spacing w:after="0" w:line="240" w:lineRule="auto"/>
        <w:ind w:left="1068"/>
        <w:jc w:val="both"/>
        <w:rPr>
          <w:rFonts w:ascii="Calibri" w:eastAsia="Times New Roman" w:hAnsi="Calibri" w:cs="Arial"/>
          <w:b/>
          <w:lang w:eastAsia="ru-RU"/>
        </w:rPr>
      </w:pPr>
      <w:r w:rsidRPr="005B7CAE">
        <w:rPr>
          <w:rFonts w:ascii="Times New Roman" w:eastAsia="Times New Roman" w:hAnsi="Times New Roman" w:cs="Times New Roman"/>
          <w:b/>
          <w:sz w:val="28"/>
          <w:lang w:eastAsia="ru-RU"/>
        </w:rPr>
        <w:t>Физическая готовность.  </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Итак, в первую очередь надо позаботиться о здоровье ребёнка. Плавание, прогулки, велосипед - это занятия, способствующие будущему успешному вступлению в школьную жизнь.</w:t>
      </w:r>
    </w:p>
    <w:p w:rsidR="000F1E2E" w:rsidRPr="005B7CAE" w:rsidRDefault="000F1E2E" w:rsidP="000F1E2E">
      <w:pPr>
        <w:numPr>
          <w:ilvl w:val="0"/>
          <w:numId w:val="3"/>
        </w:numPr>
        <w:shd w:val="clear" w:color="auto" w:fill="FFFFFF"/>
        <w:spacing w:after="0" w:line="240" w:lineRule="auto"/>
        <w:ind w:left="1068"/>
        <w:jc w:val="both"/>
        <w:rPr>
          <w:rFonts w:ascii="Calibri" w:eastAsia="Times New Roman" w:hAnsi="Calibri" w:cs="Arial"/>
          <w:b/>
          <w:lang w:eastAsia="ru-RU"/>
        </w:rPr>
      </w:pPr>
      <w:r w:rsidRPr="005B7CAE">
        <w:rPr>
          <w:rFonts w:ascii="Times New Roman" w:eastAsia="Times New Roman" w:hAnsi="Times New Roman" w:cs="Times New Roman"/>
          <w:b/>
          <w:sz w:val="28"/>
          <w:lang w:eastAsia="ru-RU"/>
        </w:rPr>
        <w:t>Эмоционально-волевая    готовность.</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proofErr w:type="gramStart"/>
      <w:r w:rsidRPr="005B7CAE">
        <w:rPr>
          <w:rFonts w:ascii="Times New Roman" w:eastAsia="Times New Roman" w:hAnsi="Times New Roman" w:cs="Times New Roman"/>
          <w:sz w:val="28"/>
          <w:lang w:eastAsia="ru-RU"/>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w:t>
      </w:r>
      <w:proofErr w:type="gramEnd"/>
      <w:r w:rsidRPr="005B7CAE">
        <w:rPr>
          <w:rFonts w:ascii="Times New Roman" w:eastAsia="Times New Roman" w:hAnsi="Times New Roman" w:cs="Times New Roman"/>
          <w:sz w:val="28"/>
          <w:lang w:eastAsia="ru-RU"/>
        </w:rPr>
        <w:t xml:space="preserve"> Именно от них зависит,  будет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что дается им без особых усилий.</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xml:space="preserve">Когда ребенок не боится совершать ошибки, он учится их преодолевать. Когда он учится преодолевать трудности в учебе, в </w:t>
      </w:r>
      <w:proofErr w:type="spellStart"/>
      <w:r w:rsidRPr="005B7CAE">
        <w:rPr>
          <w:rFonts w:ascii="Times New Roman" w:eastAsia="Times New Roman" w:hAnsi="Times New Roman" w:cs="Times New Roman"/>
          <w:sz w:val="28"/>
          <w:lang w:eastAsia="ru-RU"/>
        </w:rPr>
        <w:t>научении</w:t>
      </w:r>
      <w:proofErr w:type="spellEnd"/>
      <w:r w:rsidRPr="005B7CAE">
        <w:rPr>
          <w:rFonts w:ascii="Times New Roman" w:eastAsia="Times New Roman" w:hAnsi="Times New Roman" w:cs="Times New Roman"/>
          <w:sz w:val="28"/>
          <w:lang w:eastAsia="ru-RU"/>
        </w:rPr>
        <w:t>, у него повышается самооценка. Он приучается ограничивать свои желания, преодолевать трудности, его поведение уже не носит импульсивный характер.</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Важно, чтобы ребенок развивал в себе волевые качества. Для этого его нужно приучать любое начатое им дело доделывать до конца.</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Поэтому так важны доверительные и позитивные отношения в семье.  </w:t>
      </w:r>
    </w:p>
    <w:p w:rsidR="000F1E2E" w:rsidRPr="005B7CAE" w:rsidRDefault="000F1E2E" w:rsidP="000F1E2E">
      <w:pPr>
        <w:numPr>
          <w:ilvl w:val="0"/>
          <w:numId w:val="4"/>
        </w:numPr>
        <w:shd w:val="clear" w:color="auto" w:fill="FFFFFF"/>
        <w:spacing w:after="0" w:line="240" w:lineRule="auto"/>
        <w:ind w:left="1068"/>
        <w:jc w:val="both"/>
        <w:rPr>
          <w:rFonts w:ascii="Calibri" w:eastAsia="Times New Roman" w:hAnsi="Calibri" w:cs="Arial"/>
          <w:b/>
          <w:lang w:eastAsia="ru-RU"/>
        </w:rPr>
      </w:pPr>
      <w:r w:rsidRPr="005B7CAE">
        <w:rPr>
          <w:rFonts w:ascii="Times New Roman" w:eastAsia="Times New Roman" w:hAnsi="Times New Roman" w:cs="Times New Roman"/>
          <w:b/>
          <w:sz w:val="28"/>
          <w:lang w:eastAsia="ru-RU"/>
        </w:rPr>
        <w:t>Интеллектуальная  готовность.</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речи, и к вниманию, и к общению, и к памяти, и к воображению, и еще ко многому другому) - читать ребенку книги.</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lastRenderedPageBreak/>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стихотворение или сказку.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0F1E2E" w:rsidRPr="005B7CAE" w:rsidRDefault="000F1E2E" w:rsidP="000F1E2E">
      <w:pPr>
        <w:shd w:val="clear" w:color="auto" w:fill="FFFFFF"/>
        <w:spacing w:after="0" w:line="240" w:lineRule="auto"/>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Проводите с детьми наблюдения, беседы, позвольте ему почувствовать себя первооткрывателем. Например, наблюдайте вместе  с ним за облаками, находите в них сходство с фигурками людей и животных; «измеряйте» глубину лужи, наблюдайте за явлением природы.</w:t>
      </w:r>
    </w:p>
    <w:p w:rsidR="000F1E2E" w:rsidRPr="005B7CAE" w:rsidRDefault="000F1E2E" w:rsidP="000F1E2E">
      <w:pPr>
        <w:numPr>
          <w:ilvl w:val="0"/>
          <w:numId w:val="5"/>
        </w:numPr>
        <w:shd w:val="clear" w:color="auto" w:fill="FFFFFF"/>
        <w:spacing w:after="0" w:line="240" w:lineRule="auto"/>
        <w:ind w:left="1068"/>
        <w:jc w:val="both"/>
        <w:rPr>
          <w:rFonts w:ascii="Calibri" w:eastAsia="Times New Roman" w:hAnsi="Calibri" w:cs="Arial"/>
          <w:b/>
          <w:lang w:eastAsia="ru-RU"/>
        </w:rPr>
      </w:pPr>
      <w:r w:rsidRPr="005B7CAE">
        <w:rPr>
          <w:rFonts w:ascii="Times New Roman" w:eastAsia="Times New Roman" w:hAnsi="Times New Roman" w:cs="Times New Roman"/>
          <w:b/>
          <w:sz w:val="28"/>
          <w:lang w:eastAsia="ru-RU"/>
        </w:rPr>
        <w:t>Социальная готовность.</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w:t>
      </w:r>
    </w:p>
    <w:p w:rsidR="000F1E2E" w:rsidRPr="005B7CAE" w:rsidRDefault="000F1E2E" w:rsidP="000F1E2E">
      <w:pPr>
        <w:numPr>
          <w:ilvl w:val="0"/>
          <w:numId w:val="6"/>
        </w:numPr>
        <w:shd w:val="clear" w:color="auto" w:fill="FFFFFF"/>
        <w:spacing w:after="0" w:line="240" w:lineRule="auto"/>
        <w:ind w:left="1068"/>
        <w:jc w:val="both"/>
        <w:rPr>
          <w:rFonts w:ascii="Calibri" w:eastAsia="Times New Roman" w:hAnsi="Calibri" w:cs="Arial"/>
          <w:b/>
          <w:lang w:eastAsia="ru-RU"/>
        </w:rPr>
      </w:pPr>
      <w:r w:rsidRPr="005B7CAE">
        <w:rPr>
          <w:rFonts w:ascii="Times New Roman" w:eastAsia="Times New Roman" w:hAnsi="Times New Roman" w:cs="Times New Roman"/>
          <w:b/>
          <w:sz w:val="28"/>
          <w:lang w:eastAsia="ru-RU"/>
        </w:rPr>
        <w:t>Мотивационная готовность к школе.</w:t>
      </w:r>
    </w:p>
    <w:p w:rsidR="000F1E2E" w:rsidRPr="005B7CAE" w:rsidRDefault="000F1E2E" w:rsidP="000F1E2E">
      <w:pPr>
        <w:shd w:val="clear" w:color="auto" w:fill="FFFFFF"/>
        <w:spacing w:after="0" w:line="240" w:lineRule="auto"/>
        <w:ind w:firstLine="708"/>
        <w:jc w:val="both"/>
        <w:rPr>
          <w:rFonts w:ascii="Calibri" w:eastAsia="Times New Roman" w:hAnsi="Calibri" w:cs="Times New Roman"/>
          <w:lang w:eastAsia="ru-RU"/>
        </w:rPr>
      </w:pPr>
      <w:r w:rsidRPr="005B7CAE">
        <w:rPr>
          <w:rFonts w:ascii="Times New Roman" w:eastAsia="Times New Roman" w:hAnsi="Times New Roman" w:cs="Times New Roman"/>
          <w:sz w:val="28"/>
          <w:lang w:eastAsia="ru-RU"/>
        </w:rPr>
        <w:t xml:space="preserve">У ребенка должна быть сформирована «внутренняя позиция школьника». Именно подготовительная группа детского сада позволяет сменить игровую позицию </w:t>
      </w:r>
      <w:proofErr w:type="gramStart"/>
      <w:r w:rsidRPr="005B7CAE">
        <w:rPr>
          <w:rFonts w:ascii="Times New Roman" w:eastAsia="Times New Roman" w:hAnsi="Times New Roman" w:cs="Times New Roman"/>
          <w:sz w:val="28"/>
          <w:lang w:eastAsia="ru-RU"/>
        </w:rPr>
        <w:t>на</w:t>
      </w:r>
      <w:proofErr w:type="gramEnd"/>
      <w:r w:rsidRPr="005B7CAE">
        <w:rPr>
          <w:rFonts w:ascii="Times New Roman" w:eastAsia="Times New Roman" w:hAnsi="Times New Roman" w:cs="Times New Roman"/>
          <w:sz w:val="28"/>
          <w:lang w:eastAsia="ru-RU"/>
        </w:rPr>
        <w:t xml:space="preserve">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rsidR="003D0A75" w:rsidRDefault="003D0A75"/>
    <w:sectPr w:rsidR="003D0A75" w:rsidSect="003D0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535E"/>
    <w:multiLevelType w:val="multilevel"/>
    <w:tmpl w:val="1F38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219E9"/>
    <w:multiLevelType w:val="multilevel"/>
    <w:tmpl w:val="8ABAA120"/>
    <w:lvl w:ilvl="0">
      <w:start w:val="4"/>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nsid w:val="35FA7A07"/>
    <w:multiLevelType w:val="multilevel"/>
    <w:tmpl w:val="4DBA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23922"/>
    <w:multiLevelType w:val="multilevel"/>
    <w:tmpl w:val="30E403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C45874"/>
    <w:multiLevelType w:val="multilevel"/>
    <w:tmpl w:val="4522B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8F22C5"/>
    <w:multiLevelType w:val="multilevel"/>
    <w:tmpl w:val="49025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F1E2E"/>
    <w:rsid w:val="000F1E2E"/>
    <w:rsid w:val="00332A62"/>
    <w:rsid w:val="003D0A75"/>
    <w:rsid w:val="005B7CAE"/>
    <w:rsid w:val="00866427"/>
    <w:rsid w:val="00A06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F1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F1E2E"/>
  </w:style>
  <w:style w:type="character" w:customStyle="1" w:styleId="c15">
    <w:name w:val="c15"/>
    <w:basedOn w:val="a0"/>
    <w:rsid w:val="000F1E2E"/>
  </w:style>
  <w:style w:type="character" w:customStyle="1" w:styleId="c7">
    <w:name w:val="c7"/>
    <w:basedOn w:val="a0"/>
    <w:rsid w:val="000F1E2E"/>
  </w:style>
  <w:style w:type="paragraph" w:customStyle="1" w:styleId="c0">
    <w:name w:val="c0"/>
    <w:basedOn w:val="a"/>
    <w:rsid w:val="000F1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F1E2E"/>
  </w:style>
  <w:style w:type="character" w:customStyle="1" w:styleId="c9">
    <w:name w:val="c9"/>
    <w:basedOn w:val="a0"/>
    <w:rsid w:val="000F1E2E"/>
  </w:style>
  <w:style w:type="character" w:customStyle="1" w:styleId="c11">
    <w:name w:val="c11"/>
    <w:basedOn w:val="a0"/>
    <w:rsid w:val="000F1E2E"/>
  </w:style>
  <w:style w:type="paragraph" w:customStyle="1" w:styleId="c1">
    <w:name w:val="c1"/>
    <w:basedOn w:val="a"/>
    <w:rsid w:val="000F1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F1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F1E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84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АМД</dc:creator>
  <cp:lastModifiedBy>Ольга Попова</cp:lastModifiedBy>
  <cp:revision>5</cp:revision>
  <cp:lastPrinted>2018-01-31T17:16:00Z</cp:lastPrinted>
  <dcterms:created xsi:type="dcterms:W3CDTF">2018-01-31T17:10:00Z</dcterms:created>
  <dcterms:modified xsi:type="dcterms:W3CDTF">2020-12-22T16:39:00Z</dcterms:modified>
</cp:coreProperties>
</file>