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E5C" w:rsidRPr="002E1E5C" w:rsidRDefault="002E1E5C" w:rsidP="002E1E5C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 xml:space="preserve">Консультация для родителей </w:t>
      </w:r>
      <w:r w:rsidRPr="002E1E5C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«Р</w:t>
      </w:r>
      <w:r w:rsidR="00BA4658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азвитие</w:t>
      </w:r>
      <w:r w:rsidRPr="002E1E5C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 xml:space="preserve"> памяти </w:t>
      </w:r>
      <w:r w:rsidR="00BA4658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у детей дошкольного возраста</w:t>
      </w:r>
      <w:r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»</w:t>
      </w:r>
      <w:r w:rsidRPr="002E1E5C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.</w:t>
      </w:r>
    </w:p>
    <w:p w:rsidR="002E1E5C" w:rsidRPr="002E1E5C" w:rsidRDefault="002E1E5C" w:rsidP="002E1E5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E1E5C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Дошкольное</w:t>
      </w:r>
      <w:r w:rsidRPr="002E1E5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детство – особый период в </w:t>
      </w:r>
      <w:r w:rsidRPr="002E1E5C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развитии личности</w:t>
      </w:r>
      <w:r w:rsidRPr="002E1E5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Дети задают множество вопросов, новая информация им крайне </w:t>
      </w:r>
      <w:r w:rsidRPr="002E1E5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необходима</w:t>
      </w:r>
      <w:r w:rsidRPr="002E1E5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мозг требует пищи. В этот период </w:t>
      </w:r>
      <w:r w:rsidRPr="002E1E5C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память на скорости развития</w:t>
      </w:r>
      <w:r w:rsidRPr="002E1E5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опережает другие способности, ребенок рассматривает картинку и вспоминает, видит необычный предмет и начинает рассуждать, припоминая что-то из своего жизненного багажа. Легкость, с которой дети </w:t>
      </w:r>
      <w:r w:rsidRPr="002E1E5C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дошкольники запоминают стихи</w:t>
      </w:r>
      <w:r w:rsidRPr="002E1E5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считалки, загадки, сказки, мультфильмы, объясняется бурным </w:t>
      </w:r>
      <w:r w:rsidRPr="002E1E5C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развитием их природной памяти</w:t>
      </w:r>
      <w:r w:rsidRPr="002E1E5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Ребенок запоминает все яркое, необычное, красивое, привлекающее внимание. Ребенок запоминает непроизвольно, другими словами он запоминает, не желая того. </w:t>
      </w:r>
      <w:r w:rsidRPr="002E1E5C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Дошкольный</w:t>
      </w:r>
      <w:r w:rsidRPr="002E1E5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период – эпоха господства природной, непосредственной, непроизвольной </w:t>
      </w:r>
      <w:r w:rsidRPr="002E1E5C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памяти</w:t>
      </w:r>
      <w:r w:rsidRPr="002E1E5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К концу </w:t>
      </w:r>
      <w:r w:rsidRPr="002E1E5C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дошкольного периода </w:t>
      </w:r>
      <w:r w:rsidRPr="002E1E5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(6-7 лет)</w:t>
      </w:r>
      <w:r w:rsidRPr="002E1E5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у ребенка появляются произвольные формы психологической активности. Они уже умеют рассматривать предметы, могут вести целенаправленное наблюдение и появляются элементы произвольной </w:t>
      </w:r>
      <w:r w:rsidRPr="002E1E5C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памяти</w:t>
      </w:r>
      <w:r w:rsidRPr="002E1E5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Она проявляется в ситуациях, когда ребенок самостоятельно ставит </w:t>
      </w:r>
      <w:r w:rsidRPr="002E1E5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2E1E5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запомнить и вспомнить.</w:t>
      </w:r>
    </w:p>
    <w:p w:rsidR="002E1E5C" w:rsidRPr="002E1E5C" w:rsidRDefault="002E1E5C" w:rsidP="002E1E5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E1E5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Желание ребенка </w:t>
      </w:r>
      <w:proofErr w:type="gramStart"/>
      <w:r w:rsidRPr="002E1E5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запомнить надо всячески поощрять</w:t>
      </w:r>
      <w:proofErr w:type="gramEnd"/>
      <w:r w:rsidRPr="002E1E5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это залог успешного </w:t>
      </w:r>
      <w:r w:rsidRPr="002E1E5C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развития не только памяти</w:t>
      </w:r>
      <w:r w:rsidRPr="002E1E5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но и других познавательных </w:t>
      </w:r>
      <w:r w:rsidRPr="002E1E5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способностей</w:t>
      </w:r>
      <w:r w:rsidRPr="002E1E5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восприятия, внимания, мышления, представления и воображения. Появление произвольной </w:t>
      </w:r>
      <w:r w:rsidRPr="002E1E5C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памяти способствует развитию культурной </w:t>
      </w:r>
      <w:r w:rsidRPr="002E1E5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(опосредованной)</w:t>
      </w:r>
      <w:r w:rsidRPr="002E1E5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2E1E5C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памяти</w:t>
      </w:r>
      <w:r w:rsidRPr="002E1E5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– наиболее продуктивной формы запоминания. </w:t>
      </w:r>
      <w:proofErr w:type="gramStart"/>
      <w:r w:rsidRPr="002E1E5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Первые шаги этого пути обусловлены особенностями запоминаемого </w:t>
      </w:r>
      <w:r w:rsidRPr="002E1E5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материала</w:t>
      </w:r>
      <w:r w:rsidRPr="002E1E5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яркостью, доступностью, необычностью и т. д. Известны примеры, когда психологи и педагоги занимались целенаправленным обучением </w:t>
      </w:r>
      <w:r w:rsidRPr="002E1E5C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дошкольников</w:t>
      </w:r>
      <w:r w:rsidRPr="002E1E5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приемами классификации и группировки в целях запоминания (</w:t>
      </w:r>
      <w:proofErr w:type="spellStart"/>
      <w:r w:rsidRPr="002E1E5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Житикова</w:t>
      </w:r>
      <w:proofErr w:type="spellEnd"/>
      <w:r w:rsidRPr="002E1E5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Л. М. Учите </w:t>
      </w:r>
      <w:r w:rsidRPr="002E1E5C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детей запоминать</w:t>
      </w:r>
      <w:r w:rsidRPr="002E1E5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  <w:r w:rsidRPr="002E1E5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proofErr w:type="gramStart"/>
      <w:r w:rsidRPr="002E1E5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Пособие для воспитателя детского сада).</w:t>
      </w:r>
      <w:proofErr w:type="gramEnd"/>
    </w:p>
    <w:p w:rsidR="002E1E5C" w:rsidRPr="002E1E5C" w:rsidRDefault="002E1E5C" w:rsidP="002E1E5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E1E5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Ребенку надо помогать запоминать его надо учить контролировать правильность запоминания. Пожалуй, это является одним из главных условий успешной адаптации ребенка к школе, к учебной деятельности, к постоянным умственным нагрузкам.</w:t>
      </w:r>
    </w:p>
    <w:p w:rsidR="002E1E5C" w:rsidRPr="002E1E5C" w:rsidRDefault="002E1E5C" w:rsidP="002E1E5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E1E5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Итак, Уважаемые </w:t>
      </w:r>
      <w:r w:rsidRPr="002E1E5C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родители</w:t>
      </w:r>
      <w:r w:rsidRPr="002E1E5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2E1E5C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развивайте память своего малыша</w:t>
      </w:r>
      <w:r w:rsidRPr="002E1E5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предлагайте такие </w:t>
      </w:r>
      <w:r w:rsidRPr="002E1E5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игры</w:t>
      </w:r>
      <w:r w:rsidRPr="002E1E5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2E1E5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«Запомни и найди»</w:t>
      </w:r>
      <w:r w:rsidRPr="002E1E5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2E1E5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«Разрезная картинка»</w:t>
      </w:r>
      <w:r w:rsidRPr="002E1E5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2E1E5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«Нарисуй, что запомнил»</w:t>
      </w:r>
      <w:r w:rsidRPr="002E1E5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многие другие (</w:t>
      </w:r>
      <w:proofErr w:type="gramStart"/>
      <w:r w:rsidRPr="002E1E5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см</w:t>
      </w:r>
      <w:proofErr w:type="gramEnd"/>
      <w:r w:rsidRPr="002E1E5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книгу </w:t>
      </w:r>
      <w:r w:rsidRPr="002E1E5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2E1E5C"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>Развитие памяти детей</w:t>
      </w:r>
      <w:r w:rsidRPr="002E1E5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2E1E5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Л. В. </w:t>
      </w:r>
      <w:proofErr w:type="spellStart"/>
      <w:r w:rsidRPr="002E1E5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Черемошкина</w:t>
      </w:r>
      <w:proofErr w:type="spellEnd"/>
      <w:r w:rsidRPr="002E1E5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</w:t>
      </w:r>
    </w:p>
    <w:p w:rsidR="002E1E5C" w:rsidRPr="002E1E5C" w:rsidRDefault="002E1E5C" w:rsidP="002E1E5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E1E5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А также для </w:t>
      </w:r>
      <w:r w:rsidRPr="002E1E5C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развития тактильной памяти</w:t>
      </w:r>
      <w:r w:rsidRPr="002E1E5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существует множество примеров. Можно организовать игру </w:t>
      </w:r>
      <w:r w:rsidRPr="002E1E5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«Дощечки»</w:t>
      </w:r>
      <w:r w:rsidRPr="002E1E5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Необходимо вырезать из толстого картона или фанеры, 10 дощечек размером 10-20см. На обратной стороне пронумеровать от 1-10. Вместе с детьми налепить </w:t>
      </w:r>
      <w:r w:rsidRPr="002E1E5C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различные </w:t>
      </w:r>
      <w:r w:rsidRPr="002E1E5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материалы</w:t>
      </w:r>
      <w:r w:rsidRPr="002E1E5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мех, байку, кусок веревки, спички, клеенку и т. д. Теперь можно предложить ребенку следующие </w:t>
      </w:r>
      <w:r w:rsidRPr="002E1E5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игры</w:t>
      </w:r>
      <w:r w:rsidRPr="002E1E5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2E1E5C" w:rsidRPr="002E1E5C" w:rsidRDefault="002E1E5C" w:rsidP="002E1E5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E1E5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а) Разложите дощечки в ряд по порядку. «Внимательно рассмотри, закрой глаза и перемешай их. А теперь на ощупь разложи их в прежнем порядке».</w:t>
      </w:r>
    </w:p>
    <w:p w:rsidR="002E1E5C" w:rsidRPr="002E1E5C" w:rsidRDefault="002E1E5C" w:rsidP="002E1E5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E1E5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б) Возьми дощечку № 1 закрой глаза и потрогай ее. Что напоминает тебе ее поверхность?</w:t>
      </w:r>
    </w:p>
    <w:p w:rsidR="002E1E5C" w:rsidRPr="002E1E5C" w:rsidRDefault="002E1E5C" w:rsidP="002E1E5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E1E5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в) У </w:t>
      </w:r>
      <w:r w:rsidRPr="002E1E5C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детей</w:t>
      </w:r>
      <w:r w:rsidRPr="002E1E5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 группе наверняка есть </w:t>
      </w:r>
      <w:r w:rsidRPr="002E1E5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друзья</w:t>
      </w:r>
      <w:r w:rsidRPr="002E1E5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научите </w:t>
      </w:r>
      <w:r w:rsidRPr="002E1E5C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детей понимать</w:t>
      </w:r>
      <w:r w:rsidRPr="002E1E5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как дощечки напоминают характер или голос, внешность или привычки.</w:t>
      </w:r>
    </w:p>
    <w:p w:rsidR="002E1E5C" w:rsidRPr="002E1E5C" w:rsidRDefault="002E1E5C" w:rsidP="002E1E5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E1E5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2. </w:t>
      </w:r>
      <w:r w:rsidRPr="002E1E5C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Развитие зрительной памяти</w:t>
      </w:r>
      <w:r w:rsidRPr="002E1E5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Для этого предлагаются следующие </w:t>
      </w:r>
      <w:r w:rsidRPr="002E1E5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вопросы</w:t>
      </w:r>
      <w:r w:rsidRPr="002E1E5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2E1E5C" w:rsidRPr="002E1E5C" w:rsidRDefault="002E1E5C" w:rsidP="002E1E5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E1E5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Где у нас в доме лежат следующие вещи?</w:t>
      </w:r>
    </w:p>
    <w:p w:rsidR="002E1E5C" w:rsidRPr="002E1E5C" w:rsidRDefault="002E1E5C" w:rsidP="002E1E5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2E1E5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Вспомни, во что одет … (имя друга?</w:t>
      </w:r>
      <w:proofErr w:type="gramEnd"/>
    </w:p>
    <w:p w:rsidR="002E1E5C" w:rsidRPr="002E1E5C" w:rsidRDefault="002E1E5C" w:rsidP="002E1E5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E1E5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Можно поиграть в игры </w:t>
      </w:r>
      <w:r w:rsidRPr="002E1E5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«Чего не стало?»</w:t>
      </w:r>
      <w:r w:rsidRPr="002E1E5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2E1E5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«Что изменилось?»</w:t>
      </w:r>
      <w:r w:rsidRPr="002E1E5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и многих других.</w:t>
      </w:r>
    </w:p>
    <w:p w:rsidR="002E1E5C" w:rsidRPr="002E1E5C" w:rsidRDefault="002E1E5C" w:rsidP="002E1E5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E1E5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Способом </w:t>
      </w:r>
      <w:r w:rsidRPr="002E1E5C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развития слуховой памяти</w:t>
      </w:r>
      <w:r w:rsidRPr="002E1E5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может быть не только заучивание стихов и прослушивание сказок, рассказов. Это может быть слушание пластинок с записями сказок, песен, </w:t>
      </w:r>
      <w:r w:rsidRPr="002E1E5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proofErr w:type="spellStart"/>
      <w:r w:rsidRPr="002E1E5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мульт</w:t>
      </w:r>
      <w:proofErr w:type="spellEnd"/>
      <w:r w:rsidRPr="002E1E5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., песен)</w:t>
      </w:r>
      <w:r w:rsidRPr="002E1E5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2E1E5C" w:rsidRPr="002E1E5C" w:rsidRDefault="002E1E5C" w:rsidP="002E1E5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2E1E5C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Развивает слуховую память</w:t>
      </w:r>
      <w:r w:rsidRPr="002E1E5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пересказ прочитанного, но без принуждения.</w:t>
      </w:r>
      <w:proofErr w:type="gramEnd"/>
    </w:p>
    <w:p w:rsidR="002E1E5C" w:rsidRPr="002E1E5C" w:rsidRDefault="002E1E5C" w:rsidP="002E1E5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E1E5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Можно поиграть с ребенком в </w:t>
      </w:r>
      <w:r w:rsidRPr="002E1E5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игру</w:t>
      </w:r>
      <w:r w:rsidRPr="002E1E5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2E1E5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«Игра в слова»</w:t>
      </w:r>
      <w:r w:rsidRPr="002E1E5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2E1E5C" w:rsidRPr="002E1E5C" w:rsidRDefault="002E1E5C" w:rsidP="002E1E5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E1E5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Формируйте и непроизвольную </w:t>
      </w:r>
      <w:r w:rsidRPr="002E1E5C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память</w:t>
      </w:r>
      <w:r w:rsidRPr="002E1E5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Для этого во время любой деятельности параллельно заучивайте стихи, слушайте музыку.</w:t>
      </w:r>
    </w:p>
    <w:p w:rsidR="002E1E5C" w:rsidRPr="002E1E5C" w:rsidRDefault="002E1E5C" w:rsidP="002E1E5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E1E5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5. Помните! </w:t>
      </w:r>
      <w:r w:rsidRPr="002E1E5C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Память следует развивать</w:t>
      </w:r>
      <w:r w:rsidRPr="002E1E5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только в естественной обстановке не заставляйте ребенка, когда он не хочет. Попытайтесь заинтересовать его!</w:t>
      </w:r>
    </w:p>
    <w:p w:rsidR="002E1E5C" w:rsidRPr="002E1E5C" w:rsidRDefault="002E1E5C" w:rsidP="002E1E5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E1E5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6. Помните, что особенно легко запоминается и долго сохраняется тот материал, с которым ребенок что-то делал, ощупывал, пробовал на вкус, вырезал, строил…</w:t>
      </w:r>
    </w:p>
    <w:p w:rsidR="002E1E5C" w:rsidRPr="002E1E5C" w:rsidRDefault="002E1E5C" w:rsidP="002E1E5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E1E5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7. Если вы хотите, чтобы ребенок запомнил какой-нибудь рассказ, событие, беседу, хотите обогатить его кругозор, необходимо, чтобы материал для запоминания был не только интересным, но и достаточно ясным.</w:t>
      </w:r>
    </w:p>
    <w:p w:rsidR="002E1E5C" w:rsidRPr="002E1E5C" w:rsidRDefault="002E1E5C" w:rsidP="002E1E5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E1E5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8. Помните, что для </w:t>
      </w:r>
      <w:r w:rsidRPr="002E1E5C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детей</w:t>
      </w:r>
      <w:r w:rsidRPr="002E1E5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важно знать свои успехи! Обращайте внимание ребенка на то, что ему удалось запомнить, а что еще не удалось. Таким путем ребенок привыкает к самоконтролю, а это важно для дальнейшего улучшения работы.</w:t>
      </w:r>
    </w:p>
    <w:p w:rsidR="002E1E5C" w:rsidRPr="002E1E5C" w:rsidRDefault="002E1E5C" w:rsidP="002E1E5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E1E5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9. Огромное значение имеет правильная организация повторений. Главное не в том, чтобы уметь использовать то, что сохраняется в </w:t>
      </w:r>
      <w:r w:rsidRPr="002E1E5C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памяти</w:t>
      </w:r>
      <w:r w:rsidRPr="002E1E5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2E1E5C" w:rsidRPr="002E1E5C" w:rsidRDefault="002E1E5C" w:rsidP="002E1E5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E1E5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Успехов вам, уважаемые </w:t>
      </w:r>
      <w:r w:rsidRPr="002E1E5C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родители</w:t>
      </w:r>
      <w:r w:rsidRPr="002E1E5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в воспитании и </w:t>
      </w:r>
      <w:r w:rsidRPr="002E1E5C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развитии вашего ребенка</w:t>
      </w:r>
      <w:r w:rsidRPr="002E1E5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</w:t>
      </w:r>
    </w:p>
    <w:p w:rsidR="00B60AFE" w:rsidRDefault="00B60AFE"/>
    <w:sectPr w:rsidR="00B60AFE" w:rsidSect="00B60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E1E5C"/>
    <w:rsid w:val="00227337"/>
    <w:rsid w:val="002E1E5C"/>
    <w:rsid w:val="00B60AFE"/>
    <w:rsid w:val="00BA4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AFE"/>
  </w:style>
  <w:style w:type="paragraph" w:styleId="1">
    <w:name w:val="heading 1"/>
    <w:basedOn w:val="a"/>
    <w:link w:val="10"/>
    <w:uiPriority w:val="9"/>
    <w:qFormat/>
    <w:rsid w:val="002E1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E1E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E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1E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2E1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E1E5C"/>
    <w:rPr>
      <w:b/>
      <w:bCs/>
    </w:rPr>
  </w:style>
  <w:style w:type="paragraph" w:styleId="a4">
    <w:name w:val="Normal (Web)"/>
    <w:basedOn w:val="a"/>
    <w:uiPriority w:val="99"/>
    <w:semiHidden/>
    <w:unhideWhenUsed/>
    <w:rsid w:val="002E1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687</Words>
  <Characters>3920</Characters>
  <Application>Microsoft Office Word</Application>
  <DocSecurity>0</DocSecurity>
  <Lines>32</Lines>
  <Paragraphs>9</Paragraphs>
  <ScaleCrop>false</ScaleCrop>
  <Company/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АМД</dc:creator>
  <cp:lastModifiedBy>АМД</cp:lastModifiedBy>
  <cp:revision>3</cp:revision>
  <cp:lastPrinted>2018-01-31T06:39:00Z</cp:lastPrinted>
  <dcterms:created xsi:type="dcterms:W3CDTF">2018-01-31T06:37:00Z</dcterms:created>
  <dcterms:modified xsi:type="dcterms:W3CDTF">2018-02-10T16:12:00Z</dcterms:modified>
</cp:coreProperties>
</file>