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3" w:rsidRPr="00DA3523" w:rsidRDefault="00DA3523" w:rsidP="00DA3523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 w:rsidRPr="00DA3523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 xml:space="preserve">Спортивное развлечение "В гости к </w:t>
      </w:r>
      <w:proofErr w:type="gramStart"/>
      <w:r w:rsidRPr="00DA3523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зверятам</w:t>
      </w:r>
      <w:proofErr w:type="gramEnd"/>
      <w:r w:rsidRPr="00DA3523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"</w:t>
      </w:r>
    </w:p>
    <w:p w:rsidR="00DA3523" w:rsidRPr="00DA3523" w:rsidRDefault="00DA3523" w:rsidP="00DA352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Калинина Наталья Владимировна.</w:t>
      </w:r>
      <w:bookmarkStart w:id="0" w:name="_GoBack"/>
      <w:bookmarkEnd w:id="0"/>
    </w:p>
    <w:p w:rsidR="00DA3523" w:rsidRPr="00DA3523" w:rsidRDefault="00DA3523" w:rsidP="00DA3523">
      <w:pPr>
        <w:numPr>
          <w:ilvl w:val="0"/>
          <w:numId w:val="1"/>
        </w:numPr>
        <w:pBdr>
          <w:bottom w:val="single" w:sz="6" w:space="6" w:color="D6DDB9"/>
        </w:pBdr>
        <w:shd w:val="clear" w:color="auto" w:fill="FFFFFF"/>
        <w:spacing w:after="0" w:line="240" w:lineRule="auto"/>
        <w:ind w:left="5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A3523">
        <w:rPr>
          <w:rFonts w:ascii="Arial" w:eastAsia="Times New Roman" w:hAnsi="Arial" w:cs="Arial"/>
          <w:color w:val="111111"/>
          <w:kern w:val="36"/>
          <w:sz w:val="27"/>
          <w:szCs w:val="27"/>
          <w:shd w:val="clear" w:color="auto" w:fill="FFFFFF"/>
          <w:lang w:eastAsia="ru-RU"/>
        </w:rPr>
        <w:t> </w:t>
      </w:r>
      <w:r w:rsidRPr="00DA3523">
        <w:rPr>
          <w:rFonts w:ascii="Arial" w:eastAsia="Times New Roman" w:hAnsi="Arial" w:cs="Arial"/>
          <w:color w:val="111111"/>
          <w:kern w:val="36"/>
          <w:sz w:val="26"/>
          <w:szCs w:val="26"/>
          <w:shd w:val="clear" w:color="auto" w:fill="FFFFFF"/>
          <w:lang w:eastAsia="ru-RU"/>
        </w:rPr>
        <w:t> </w:t>
      </w:r>
      <w:r w:rsidRPr="00DA3523">
        <w:rPr>
          <w:rFonts w:ascii="Arial" w:eastAsia="Times New Roman" w:hAnsi="Arial" w:cs="Arial"/>
          <w:b/>
          <w:bCs/>
          <w:color w:val="111111"/>
          <w:kern w:val="36"/>
          <w:sz w:val="26"/>
          <w:szCs w:val="26"/>
          <w:shd w:val="clear" w:color="auto" w:fill="FFFFFF"/>
          <w:lang w:eastAsia="ru-RU"/>
        </w:rPr>
        <w:t>Задачи: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- привлечь внимание детей к спортивным играм, развивать ловкость, силу, быстроту;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- стимулировать стремления к достижению собственных успехов в спорте.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Оборудование: игрушки (мишка, зайка, собачка, воротца (дуга,</w:t>
      </w:r>
      <w:r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гимнастическая скамейка, мячи -20 штук, гимнастические палки -5 штук),</w:t>
      </w: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угощенье.</w:t>
      </w:r>
      <w:proofErr w:type="gramEnd"/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 w:rsidRPr="00DA3523">
        <w:rPr>
          <w:rFonts w:ascii="Arial" w:eastAsia="Times New Roman" w:hAnsi="Arial" w:cs="Arial"/>
          <w:b/>
          <w:bCs/>
          <w:color w:val="111111"/>
          <w:sz w:val="26"/>
          <w:szCs w:val="26"/>
          <w:shd w:val="clear" w:color="auto" w:fill="FFFFFF"/>
          <w:lang w:eastAsia="ru-RU"/>
        </w:rPr>
        <w:t>Ход занятия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Дети под музыку входят в зал украшенный шарами.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Воспитатель: </w:t>
      </w: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Здравствуйте ребята, Сегодня к нам пришли очень важные гости: мишка, зайка и собачка. А знаете, почему они такие важные? А потому что они каждый день делают зарядку. Сегодня они пришли посмотреть на вас, какие вы у нас ловкие, быстрые и сильные. Давайте покажем им, как мы умеем делать зарядку.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Комплекс ОРУ «Веселая физкультура»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Не скучно нам с тобой.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Будем крепкими и смелыми,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Ловкими и умелыми,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Здоровыми, красивыми,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Умными и сильными.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1. «Ладони к плечам»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И. п.</w:t>
      </w:r>
      <w:proofErr w:type="gram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:</w:t>
      </w:r>
      <w:proofErr w:type="gramEnd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ноги слегка расставить, руки вниз. Руки к плечам, пальцами рук коснуться плеч; руки вперед, ладони вверх, голову приподнять, руки опустить. Вернуться в и. п., сказать «вниз». Повторить 4 раза.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2. «Наклонись и выпрямись»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И. п.</w:t>
      </w:r>
      <w:proofErr w:type="gram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:</w:t>
      </w:r>
      <w:proofErr w:type="gramEnd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ноги врозь, руки на пояс. Наклон вперед, руки прямые отвести назад — верх; выпрямиться, посмотреть вверх, потянуться. Вернуться в и. п. Дыхание произвольное. Повторить 3 раза.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3. «Птички»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И. п.</w:t>
      </w:r>
      <w:proofErr w:type="gram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:</w:t>
      </w:r>
      <w:proofErr w:type="gramEnd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ноги слегка расставить, руки за спину. Присесть, изобразить пальцами рук, как птичка клюет, произнести «</w:t>
      </w:r>
      <w:proofErr w:type="spell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клю-клю-клю</w:t>
      </w:r>
      <w:proofErr w:type="spellEnd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». Вернуться в и. п. Дыхание произвольное. Повторить 3 – 4 раза.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4. «Мячики»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И. п.</w:t>
      </w:r>
      <w:proofErr w:type="gram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:</w:t>
      </w:r>
      <w:proofErr w:type="gramEnd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ноги слегка расставить, руки на пояс. 6 - 8 подпрыгиваний и 6 - 8 шагов. Прыгать легко, мягко. Дыхание произвольное. Повторить 2 раза.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5. «Нам — весело!»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И. п.</w:t>
      </w:r>
      <w:proofErr w:type="gram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:</w:t>
      </w:r>
      <w:proofErr w:type="gramEnd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ноги врозь, руки вниз. Руки в стороны, глубокий вдох носом. Вернуться </w:t>
      </w:r>
      <w:proofErr w:type="gram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и. п., на выдохе произнести «</w:t>
      </w:r>
      <w:proofErr w:type="spell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ве</w:t>
      </w:r>
      <w:proofErr w:type="spellEnd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-се-</w:t>
      </w:r>
      <w:proofErr w:type="spell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ло</w:t>
      </w:r>
      <w:proofErr w:type="spellEnd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». Повторить 3 раза.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b/>
          <w:bCs/>
          <w:color w:val="111111"/>
          <w:sz w:val="26"/>
          <w:szCs w:val="26"/>
          <w:shd w:val="clear" w:color="auto" w:fill="FFFFFF"/>
          <w:lang w:eastAsia="ru-RU"/>
        </w:rPr>
        <w:t>Воспитатель: </w:t>
      </w: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Молодцы, ребята! Вот мы и разогрелись.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Наши гости приготовили для вас испытания, но я в вас уверена, ведь вы же у меня самые сильные, ловкие и умелые? Вот и попробуем их пройти.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1 испытание от Мишки «Собери ягодки»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lastRenderedPageBreak/>
        <w:t>Дети проходят через воротца, «мостик» (гимнастическая скамейка) на «полянку» и собирают в корзины «ягодки» (мячики).</w:t>
      </w:r>
      <w:proofErr w:type="gramEnd"/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2 испытание от Зайки «Разноцветная дорожка»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Дети прыгают через гимнастические палочки, разложенные в ряд на полу.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3 испытание </w:t>
      </w:r>
      <w:proofErr w:type="gramStart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от</w:t>
      </w:r>
      <w:proofErr w:type="gramEnd"/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Собачка «Кто быстрее»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Дети убегают, Собачка догоняет.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b/>
          <w:bCs/>
          <w:color w:val="111111"/>
          <w:sz w:val="26"/>
          <w:szCs w:val="26"/>
          <w:shd w:val="clear" w:color="auto" w:fill="FFFFFF"/>
          <w:lang w:eastAsia="ru-RU"/>
        </w:rPr>
        <w:t>Воспитатель:</w:t>
      </w: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Молодцы, ребята! Вот и прошли вы все испытания, и доказали нашим гостям что когда – ни будь и вы тоже сможете стать такими же сильными и ловкими! Но для этого надо заниматься физкультурой каждый день!</w:t>
      </w:r>
    </w:p>
    <w:p w:rsidR="00DA3523" w:rsidRPr="00DA3523" w:rsidRDefault="00DA3523" w:rsidP="00DA3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Мы немного устали, давайте нарисуем солнышко (дыхательное упражнение «Солнышко»).</w:t>
      </w:r>
    </w:p>
    <w:p w:rsidR="00DA3523" w:rsidRPr="00DA3523" w:rsidRDefault="00DA3523" w:rsidP="00DA35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523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Гости угощают детей. Дети благодарят гостей и прощаются с ними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812"/>
    <w:multiLevelType w:val="multilevel"/>
    <w:tmpl w:val="915E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23"/>
    <w:rsid w:val="0000587F"/>
    <w:rsid w:val="001D215F"/>
    <w:rsid w:val="00D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88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7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659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0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0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1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36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74416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2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89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1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2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2018-02-26T16:22:00Z</dcterms:created>
  <dcterms:modified xsi:type="dcterms:W3CDTF">2018-02-26T16:28:00Z</dcterms:modified>
</cp:coreProperties>
</file>