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E6" w:rsidRPr="00FE71E6" w:rsidRDefault="00FE71E6" w:rsidP="00FE71E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32"/>
          <w:szCs w:val="32"/>
        </w:rPr>
      </w:pPr>
      <w:r w:rsidRPr="00FE71E6">
        <w:rPr>
          <w:rFonts w:ascii="Arial" w:hAnsi="Arial" w:cs="Arial"/>
          <w:color w:val="111111"/>
          <w:sz w:val="32"/>
          <w:szCs w:val="32"/>
        </w:rPr>
        <w:t>Консультация для педагогов на тему</w:t>
      </w:r>
    </w:p>
    <w:p w:rsidR="00FE71E6" w:rsidRPr="00FE71E6" w:rsidRDefault="00FE71E6" w:rsidP="00FE71E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32"/>
          <w:szCs w:val="32"/>
        </w:rPr>
      </w:pPr>
      <w:r w:rsidRPr="00FE71E6">
        <w:rPr>
          <w:rFonts w:ascii="Arial" w:hAnsi="Arial" w:cs="Arial"/>
          <w:color w:val="111111"/>
          <w:sz w:val="32"/>
          <w:szCs w:val="32"/>
        </w:rPr>
        <w:t>«Использование фоновой музыки в режимных моментах»</w:t>
      </w:r>
    </w:p>
    <w:p w:rsidR="00FE71E6" w:rsidRDefault="00FE71E6" w:rsidP="00FE71E6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Вторая группа раннего возраста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FE71E6">
        <w:rPr>
          <w:rFonts w:ascii="Arial" w:hAnsi="Arial" w:cs="Arial"/>
          <w:color w:val="111111"/>
          <w:sz w:val="27"/>
          <w:szCs w:val="27"/>
        </w:rPr>
        <w:t> репертуар для звучания фона совместно подбирают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музыкальный руководитель</w:t>
      </w:r>
      <w:r w:rsidRPr="00FE71E6">
        <w:rPr>
          <w:rFonts w:ascii="Arial" w:hAnsi="Arial" w:cs="Arial"/>
          <w:color w:val="111111"/>
          <w:sz w:val="27"/>
          <w:szCs w:val="27"/>
        </w:rPr>
        <w:t>, воспитатель.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Использование фоновой музыки</w:t>
      </w:r>
      <w:r w:rsidRPr="00FE71E6">
        <w:rPr>
          <w:rFonts w:ascii="Arial" w:hAnsi="Arial" w:cs="Arial"/>
          <w:color w:val="111111"/>
          <w:sz w:val="27"/>
          <w:szCs w:val="27"/>
        </w:rPr>
        <w:t> является одним из доступных и эффективных методов психолого-педагогического воздействия на ребё</w:t>
      </w:r>
      <w:r w:rsidRPr="00FE71E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нка в условиях образовательного учреждения и помогает решать многие задачи воспитательно-образовательного процесса</w:t>
      </w:r>
      <w:r w:rsidRPr="00FE71E6">
        <w:rPr>
          <w:rFonts w:ascii="Arial" w:hAnsi="Arial" w:cs="Arial"/>
          <w:color w:val="111111"/>
          <w:sz w:val="27"/>
          <w:szCs w:val="27"/>
        </w:rPr>
        <w:t>: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• развитие воображения в процессе творческой деятельности, повышение творческой активности;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• активизация мыслительной деятельности, повышение качества усвоения знаний;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 должна входить во все виды деятельности детей в повседневной жизни детского сада.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ИТАК</w:t>
      </w:r>
      <w:r w:rsidRPr="00FE71E6">
        <w:rPr>
          <w:rFonts w:ascii="Arial" w:hAnsi="Arial" w:cs="Arial"/>
          <w:color w:val="111111"/>
          <w:sz w:val="27"/>
          <w:szCs w:val="27"/>
        </w:rPr>
        <w:t>: В каких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режимных моментах</w:t>
      </w:r>
      <w:r w:rsidRPr="00FE71E6">
        <w:rPr>
          <w:rFonts w:ascii="Arial" w:hAnsi="Arial" w:cs="Arial"/>
          <w:color w:val="111111"/>
          <w:sz w:val="27"/>
          <w:szCs w:val="27"/>
        </w:rPr>
        <w:t>, по вашему мнению, может звучать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?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Утренний прием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-Утренняя гимнастика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Вовлечение детей в образовательную деятельность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-НОД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Подготовка ко сну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(засыпание)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Пробуждение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(подъем)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-Закрепление песен, хороводов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-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Музицирование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 xml:space="preserve"> в свободной деятельности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Повторение песен и хороводов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lastRenderedPageBreak/>
        <w:t>Приведу примеры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режимных моментов</w:t>
      </w:r>
      <w:r w:rsidRPr="00FE71E6">
        <w:rPr>
          <w:rFonts w:ascii="Arial" w:hAnsi="Arial" w:cs="Arial"/>
          <w:color w:val="111111"/>
          <w:sz w:val="27"/>
          <w:szCs w:val="27"/>
        </w:rPr>
        <w:t> с привлечением в них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, не только инструментальной, в записи, но и пение без аккомпанемента воспитателем и вместе с детьми. Желательно 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почаще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 xml:space="preserve"> привлекать детей к пению помимо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музыкальных занятий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1. Утренняя зарядка.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Во время проведения зарядки под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музыку дети узнают музыкальные</w:t>
      </w:r>
      <w:r w:rsidRPr="00FE71E6">
        <w:rPr>
          <w:rFonts w:ascii="Arial" w:hAnsi="Arial" w:cs="Arial"/>
          <w:color w:val="111111"/>
          <w:sz w:val="27"/>
          <w:szCs w:val="27"/>
        </w:rPr>
        <w:t> отрывки и делают определенные упражнения. Под марш у детей сразу улучшается осанка, они становятся собранными, четко выполняют все задания.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2. Занятия по рисованию, лепке,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конструированию</w:t>
      </w:r>
      <w:r w:rsidRPr="00FE71E6">
        <w:rPr>
          <w:rFonts w:ascii="Arial" w:hAnsi="Arial" w:cs="Arial"/>
          <w:color w:val="111111"/>
          <w:sz w:val="27"/>
          <w:szCs w:val="27"/>
        </w:rPr>
        <w:t> так же можно проводить с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использованием музыки</w:t>
      </w:r>
      <w:r w:rsidRPr="00FE71E6">
        <w:rPr>
          <w:rFonts w:ascii="Arial" w:hAnsi="Arial" w:cs="Arial"/>
          <w:color w:val="111111"/>
          <w:sz w:val="27"/>
          <w:szCs w:val="27"/>
        </w:rPr>
        <w:t>. Можно включать спокойную, тихую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FE71E6">
        <w:rPr>
          <w:rFonts w:ascii="Arial" w:hAnsi="Arial" w:cs="Arial"/>
          <w:color w:val="111111"/>
          <w:sz w:val="27"/>
          <w:szCs w:val="27"/>
        </w:rPr>
        <w:t> во время детской работы.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 настраивает на фантазию, успокаивает детей.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Например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 xml:space="preserve"> на занятиях по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конструированию можно напеть песню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«Паровоз»</w:t>
      </w:r>
      <w:r w:rsidRPr="00FE71E6">
        <w:rPr>
          <w:rFonts w:ascii="Arial" w:hAnsi="Arial" w:cs="Arial"/>
          <w:color w:val="111111"/>
          <w:sz w:val="27"/>
          <w:szCs w:val="27"/>
        </w:rPr>
        <w:t>,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«Строим дом»</w:t>
      </w:r>
      <w:r w:rsidRPr="00FE71E6">
        <w:rPr>
          <w:rFonts w:ascii="Arial" w:hAnsi="Arial" w:cs="Arial"/>
          <w:color w:val="111111"/>
          <w:sz w:val="27"/>
          <w:szCs w:val="27"/>
        </w:rPr>
        <w:t>,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«Самолет»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На занятиях по рисованию можно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использовать песни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«Осень»</w:t>
      </w:r>
      <w:r w:rsidRPr="00FE71E6">
        <w:rPr>
          <w:rFonts w:ascii="Arial" w:hAnsi="Arial" w:cs="Arial"/>
          <w:color w:val="111111"/>
          <w:sz w:val="27"/>
          <w:szCs w:val="27"/>
        </w:rPr>
        <w:t>,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«Елочка»</w:t>
      </w:r>
      <w:r w:rsidRPr="00FE71E6">
        <w:rPr>
          <w:rFonts w:ascii="Arial" w:hAnsi="Arial" w:cs="Arial"/>
          <w:color w:val="111111"/>
          <w:sz w:val="27"/>
          <w:szCs w:val="27"/>
        </w:rPr>
        <w:t>,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«Урожай собирай»</w:t>
      </w:r>
      <w:r w:rsidRPr="00FE71E6">
        <w:rPr>
          <w:rFonts w:ascii="Arial" w:hAnsi="Arial" w:cs="Arial"/>
          <w:color w:val="111111"/>
          <w:sz w:val="27"/>
          <w:szCs w:val="27"/>
        </w:rPr>
        <w:t>,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«Песенка о весне»</w:t>
      </w:r>
      <w:r w:rsidRPr="00FE71E6">
        <w:rPr>
          <w:rFonts w:ascii="Arial" w:hAnsi="Arial" w:cs="Arial"/>
          <w:color w:val="111111"/>
          <w:sz w:val="27"/>
          <w:szCs w:val="27"/>
        </w:rPr>
        <w:t>, классическую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музыку Чайковского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Вивальди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 xml:space="preserve"> из циклов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«Времена года»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.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 xml:space="preserve"> т. д.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3. Наблюдения на прогулке.</w:t>
      </w:r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 xml:space="preserve">Дети лучше усваивают то, что 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наблюдают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 xml:space="preserve"> если сопоставляют это со знакомой им песней.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Например, наблюдение за птицами -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«Птичка»</w:t>
      </w:r>
      <w:r w:rsidRPr="00FE71E6">
        <w:rPr>
          <w:rFonts w:ascii="Arial" w:hAnsi="Arial" w:cs="Arial"/>
          <w:color w:val="111111"/>
          <w:sz w:val="27"/>
          <w:szCs w:val="27"/>
        </w:rPr>
        <w:t>,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«Зима прошла»</w:t>
      </w:r>
      <w:r w:rsidRPr="00FE71E6">
        <w:rPr>
          <w:rFonts w:ascii="Arial" w:hAnsi="Arial" w:cs="Arial"/>
          <w:color w:val="111111"/>
          <w:sz w:val="27"/>
          <w:szCs w:val="27"/>
        </w:rPr>
        <w:t>;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за погодой –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«Дует, Дует ветер»</w:t>
      </w:r>
      <w:r w:rsidRPr="00FE71E6">
        <w:rPr>
          <w:rFonts w:ascii="Arial" w:hAnsi="Arial" w:cs="Arial"/>
          <w:color w:val="111111"/>
          <w:sz w:val="27"/>
          <w:szCs w:val="27"/>
        </w:rPr>
        <w:t>, Дождик, дождик пуще.»,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 лучистое»</w:t>
      </w:r>
      <w:r w:rsidRPr="00FE71E6">
        <w:rPr>
          <w:rFonts w:ascii="Arial" w:hAnsi="Arial" w:cs="Arial"/>
          <w:color w:val="111111"/>
          <w:sz w:val="27"/>
          <w:szCs w:val="27"/>
        </w:rPr>
        <w:t> и т. д.</w:t>
      </w:r>
      <w:proofErr w:type="gramEnd"/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4. После сна тоже можно включать спокойную тихую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FE71E6">
        <w:rPr>
          <w:rFonts w:ascii="Arial" w:hAnsi="Arial" w:cs="Arial"/>
          <w:color w:val="111111"/>
          <w:sz w:val="27"/>
          <w:szCs w:val="27"/>
        </w:rPr>
        <w:t>, чтобы дети под нее спокойно просыпались, делали гимнастику и оделись.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В другие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режимные моменты</w:t>
      </w:r>
      <w:r w:rsidRPr="00FE71E6">
        <w:rPr>
          <w:rFonts w:ascii="Arial" w:hAnsi="Arial" w:cs="Arial"/>
          <w:color w:val="111111"/>
          <w:sz w:val="27"/>
          <w:szCs w:val="27"/>
        </w:rPr>
        <w:t>, одевание на прогулку, сюжетно-ролевые игры в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группе</w:t>
      </w:r>
      <w:r w:rsidRPr="00FE71E6">
        <w:rPr>
          <w:rFonts w:ascii="Arial" w:hAnsi="Arial" w:cs="Arial"/>
          <w:color w:val="111111"/>
          <w:sz w:val="27"/>
          <w:szCs w:val="27"/>
        </w:rPr>
        <w:t>, можно петь с детьми песни по их желанию.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Подбор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музыкальных произведений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1. В отличие от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музыкальных занятий</w:t>
      </w:r>
      <w:r w:rsidRPr="00FE71E6">
        <w:rPr>
          <w:rFonts w:ascii="Arial" w:hAnsi="Arial" w:cs="Arial"/>
          <w:color w:val="111111"/>
          <w:sz w:val="27"/>
          <w:szCs w:val="27"/>
        </w:rPr>
        <w:t>,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использование музыки в группе</w:t>
      </w:r>
      <w:r w:rsidRPr="00FE71E6">
        <w:rPr>
          <w:rFonts w:ascii="Arial" w:hAnsi="Arial" w:cs="Arial"/>
          <w:color w:val="111111"/>
          <w:sz w:val="27"/>
          <w:szCs w:val="27"/>
        </w:rPr>
        <w:t> организует воспитатель,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консультируясь у музыкального руководителя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Неправильно подобранная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 может оказывать отрицательное влияние и на самочувствие, и на деятельность ребенка. Всем известно, что диссонансы, возникающие при резко звучащих звуковых сочетаниях, приводят к психическому напряжению. Различное влияние на психическое состояние оказывает мажорная и минорная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. Существенное значение имеет ритм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, который по-разному влияет на различные функции организма, прежде всего, на дыхательную и сердечную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деятельность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.</w:t>
      </w:r>
      <w:r w:rsidRPr="00FE71E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 w:rsidRPr="00FE71E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оэтому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: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Утром рекомендуется включать солнечную мажорную классическую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FE71E6">
        <w:rPr>
          <w:rFonts w:ascii="Arial" w:hAnsi="Arial" w:cs="Arial"/>
          <w:color w:val="111111"/>
          <w:sz w:val="27"/>
          <w:szCs w:val="27"/>
        </w:rPr>
        <w:t>, добрые песни с хорошим текстом.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lastRenderedPageBreak/>
        <w:t xml:space="preserve"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релаксирующей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FE71E6">
        <w:rPr>
          <w:rFonts w:ascii="Arial" w:hAnsi="Arial" w:cs="Arial"/>
          <w:color w:val="111111"/>
          <w:sz w:val="27"/>
          <w:szCs w:val="27"/>
        </w:rPr>
        <w:t>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Пробуждению детей после дневного сна поможет</w:t>
      </w:r>
      <w:r w:rsidRPr="00FE71E6">
        <w:rPr>
          <w:rFonts w:ascii="Arial" w:hAnsi="Arial" w:cs="Arial"/>
          <w:color w:val="111111"/>
          <w:sz w:val="27"/>
          <w:szCs w:val="27"/>
        </w:rPr>
        <w:t>: тихая, нежная, легкая, радостная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. Детям легче и спокойнее переходить из состояния полного покоя к активной деятельности.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2. 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 должна быть фоновой</w:t>
      </w:r>
      <w:r w:rsidRPr="00FE71E6">
        <w:rPr>
          <w:rFonts w:ascii="Arial" w:hAnsi="Arial" w:cs="Arial"/>
          <w:color w:val="111111"/>
          <w:sz w:val="27"/>
          <w:szCs w:val="27"/>
        </w:rPr>
        <w:t>, степень звучания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громко»</w:t>
      </w:r>
      <w:r w:rsidRPr="00FE71E6">
        <w:rPr>
          <w:rFonts w:ascii="Arial" w:hAnsi="Arial" w:cs="Arial"/>
          <w:color w:val="111111"/>
          <w:sz w:val="27"/>
          <w:szCs w:val="27"/>
        </w:rPr>
        <w:t>.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 не должна давить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уши)</w:t>
      </w:r>
      <w:r w:rsidRPr="00FE71E6">
        <w:rPr>
          <w:rFonts w:ascii="Arial" w:hAnsi="Arial" w:cs="Arial"/>
          <w:color w:val="111111"/>
          <w:sz w:val="27"/>
          <w:szCs w:val="27"/>
        </w:rPr>
        <w:t> и вызывать дискомфорт.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3. В детском саду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 может звучать в течение всего дня. Но это не значит, что она должна звучать непрерывно.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 должна 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прослушиваться детьми дозировано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>, в зависимости от времени суток, вида деятельности, даже настроения детей.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4. 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FE71E6">
        <w:rPr>
          <w:rFonts w:ascii="Arial" w:hAnsi="Arial" w:cs="Arial"/>
          <w:color w:val="111111"/>
          <w:sz w:val="27"/>
          <w:szCs w:val="27"/>
        </w:rPr>
        <w:t> нужно подбирать с учетом возрастных особенностей. Количество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FE71E6">
        <w:rPr>
          <w:rFonts w:ascii="Arial" w:hAnsi="Arial" w:cs="Arial"/>
          <w:color w:val="111111"/>
          <w:sz w:val="27"/>
          <w:szCs w:val="27"/>
        </w:rPr>
        <w:t> увеличиваться постепенно при переходе от одной возрастной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группы к другой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Для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младшего</w:t>
      </w:r>
      <w:r w:rsidRPr="00FE71E6">
        <w:rPr>
          <w:rFonts w:ascii="Arial" w:hAnsi="Arial" w:cs="Arial"/>
          <w:color w:val="111111"/>
          <w:sz w:val="27"/>
          <w:szCs w:val="27"/>
        </w:rPr>
        <w:t> и среднего возраста лучше подойдет стилизованная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, т. е.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, где аранжировка сделана специально для малышей. (С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D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«Моцарт для малышей»</w:t>
      </w:r>
      <w:r w:rsidRPr="00FE71E6">
        <w:rPr>
          <w:rFonts w:ascii="Arial" w:hAnsi="Arial" w:cs="Arial"/>
          <w:color w:val="111111"/>
          <w:sz w:val="27"/>
          <w:szCs w:val="27"/>
        </w:rPr>
        <w:t>)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Перечень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музыкальных произведений фоновой музыки</w:t>
      </w:r>
      <w:r w:rsidRPr="00FE71E6">
        <w:rPr>
          <w:rFonts w:ascii="Arial" w:hAnsi="Arial" w:cs="Arial"/>
          <w:color w:val="111111"/>
          <w:sz w:val="27"/>
          <w:szCs w:val="27"/>
        </w:rPr>
        <w:t> является примерным и может варьироваться воспитателем с учетом его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музыкального вкуса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Примерный перечень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музыкальных произведений</w:t>
      </w:r>
      <w:r w:rsidRPr="00FE71E6">
        <w:rPr>
          <w:rFonts w:ascii="Arial" w:hAnsi="Arial" w:cs="Arial"/>
          <w:color w:val="111111"/>
          <w:sz w:val="27"/>
          <w:szCs w:val="27"/>
        </w:rPr>
        <w:t>: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1. 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«Будьте добры»</w:t>
      </w:r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(А. </w:t>
      </w:r>
      <w:proofErr w:type="gram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Санин</w:t>
      </w:r>
      <w:proofErr w:type="gram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А. </w:t>
      </w:r>
      <w:proofErr w:type="spell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Флярковский</w:t>
      </w:r>
      <w:proofErr w:type="spell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2. 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«Веселые путешественники»</w:t>
      </w:r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(С. Михалков, М. </w:t>
      </w:r>
      <w:proofErr w:type="spell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Старокадомский</w:t>
      </w:r>
      <w:proofErr w:type="spell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3. 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«Все мы делим пополам»</w:t>
      </w:r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(М. </w:t>
      </w:r>
      <w:proofErr w:type="spell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Пляцковский</w:t>
      </w:r>
      <w:proofErr w:type="spell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В. </w:t>
      </w:r>
      <w:proofErr w:type="spell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Шаинский</w:t>
      </w:r>
      <w:proofErr w:type="spell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4. </w:t>
      </w:r>
      <w:proofErr w:type="gram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водятся волшебники»</w:t>
      </w:r>
      <w:r w:rsidRPr="00FE71E6">
        <w:rPr>
          <w:rFonts w:ascii="Arial" w:hAnsi="Arial" w:cs="Arial"/>
          <w:color w:val="111111"/>
          <w:sz w:val="27"/>
          <w:szCs w:val="27"/>
        </w:rPr>
        <w:t> (из к/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ф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«Незнайка с нашего двора»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, Ю.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Энтин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,</w:t>
      </w:r>
      <w:proofErr w:type="gramEnd"/>
    </w:p>
    <w:p w:rsidR="00FE71E6" w:rsidRPr="00FE71E6" w:rsidRDefault="00FE71E6" w:rsidP="00FE71E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М. Минков).</w:t>
      </w:r>
      <w:proofErr w:type="gramEnd"/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5. 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«Если добрый ты»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 (из 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м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>/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ф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«Приключения кота Леопольда»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, М.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Пляцковский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).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6. 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«Крылатые качели»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 (из 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>/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ф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«Приключения Электроника»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 Ю.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Энтин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, Г. Гладков).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7. 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«Лучики надежды и добра»</w:t>
      </w:r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(ел</w:t>
      </w:r>
      <w:proofErr w:type="gram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  <w:proofErr w:type="gram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</w:t>
      </w:r>
      <w:proofErr w:type="gram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муз. </w:t>
      </w:r>
      <w:proofErr w:type="gram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Е. Войтенко)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8. 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«Настоящий друг»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 (из 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м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>/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ф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«Тимка и Димка»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, М.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Пляцковский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, Б. Савельев).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9. 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«Песенка </w:t>
      </w:r>
      <w:proofErr w:type="spell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Бременских</w:t>
      </w:r>
      <w:proofErr w:type="spell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</w:t>
      </w:r>
      <w:r w:rsidRPr="00FE71E6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музыкантов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(Ю. </w:t>
      </w:r>
      <w:proofErr w:type="spell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Энтин</w:t>
      </w:r>
      <w:proofErr w:type="spell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Г. Гладков)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10. 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«Песенка о волшебниках»</w:t>
      </w:r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(В. Луговой, Г. Гладков)</w:t>
      </w:r>
      <w:r w:rsidRPr="00FE71E6">
        <w:rPr>
          <w:rFonts w:ascii="Arial" w:hAnsi="Arial" w:cs="Arial"/>
          <w:color w:val="111111"/>
          <w:sz w:val="27"/>
          <w:szCs w:val="27"/>
        </w:rPr>
        <w:t>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>11. 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«Песня смелого моряка»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 (из 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м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>/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ф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Голубой</w:t>
      </w:r>
      <w:proofErr w:type="spell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щенок»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, Ю.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Энтин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, Г. Гладков).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</w:rPr>
        <w:t xml:space="preserve">А также др. песни В.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Шаинского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 xml:space="preserve">, А. Рыбникова, Г. Гладкова, Е.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Крылатова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, Г. Струве, современных авторов.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 из мультфильмов и </w:t>
      </w:r>
      <w:r w:rsidRPr="00FE71E6">
        <w:rPr>
          <w:rFonts w:ascii="Arial" w:hAnsi="Arial" w:cs="Arial"/>
          <w:color w:val="111111"/>
          <w:sz w:val="27"/>
          <w:szCs w:val="27"/>
        </w:rPr>
        <w:lastRenderedPageBreak/>
        <w:t xml:space="preserve">детских фильмов. </w:t>
      </w:r>
      <w:proofErr w:type="spellStart"/>
      <w:r w:rsidRPr="00FE71E6">
        <w:rPr>
          <w:rFonts w:ascii="Arial" w:hAnsi="Arial" w:cs="Arial"/>
          <w:color w:val="111111"/>
          <w:sz w:val="27"/>
          <w:szCs w:val="27"/>
        </w:rPr>
        <w:t>Классичкская</w:t>
      </w:r>
      <w:proofErr w:type="spellEnd"/>
      <w:r w:rsidRPr="00FE71E6">
        <w:rPr>
          <w:rFonts w:ascii="Arial" w:hAnsi="Arial" w:cs="Arial"/>
          <w:color w:val="111111"/>
          <w:sz w:val="27"/>
          <w:szCs w:val="27"/>
        </w:rPr>
        <w:t>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 в обработке для малышей. Разнообразные колыбельные. И, конечно, звуки природы </w:t>
      </w:r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(ручей, море, птицы, дельфины и дт</w:t>
      </w:r>
      <w:proofErr w:type="gram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  <w:proofErr w:type="gram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</w:t>
      </w:r>
      <w:proofErr w:type="gramEnd"/>
      <w:r w:rsidRPr="00FE71E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FE71E6" w:rsidRPr="00FE71E6" w:rsidRDefault="00FE71E6" w:rsidP="00FE71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E71E6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Вывод</w:t>
      </w:r>
      <w:r w:rsidRPr="00FE71E6">
        <w:rPr>
          <w:rFonts w:ascii="Arial" w:hAnsi="Arial" w:cs="Arial"/>
          <w:color w:val="111111"/>
          <w:sz w:val="27"/>
          <w:szCs w:val="27"/>
        </w:rPr>
        <w:t>: Влияние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FE71E6">
        <w:rPr>
          <w:rFonts w:ascii="Arial" w:hAnsi="Arial" w:cs="Arial"/>
          <w:color w:val="111111"/>
          <w:sz w:val="27"/>
          <w:szCs w:val="27"/>
        </w:rPr>
        <w:t> 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FE71E6">
        <w:rPr>
          <w:rFonts w:ascii="Arial" w:hAnsi="Arial" w:cs="Arial"/>
          <w:color w:val="111111"/>
          <w:sz w:val="27"/>
          <w:szCs w:val="27"/>
        </w:rPr>
        <w:t> способна сосредотачивать внимание дошкольников. Регулярное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использование музыки при проведении режимных моментов приведет к тому</w:t>
      </w:r>
      <w:r w:rsidRPr="00FE71E6">
        <w:rPr>
          <w:rFonts w:ascii="Arial" w:hAnsi="Arial" w:cs="Arial"/>
          <w:color w:val="111111"/>
          <w:sz w:val="27"/>
          <w:szCs w:val="27"/>
        </w:rPr>
        <w:t>, что дети, самостоятельно реагируя на смену мелодии, сами смогут определять </w:t>
      </w:r>
      <w:r w:rsidRPr="00FE71E6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момент</w:t>
      </w:r>
      <w:r w:rsidRPr="00FE71E6">
        <w:rPr>
          <w:rFonts w:ascii="Arial" w:hAnsi="Arial" w:cs="Arial"/>
          <w:color w:val="111111"/>
          <w:sz w:val="27"/>
          <w:szCs w:val="27"/>
        </w:rPr>
        <w:t xml:space="preserve"> перехода от одного вида деятельности к другому. В наших силах помочь </w:t>
      </w:r>
      <w:proofErr w:type="gramStart"/>
      <w:r w:rsidRPr="00FE71E6">
        <w:rPr>
          <w:rFonts w:ascii="Arial" w:hAnsi="Arial" w:cs="Arial"/>
          <w:color w:val="111111"/>
          <w:sz w:val="27"/>
          <w:szCs w:val="27"/>
        </w:rPr>
        <w:t>детям достичь состояние</w:t>
      </w:r>
      <w:proofErr w:type="gramEnd"/>
      <w:r w:rsidRPr="00FE71E6">
        <w:rPr>
          <w:rFonts w:ascii="Arial" w:hAnsi="Arial" w:cs="Arial"/>
          <w:color w:val="111111"/>
          <w:sz w:val="27"/>
          <w:szCs w:val="27"/>
        </w:rPr>
        <w:t xml:space="preserve"> психологического комфорта.</w:t>
      </w:r>
    </w:p>
    <w:p w:rsidR="00500A55" w:rsidRPr="00FE71E6" w:rsidRDefault="00500A55"/>
    <w:sectPr w:rsidR="00500A55" w:rsidRPr="00FE71E6" w:rsidSect="0050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1E6"/>
    <w:rsid w:val="00275EC6"/>
    <w:rsid w:val="002A439F"/>
    <w:rsid w:val="003E5002"/>
    <w:rsid w:val="00500A55"/>
    <w:rsid w:val="00587EED"/>
    <w:rsid w:val="00831A21"/>
    <w:rsid w:val="00DC1483"/>
    <w:rsid w:val="00EC15AD"/>
    <w:rsid w:val="00F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71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71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Круглая ватрушка</dc:creator>
  <cp:lastModifiedBy>Круглая ватрушка</cp:lastModifiedBy>
  <cp:revision>2</cp:revision>
  <dcterms:created xsi:type="dcterms:W3CDTF">2020-11-05T15:38:00Z</dcterms:created>
  <dcterms:modified xsi:type="dcterms:W3CDTF">2020-11-05T15:40:00Z</dcterms:modified>
</cp:coreProperties>
</file>