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B2" w:rsidRPr="00B32CAB" w:rsidRDefault="00D53F63" w:rsidP="009D24B8">
      <w:pPr>
        <w:spacing w:after="0" w:line="360" w:lineRule="auto"/>
        <w:ind w:left="11" w:hanging="11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 w:rsidR="00EC5BCD" w:rsidRPr="00B32CAB">
        <w:rPr>
          <w:rFonts w:ascii="Times New Roman" w:hAnsi="Times New Roman" w:cs="Times New Roman"/>
          <w:sz w:val="32"/>
          <w:szCs w:val="32"/>
        </w:rPr>
        <w:t xml:space="preserve"> </w:t>
      </w:r>
      <w:r w:rsidR="000A7CA9">
        <w:rPr>
          <w:rFonts w:ascii="Times New Roman" w:hAnsi="Times New Roman" w:cs="Times New Roman"/>
          <w:sz w:val="32"/>
          <w:szCs w:val="32"/>
          <w:u w:val="single"/>
        </w:rPr>
        <w:t>Консультация</w:t>
      </w:r>
      <w:r w:rsidR="00F64D09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 </w:t>
      </w:r>
      <w:r w:rsidR="00EC5BCD" w:rsidRPr="00B32CAB">
        <w:rPr>
          <w:rFonts w:ascii="Times New Roman" w:hAnsi="Times New Roman" w:cs="Times New Roman"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EC5BCD" w:rsidRPr="00B32CAB">
        <w:rPr>
          <w:rFonts w:ascii="Times New Roman" w:hAnsi="Times New Roman" w:cs="Times New Roman"/>
          <w:sz w:val="32"/>
          <w:szCs w:val="32"/>
          <w:u w:val="single"/>
        </w:rPr>
        <w:t>гры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экологического содержания</w:t>
      </w:r>
      <w:r w:rsidR="00EC5BCD" w:rsidRPr="00B32CAB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33323A" w:rsidRPr="00B32CA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655F7" w:rsidRPr="00363CAE" w:rsidRDefault="005655F7" w:rsidP="009D24B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hAnsi="Times New Roman" w:cs="Times New Roman"/>
          <w:b/>
          <w:sz w:val="28"/>
          <w:szCs w:val="28"/>
        </w:rPr>
        <w:t>Цель:</w:t>
      </w:r>
      <w:r w:rsidRPr="00363CAE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 родителей, их компетентность в сфере экологи</w:t>
      </w:r>
      <w:r w:rsidR="0079190D" w:rsidRPr="00363CAE">
        <w:rPr>
          <w:rFonts w:ascii="Times New Roman" w:hAnsi="Times New Roman" w:cs="Times New Roman"/>
          <w:sz w:val="28"/>
          <w:szCs w:val="28"/>
        </w:rPr>
        <w:t>ческого воспитания</w:t>
      </w:r>
      <w:r w:rsidR="00E06282" w:rsidRPr="00363CAE">
        <w:rPr>
          <w:rFonts w:ascii="Times New Roman" w:hAnsi="Times New Roman" w:cs="Times New Roman"/>
          <w:sz w:val="28"/>
          <w:szCs w:val="28"/>
        </w:rPr>
        <w:t xml:space="preserve">, показать на примерах, </w:t>
      </w:r>
      <w:r w:rsidR="00E06282" w:rsidRPr="00EA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помощью игр экологической направленности </w:t>
      </w:r>
      <w:r w:rsidR="00066AFA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E06282" w:rsidRPr="00EA2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беречь и охранять природу</w:t>
      </w:r>
      <w:r w:rsidR="00E0628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F7" w:rsidRPr="00363CAE" w:rsidRDefault="005655F7" w:rsidP="009D24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3CAE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</w:p>
    <w:p w:rsidR="00F81B34" w:rsidRPr="00363CAE" w:rsidRDefault="00F81B34" w:rsidP="009D2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природа.… Эта тема очень актуальна в наше время, так как деятельность людей 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губительно </w:t>
      </w:r>
      <w:r w:rsidRPr="003B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на окружающую среду, животный и растительный мир, 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 уже </w:t>
      </w:r>
      <w:r w:rsidRPr="003B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ситуации, граничащие с экологическими катастрофами. </w:t>
      </w:r>
    </w:p>
    <w:p w:rsidR="00020322" w:rsidRPr="00363CAE" w:rsidRDefault="00020322" w:rsidP="00F64D0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 </w:t>
      </w:r>
    </w:p>
    <w:p w:rsidR="00C25F75" w:rsidRPr="00363CAE" w:rsidRDefault="00C25F75" w:rsidP="00F64D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47B" w:rsidRPr="00363CAE" w:rsidRDefault="00EC647B" w:rsidP="00F64D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немного остановиться на значении экологических игр.</w:t>
      </w:r>
    </w:p>
    <w:p w:rsidR="000A7CA9" w:rsidRDefault="00EC647B" w:rsidP="000A7CA9">
      <w:pPr>
        <w:pStyle w:val="a4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0A7CA9" w:rsidRDefault="00EC647B" w:rsidP="000A7CA9">
      <w:pPr>
        <w:pStyle w:val="a4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</w:t>
      </w:r>
      <w:r w:rsidR="009D24B8"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4B8" w:rsidRPr="000A7CA9" w:rsidRDefault="009D24B8" w:rsidP="000A7CA9">
      <w:pPr>
        <w:pStyle w:val="a4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020322" w:rsidRPr="00363CAE" w:rsidRDefault="009D24B8" w:rsidP="000A7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на консультации хотелось бы дать 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поближе с различными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играми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чтобы вы </w:t>
      </w:r>
      <w:r w:rsidR="00C25F75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информацию 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</w:t>
      </w:r>
      <w:r w:rsidR="00C25F75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 в жизни - 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в них со своими детьми – дома, </w:t>
      </w:r>
      <w:r w:rsidR="00F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прогулках, в лесу, на отдыхе, наша встреча сегодня пройдёт в форме </w:t>
      </w:r>
      <w:r w:rsidR="000A7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</w:t>
      </w:r>
      <w:r w:rsidR="00F64D09" w:rsidRPr="00F64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вы сегодня будете активными участниками игрового процесса.</w:t>
      </w:r>
    </w:p>
    <w:p w:rsidR="005655F7" w:rsidRPr="00363CAE" w:rsidRDefault="009D24B8" w:rsidP="009D2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B3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56C5" w:rsidRPr="004056C5" w:rsidRDefault="00B4135E" w:rsidP="004056C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9D24B8"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</w:t>
      </w:r>
      <w:r w:rsidR="00B32CAB"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24B8" w:rsidRPr="00405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«Цепочка»</w:t>
      </w:r>
      <w:r w:rsidR="004056C5" w:rsidRPr="00405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D24B8" w:rsidRPr="00363CAE" w:rsidRDefault="009D24B8" w:rsidP="00B4135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называю о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живой или неживой природы, а каждый играющий называет по одному признаку данного объекта, так, чтобы не повториться. </w:t>
      </w:r>
      <w:proofErr w:type="gramStart"/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  <w:r w:rsid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67D18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слов</w:t>
      </w:r>
      <w:r w:rsidR="004056C5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игры:</w:t>
      </w:r>
      <w:r w:rsidR="00405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63C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Сосна, бабочка, облако</w:t>
      </w:r>
      <w:r w:rsidR="00267D18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заяц.</w:t>
      </w:r>
    </w:p>
    <w:p w:rsidR="004056C5" w:rsidRPr="004056C5" w:rsidRDefault="00B4135E" w:rsidP="004056C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«Да, нет».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135E" w:rsidRPr="004056C5" w:rsidRDefault="00B4135E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вопросы </w:t>
      </w:r>
      <w:r w:rsidR="004056C5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отвечать только словами «да» или «нет». Водящий выйдет з</w:t>
      </w:r>
      <w:r w:rsid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дверь, а мы договоримся, какой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живой или неживой природы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ему загадаем. Он придёт и будет нас спрашивать, где живёт это животное, какое оно, чем питается. Мы ему будем отвечать только </w:t>
      </w:r>
      <w:r w:rsidR="004056C5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56C5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тыми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словами.</w:t>
      </w:r>
    </w:p>
    <w:p w:rsidR="004056C5" w:rsidRPr="004056C5" w:rsidRDefault="00E06282" w:rsidP="004056C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«Ассоциации»</w:t>
      </w:r>
      <w:r w:rsid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0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6282" w:rsidRPr="004056C5" w:rsidRDefault="00E06282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очереди называют объекты природы, животного и растительного мира, с</w:t>
      </w:r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вязанные какой-либо ассоциацией, таким </w:t>
      </w:r>
      <w:proofErr w:type="gramStart"/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выстраивается ассоциативная цепочка.</w:t>
      </w:r>
    </w:p>
    <w:p w:rsidR="004056C5" w:rsidRPr="004056C5" w:rsidRDefault="00B4135E" w:rsidP="004056C5">
      <w:pPr>
        <w:pStyle w:val="a4"/>
        <w:numPr>
          <w:ilvl w:val="0"/>
          <w:numId w:val="5"/>
        </w:num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6C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405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«Вершки-корешки».</w:t>
      </w:r>
      <w:r w:rsidRPr="00405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4135E" w:rsidRPr="004056C5" w:rsidRDefault="00B32CAB" w:rsidP="004056C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</w:t>
      </w:r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</w:t>
      </w:r>
      <w:r w:rsidR="00267D18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показывает </w:t>
      </w:r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и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грающие</w:t>
      </w:r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4056C5" w:rsidRPr="004056C5" w:rsidRDefault="00363CAE" w:rsidP="004056C5">
      <w:pPr>
        <w:pStyle w:val="a4"/>
        <w:numPr>
          <w:ilvl w:val="0"/>
          <w:numId w:val="5"/>
        </w:numPr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Pr="004056C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«Береги природу»</w:t>
      </w:r>
      <w:r w:rsidRPr="004056C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</w:t>
      </w:r>
    </w:p>
    <w:p w:rsidR="00363CAE" w:rsidRPr="004056C5" w:rsidRDefault="00363CAE" w:rsidP="004056C5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4056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фланелеграфе разл</w:t>
      </w:r>
      <w:r w:rsidR="00267D18" w:rsidRPr="004056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4056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жены картинки, изображающие растения, птиц, зверей, человека, солнца, воду и т.д.</w:t>
      </w:r>
      <w:proofErr w:type="gramEnd"/>
      <w:r w:rsidRPr="004056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79190D" w:rsidRPr="00EB6E55" w:rsidRDefault="00EB6E55" w:rsidP="009D2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Заключительное слово:</w:t>
      </w:r>
      <w:r w:rsidRP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все участникам нашей игровой консультации будут играть со своими детьми не только дома, но и на прогулках, в транспорте, на пикнике, пляже и т.д. (родителям раздаются памятки с правилами игр, в которые играли).</w:t>
      </w:r>
    </w:p>
    <w:p w:rsidR="000A7CA9" w:rsidRDefault="000A7CA9" w:rsidP="009D2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A9" w:rsidRDefault="000A7CA9" w:rsidP="000A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056C5" w:rsidRDefault="004056C5" w:rsidP="000A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C5" w:rsidRDefault="004056C5" w:rsidP="0040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4056C5" w:rsidRDefault="004056C5" w:rsidP="0040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«Игры экологического содержания»</w:t>
      </w:r>
    </w:p>
    <w:p w:rsidR="004056C5" w:rsidRPr="00753B28" w:rsidRDefault="004056C5" w:rsidP="0040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056C5" w:rsidRDefault="004056C5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«Цепочка».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называете</w:t>
      </w:r>
      <w:proofErr w:type="gramEnd"/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живой или неживой природы, а ребёнок называет один из  признаков данного объекта, далее вы называете признак, далее опять ребёнок так, чтобы не повториться. </w:t>
      </w:r>
    </w:p>
    <w:p w:rsidR="004056C5" w:rsidRPr="00753B28" w:rsidRDefault="004056C5" w:rsidP="004056C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53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объект живой природы  «белка» - животное, дикое, лесное, рыжее, пушистое, грызёт орехи, прыгает с ветки на ветку и т.д.</w:t>
      </w:r>
      <w:proofErr w:type="gramEnd"/>
    </w:p>
    <w:p w:rsidR="004056C5" w:rsidRDefault="004056C5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«Да» или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нет».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или «нет». После отгадывания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ролями в игре.</w:t>
      </w:r>
    </w:p>
    <w:p w:rsidR="004056C5" w:rsidRDefault="004056C5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«Ассоциации».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загадывается объект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животного и растительного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ребёнок по очереди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связанно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какой-либо ассоциацией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заданным объектом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игрок, чья очередь говорит уже слово, которое ассоциируется у него с последним  словом, прозвучащим в игре.  Т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игре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выстраивается ассоциативная цепочка.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 муха-тепло-жара-солнце-лето-каникулы-зоопарк-слон.</w:t>
      </w:r>
    </w:p>
    <w:p w:rsidR="004056C5" w:rsidRPr="006A1FD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«Четвёртый лишний».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 называете 4 объекта природы, ребёнку нужно найти лишний объект и обосновать свой выбор.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after="0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заяц, ёж, лиса, шмель; 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снег, облако, роса;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 одуванчик, гвоздика, тюльпан;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волк, овца, кролик;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трясогузка, паук, скворец, сорока; 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стрекоза, енот, пчела; 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берёза, яблоня, осина;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свинья, лось, кабан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кузнечик, божья коровка, воробей, майский жук; </w:t>
      </w:r>
    </w:p>
    <w:p w:rsidR="004056C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парк, роща, тайга.</w:t>
      </w:r>
    </w:p>
    <w:p w:rsidR="004056C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«Вершки-корешки».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называете овощи, ребёнок делает движения руками: если овощ растёт на земл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на грядке, он поднимает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вверх.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овощ растёт на земле –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опускает вниз.</w:t>
      </w:r>
    </w:p>
    <w:p w:rsidR="004056C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«Береги природу»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предлагает из нашего мира убрать что либо, 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 </w:t>
      </w:r>
    </w:p>
    <w:p w:rsidR="004056C5" w:rsidRDefault="004056C5" w:rsidP="004056C5">
      <w:pPr>
        <w:pStyle w:val="a4"/>
        <w:spacing w:before="75" w:after="7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«Я знаю».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перечисляет (например, лось, лиса, волк, заяц, олень)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 называются другие классы объектов природы.</w:t>
      </w:r>
    </w:p>
    <w:p w:rsidR="004056C5" w:rsidRPr="006A1FD5" w:rsidRDefault="004056C5" w:rsidP="004056C5">
      <w:pPr>
        <w:pStyle w:val="a4"/>
        <w:spacing w:before="75" w:after="75" w:line="36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6C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«Птица, рыба, зверь».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4056C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</w:t>
      </w:r>
      <w:r w:rsidR="00EB6E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Земля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вода</w:t>
      </w:r>
      <w:r w:rsidR="00EB6E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воздух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Родител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слово «дельфин»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отвечает «вода», на слово «волк» - «земля» и т.д.</w:t>
      </w:r>
      <w:proofErr w:type="gramEnd"/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слово «земля» - животное, обитающее на земле: на слово «вода» - обита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рек, морей, озёр и океанов.</w:t>
      </w:r>
      <w:proofErr w:type="gramEnd"/>
    </w:p>
    <w:p w:rsidR="00EB6E55" w:rsidRDefault="004056C5" w:rsidP="00EB6E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«Летает, плавает, бегает».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Роди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 называет детям объект живой природы. Ребёнок должны изобразить способ передвижения этого объекта. </w:t>
      </w:r>
    </w:p>
    <w:p w:rsidR="005655F7" w:rsidRPr="00EB6E55" w:rsidRDefault="004056C5" w:rsidP="00EB6E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при слове «зайчик»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 прыгает; при слове «карась» - имитирует плывущую рыбу; при слове «во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робей» - изображает полёт птицы.</w:t>
      </w:r>
    </w:p>
    <w:sectPr w:rsidR="005655F7" w:rsidRPr="00EB6E55" w:rsidSect="004056C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0E0"/>
    <w:multiLevelType w:val="hybridMultilevel"/>
    <w:tmpl w:val="3F7CFD4C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23844833"/>
    <w:multiLevelType w:val="multilevel"/>
    <w:tmpl w:val="1B0E50CE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 w:tentative="1">
      <w:start w:val="1"/>
      <w:numFmt w:val="decimal"/>
      <w:lvlText w:val="%2."/>
      <w:lvlJc w:val="left"/>
      <w:pPr>
        <w:tabs>
          <w:tab w:val="num" w:pos="935"/>
        </w:tabs>
        <w:ind w:left="935" w:hanging="360"/>
      </w:pPr>
    </w:lvl>
    <w:lvl w:ilvl="2" w:tentative="1">
      <w:start w:val="1"/>
      <w:numFmt w:val="decimal"/>
      <w:lvlText w:val="%3."/>
      <w:lvlJc w:val="left"/>
      <w:pPr>
        <w:tabs>
          <w:tab w:val="num" w:pos="1655"/>
        </w:tabs>
        <w:ind w:left="1655" w:hanging="360"/>
      </w:pPr>
    </w:lvl>
    <w:lvl w:ilvl="3" w:tentative="1">
      <w:start w:val="1"/>
      <w:numFmt w:val="decimal"/>
      <w:lvlText w:val="%4."/>
      <w:lvlJc w:val="left"/>
      <w:pPr>
        <w:tabs>
          <w:tab w:val="num" w:pos="2375"/>
        </w:tabs>
        <w:ind w:left="2375" w:hanging="360"/>
      </w:pPr>
    </w:lvl>
    <w:lvl w:ilvl="4" w:tentative="1">
      <w:start w:val="1"/>
      <w:numFmt w:val="decimal"/>
      <w:lvlText w:val="%5."/>
      <w:lvlJc w:val="left"/>
      <w:pPr>
        <w:tabs>
          <w:tab w:val="num" w:pos="3095"/>
        </w:tabs>
        <w:ind w:left="3095" w:hanging="360"/>
      </w:pPr>
    </w:lvl>
    <w:lvl w:ilvl="5" w:tentative="1">
      <w:start w:val="1"/>
      <w:numFmt w:val="decimal"/>
      <w:lvlText w:val="%6."/>
      <w:lvlJc w:val="left"/>
      <w:pPr>
        <w:tabs>
          <w:tab w:val="num" w:pos="3815"/>
        </w:tabs>
        <w:ind w:left="3815" w:hanging="360"/>
      </w:pPr>
    </w:lvl>
    <w:lvl w:ilvl="6" w:tentative="1">
      <w:start w:val="1"/>
      <w:numFmt w:val="decimal"/>
      <w:lvlText w:val="%7."/>
      <w:lvlJc w:val="left"/>
      <w:pPr>
        <w:tabs>
          <w:tab w:val="num" w:pos="4535"/>
        </w:tabs>
        <w:ind w:left="4535" w:hanging="360"/>
      </w:pPr>
    </w:lvl>
    <w:lvl w:ilvl="7" w:tentative="1">
      <w:start w:val="1"/>
      <w:numFmt w:val="decimal"/>
      <w:lvlText w:val="%8."/>
      <w:lvlJc w:val="left"/>
      <w:pPr>
        <w:tabs>
          <w:tab w:val="num" w:pos="5255"/>
        </w:tabs>
        <w:ind w:left="5255" w:hanging="360"/>
      </w:pPr>
    </w:lvl>
    <w:lvl w:ilvl="8" w:tentative="1">
      <w:start w:val="1"/>
      <w:numFmt w:val="decimal"/>
      <w:lvlText w:val="%9."/>
      <w:lvlJc w:val="left"/>
      <w:pPr>
        <w:tabs>
          <w:tab w:val="num" w:pos="5975"/>
        </w:tabs>
        <w:ind w:left="5975" w:hanging="360"/>
      </w:pPr>
    </w:lvl>
  </w:abstractNum>
  <w:abstractNum w:abstractNumId="2">
    <w:nsid w:val="27117E9D"/>
    <w:multiLevelType w:val="multilevel"/>
    <w:tmpl w:val="6308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C5D2B"/>
    <w:multiLevelType w:val="hybridMultilevel"/>
    <w:tmpl w:val="46E6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3B67"/>
    <w:multiLevelType w:val="multilevel"/>
    <w:tmpl w:val="4C0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83"/>
    <w:rsid w:val="00001483"/>
    <w:rsid w:val="00020322"/>
    <w:rsid w:val="00066AFA"/>
    <w:rsid w:val="000A7CA9"/>
    <w:rsid w:val="00267D18"/>
    <w:rsid w:val="002E73D9"/>
    <w:rsid w:val="0033323A"/>
    <w:rsid w:val="00363CAE"/>
    <w:rsid w:val="004056C5"/>
    <w:rsid w:val="005655F7"/>
    <w:rsid w:val="0079190D"/>
    <w:rsid w:val="00817AB2"/>
    <w:rsid w:val="00896687"/>
    <w:rsid w:val="00944C6A"/>
    <w:rsid w:val="009D24B8"/>
    <w:rsid w:val="00B32CAB"/>
    <w:rsid w:val="00B4135E"/>
    <w:rsid w:val="00C25F75"/>
    <w:rsid w:val="00D53F63"/>
    <w:rsid w:val="00E06282"/>
    <w:rsid w:val="00EB6E55"/>
    <w:rsid w:val="00EC5BCD"/>
    <w:rsid w:val="00EC647B"/>
    <w:rsid w:val="00F64D09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2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2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8611-36F3-44B1-80C4-C7612FBE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2013-10-14T18:00:00Z</cp:lastPrinted>
  <dcterms:created xsi:type="dcterms:W3CDTF">2013-10-14T17:37:00Z</dcterms:created>
  <dcterms:modified xsi:type="dcterms:W3CDTF">2013-10-15T11:12:00Z</dcterms:modified>
</cp:coreProperties>
</file>