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35" w:rsidRDefault="00A07E35" w:rsidP="00752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МКДОУ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Износковский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детский сад «Солнышко»</w:t>
      </w:r>
    </w:p>
    <w:p w:rsidR="00752AF5" w:rsidRPr="00C7488A" w:rsidRDefault="00752AF5" w:rsidP="00752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 Курбанова Маргарита Алексеевна</w:t>
      </w:r>
      <w:r w:rsidRPr="00C748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748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7488A" w:rsidRPr="00B67ED1" w:rsidRDefault="00C7488A" w:rsidP="00E45C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B67ED1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Мастер-класс для педагогов по </w:t>
      </w:r>
      <w:proofErr w:type="spellStart"/>
      <w:r w:rsidRPr="00B67ED1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изодеятельности</w:t>
      </w:r>
      <w:proofErr w:type="spellEnd"/>
      <w:r w:rsidRPr="00B67ED1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с использованием нетрадиционных техник рисования по мокрой смятой бумаге</w:t>
      </w:r>
    </w:p>
    <w:p w:rsidR="00C7488A" w:rsidRPr="00B67ED1" w:rsidRDefault="00C7488A" w:rsidP="00A07E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E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Цели. </w:t>
      </w:r>
    </w:p>
    <w:p w:rsidR="00C7488A" w:rsidRPr="00B67ED1" w:rsidRDefault="00C7488A" w:rsidP="00A07E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Расширить знания педагогов в вопросах об использовании нетрадиционных техник в изобразительной деятельности детей.</w:t>
      </w:r>
    </w:p>
    <w:p w:rsidR="00C7488A" w:rsidRPr="00B67ED1" w:rsidRDefault="00C7488A" w:rsidP="00A07E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Способствовать повышению профессионального мастерства педагогов через использование нетрадиционных техник рисования.</w:t>
      </w:r>
    </w:p>
    <w:p w:rsidR="00C7488A" w:rsidRPr="00B67ED1" w:rsidRDefault="00C7488A" w:rsidP="00A07E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E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Задачи. </w:t>
      </w:r>
    </w:p>
    <w:p w:rsidR="00C7488A" w:rsidRPr="00B67ED1" w:rsidRDefault="00C7488A" w:rsidP="00A07E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Донести до педагогов важность использования методов нетрадиционных изобразительных техник в развитии образного мышления, чувственного восприятия, творчества детей.</w:t>
      </w:r>
    </w:p>
    <w:p w:rsidR="00C7488A" w:rsidRPr="00B67ED1" w:rsidRDefault="00C7488A" w:rsidP="00A07E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Познакомить педагогов с техникой рисования по мокрой смятой бумаге. </w:t>
      </w:r>
    </w:p>
    <w:p w:rsidR="00C7488A" w:rsidRPr="00B67ED1" w:rsidRDefault="00C7488A" w:rsidP="00A07E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Способствовать развитию профессионально-творческой активности, раскрытию внутреннего потенциала каждого педагога.</w:t>
      </w:r>
    </w:p>
    <w:p w:rsidR="00C7488A" w:rsidRPr="00B67ED1" w:rsidRDefault="00C7488A" w:rsidP="00A07E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Способствовать содействию благоприятного психологического климата общения членов педагогического коллектива.</w:t>
      </w:r>
    </w:p>
    <w:p w:rsidR="00C7488A" w:rsidRPr="00B67ED1" w:rsidRDefault="00C7488A" w:rsidP="00A07E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Мотивировать участников мастер-класса к формированию собственного стиля творческой педагогической деятельности.</w:t>
      </w:r>
    </w:p>
    <w:p w:rsidR="00C7488A" w:rsidRPr="00B67ED1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E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Оборудование. </w:t>
      </w:r>
      <w:r w:rsidRPr="00B67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Альбомные листы</w:t>
      </w:r>
      <w:r w:rsidR="00420F3B" w:rsidRPr="00B67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овальной формы</w:t>
      </w:r>
      <w:r w:rsidRPr="00B67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акварельные краски,</w:t>
      </w:r>
      <w:r w:rsidR="00420F3B" w:rsidRPr="00B67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гуашевые краски, </w:t>
      </w:r>
      <w:r w:rsidRPr="00B67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кисти «белка» №№ 3-4, 6-7,</w:t>
      </w:r>
      <w:r w:rsidR="00420F3B" w:rsidRPr="00B67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губки поролоновые, </w:t>
      </w:r>
      <w:r w:rsidRPr="00B67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F3B" w:rsidRPr="00B67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</w:t>
      </w:r>
      <w:r w:rsidR="00A07E35" w:rsidRPr="00B67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литра, бантики 3-х цветов, </w:t>
      </w:r>
      <w:r w:rsidR="00420F3B" w:rsidRPr="00B67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7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салфетки, двойная баночка с водой для каждого участника мастер – класса.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мастер – класса</w:t>
      </w:r>
    </w:p>
    <w:p w:rsidR="00FF53D6" w:rsidRPr="00C7488A" w:rsidRDefault="00C7488A" w:rsidP="00FF5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>Здравствуйте, уважаемые коллеги.</w:t>
      </w:r>
      <w:r w:rsidR="00FF5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2E2">
        <w:rPr>
          <w:rFonts w:ascii="Times New Roman" w:eastAsia="Times New Roman" w:hAnsi="Times New Roman" w:cs="Times New Roman"/>
          <w:sz w:val="24"/>
          <w:szCs w:val="24"/>
        </w:rPr>
        <w:t>Меня зовут Курбанова Маргарита Алексеевна</w:t>
      </w:r>
      <w:r w:rsidR="00FF53D6">
        <w:rPr>
          <w:rFonts w:ascii="Times New Roman" w:eastAsia="Times New Roman" w:hAnsi="Times New Roman" w:cs="Times New Roman"/>
          <w:sz w:val="24"/>
          <w:szCs w:val="24"/>
        </w:rPr>
        <w:t>. Я работаю в детском саду воспитателем. В старшей группе «Радуга» я занимаюсь кружковой деятельностью по изобразительному искусству с использованием нетрадиционных техник рисования.</w:t>
      </w:r>
    </w:p>
    <w:p w:rsid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 xml:space="preserve">Сегодня я предлагаю Вашему вниманию мастер – класс по рисованию с использованием </w:t>
      </w:r>
      <w:r w:rsidR="00752AF5">
        <w:rPr>
          <w:rFonts w:ascii="Times New Roman" w:eastAsia="Times New Roman" w:hAnsi="Times New Roman" w:cs="Times New Roman"/>
          <w:sz w:val="24"/>
          <w:szCs w:val="24"/>
        </w:rPr>
        <w:t xml:space="preserve">двух </w:t>
      </w:r>
      <w:r w:rsidRPr="00C7488A">
        <w:rPr>
          <w:rFonts w:ascii="Times New Roman" w:eastAsia="Times New Roman" w:hAnsi="Times New Roman" w:cs="Times New Roman"/>
          <w:sz w:val="24"/>
          <w:szCs w:val="24"/>
        </w:rPr>
        <w:t>нетрадиционных техник рисования.</w:t>
      </w:r>
      <w:r w:rsidR="00690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>Рисование – это волшебство, а рисование нетрадиционными способами – это увлекательная, завораживающая деятельность, которая удивляет и восхищает не только детей, но и взрослых.</w:t>
      </w:r>
      <w:r w:rsidR="00B67E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C7488A">
        <w:rPr>
          <w:rFonts w:ascii="Times New Roman" w:eastAsia="Times New Roman" w:hAnsi="Times New Roman" w:cs="Times New Roman"/>
          <w:sz w:val="24"/>
          <w:szCs w:val="24"/>
        </w:rPr>
        <w:t>Здесь главные критерии – новизна, увлекательность, удовольствие от процесса и интересный результат.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lastRenderedPageBreak/>
        <w:t>Чем же привлекательны нетрадиционные техники рисования? А тем, что с их помощью мы можем преобразить обычные предметы, придать этим обычным предметам необычный вид, оригинальное изображение. Один и тот же предмет, изображенный в разной технике, будет выглядеть абсолютно по- разному.</w:t>
      </w:r>
    </w:p>
    <w:p w:rsidR="002F5778" w:rsidRDefault="00752AF5" w:rsidP="002F5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="002F5778">
        <w:rPr>
          <w:rFonts w:ascii="Times New Roman" w:eastAsia="Times New Roman" w:hAnsi="Times New Roman" w:cs="Times New Roman"/>
          <w:sz w:val="24"/>
          <w:szCs w:val="24"/>
        </w:rPr>
        <w:t xml:space="preserve"> предлагаю Вам создать </w:t>
      </w:r>
      <w:r w:rsidR="002F5778" w:rsidRPr="00C7488A">
        <w:rPr>
          <w:rFonts w:ascii="Times New Roman" w:eastAsia="Times New Roman" w:hAnsi="Times New Roman" w:cs="Times New Roman"/>
          <w:sz w:val="24"/>
          <w:szCs w:val="24"/>
        </w:rPr>
        <w:t xml:space="preserve"> необычный рисунок, соединив две </w:t>
      </w:r>
      <w:r w:rsidR="002F5778">
        <w:rPr>
          <w:rFonts w:ascii="Times New Roman" w:eastAsia="Times New Roman" w:hAnsi="Times New Roman" w:cs="Times New Roman"/>
          <w:sz w:val="24"/>
          <w:szCs w:val="24"/>
        </w:rPr>
        <w:t xml:space="preserve">нетрадиционные </w:t>
      </w:r>
      <w:r w:rsidR="002F5778" w:rsidRPr="00C7488A">
        <w:rPr>
          <w:rFonts w:ascii="Times New Roman" w:eastAsia="Times New Roman" w:hAnsi="Times New Roman" w:cs="Times New Roman"/>
          <w:sz w:val="24"/>
          <w:szCs w:val="24"/>
        </w:rPr>
        <w:t xml:space="preserve"> техники: рисование по мокрой и одновременно смятой бумаге. Соединим, создаваемые этими двумя техниками эффекты.</w:t>
      </w:r>
    </w:p>
    <w:p w:rsidR="002F5778" w:rsidRPr="00C7488A" w:rsidRDefault="002F5778" w:rsidP="002F5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 xml:space="preserve">Рисование на </w:t>
      </w:r>
      <w:r w:rsidR="006902E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488A">
        <w:rPr>
          <w:rFonts w:ascii="Times New Roman" w:eastAsia="Times New Roman" w:hAnsi="Times New Roman" w:cs="Times New Roman"/>
          <w:sz w:val="24"/>
          <w:szCs w:val="24"/>
        </w:rPr>
        <w:t>мятой бумаге – это необычный способ придать своему рисунку фактурность, объем, уникальную светотень. Изображение словно оживает. Нестрогие линии, хаотичность изгибов – все это придает рисунку интересный вид и привлекает внимание.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часть</w:t>
      </w:r>
    </w:p>
    <w:p w:rsidR="00752AF5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>- Снач</w:t>
      </w:r>
      <w:r w:rsidR="004D043E">
        <w:rPr>
          <w:rFonts w:ascii="Times New Roman" w:eastAsia="Times New Roman" w:hAnsi="Times New Roman" w:cs="Times New Roman"/>
          <w:sz w:val="24"/>
          <w:szCs w:val="24"/>
        </w:rPr>
        <w:t>ала подготовим наш лист</w:t>
      </w:r>
      <w:r w:rsidR="00752AF5">
        <w:rPr>
          <w:rFonts w:ascii="Times New Roman" w:eastAsia="Times New Roman" w:hAnsi="Times New Roman" w:cs="Times New Roman"/>
          <w:sz w:val="24"/>
          <w:szCs w:val="24"/>
        </w:rPr>
        <w:t>, он овальной формы</w:t>
      </w:r>
      <w:r w:rsidR="004D043E">
        <w:rPr>
          <w:rFonts w:ascii="Times New Roman" w:eastAsia="Times New Roman" w:hAnsi="Times New Roman" w:cs="Times New Roman"/>
          <w:sz w:val="24"/>
          <w:szCs w:val="24"/>
        </w:rPr>
        <w:t>.  В</w:t>
      </w:r>
      <w:r w:rsidR="00752AF5">
        <w:rPr>
          <w:rFonts w:ascii="Times New Roman" w:eastAsia="Times New Roman" w:hAnsi="Times New Roman" w:cs="Times New Roman"/>
          <w:sz w:val="24"/>
          <w:szCs w:val="24"/>
        </w:rPr>
        <w:t>озьмем губку</w:t>
      </w:r>
      <w:r w:rsidRPr="00C7488A">
        <w:rPr>
          <w:rFonts w:ascii="Times New Roman" w:eastAsia="Times New Roman" w:hAnsi="Times New Roman" w:cs="Times New Roman"/>
          <w:sz w:val="24"/>
          <w:szCs w:val="24"/>
        </w:rPr>
        <w:t xml:space="preserve">, окунем ее в воду, слегка отожмем о край стакана и «закрасим» лист водой. </w:t>
      </w:r>
    </w:p>
    <w:p w:rsidR="00752AF5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>Не дожи</w:t>
      </w:r>
      <w:r w:rsidR="00752AF5">
        <w:rPr>
          <w:rFonts w:ascii="Times New Roman" w:eastAsia="Times New Roman" w:hAnsi="Times New Roman" w:cs="Times New Roman"/>
          <w:sz w:val="24"/>
          <w:szCs w:val="24"/>
        </w:rPr>
        <w:t xml:space="preserve">даясь пока вода высохнет, </w:t>
      </w:r>
      <w:r w:rsidRPr="00C7488A">
        <w:rPr>
          <w:rFonts w:ascii="Times New Roman" w:eastAsia="Times New Roman" w:hAnsi="Times New Roman" w:cs="Times New Roman"/>
          <w:sz w:val="24"/>
          <w:szCs w:val="24"/>
        </w:rPr>
        <w:t xml:space="preserve"> нанесем большой мягкой кистью</w:t>
      </w:r>
      <w:r w:rsidR="00752AF5">
        <w:rPr>
          <w:rFonts w:ascii="Times New Roman" w:eastAsia="Times New Roman" w:hAnsi="Times New Roman" w:cs="Times New Roman"/>
          <w:sz w:val="24"/>
          <w:szCs w:val="24"/>
        </w:rPr>
        <w:t xml:space="preserve"> акварельную краску синего цвета по всему периметру листа. 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>Соединяем длинные стороны листа и начинаем постепенно комкать и мять его, сжимая лист в небольшой комочек.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 xml:space="preserve">Расправляем лист и, пока </w:t>
      </w:r>
      <w:r w:rsidR="00752AF5">
        <w:rPr>
          <w:rFonts w:ascii="Times New Roman" w:eastAsia="Times New Roman" w:hAnsi="Times New Roman" w:cs="Times New Roman"/>
          <w:sz w:val="24"/>
          <w:szCs w:val="24"/>
        </w:rPr>
        <w:t>он еще сырой, начинаем рисовать (</w:t>
      </w:r>
      <w:r w:rsidR="001F24C4">
        <w:rPr>
          <w:rFonts w:ascii="Times New Roman" w:eastAsia="Times New Roman" w:hAnsi="Times New Roman" w:cs="Times New Roman"/>
          <w:sz w:val="24"/>
          <w:szCs w:val="24"/>
        </w:rPr>
        <w:t>возможно,</w:t>
      </w:r>
      <w:r w:rsidR="00752AF5">
        <w:rPr>
          <w:rFonts w:ascii="Times New Roman" w:eastAsia="Times New Roman" w:hAnsi="Times New Roman" w:cs="Times New Roman"/>
          <w:sz w:val="24"/>
          <w:szCs w:val="24"/>
        </w:rPr>
        <w:t xml:space="preserve"> надо нанести немного воды).</w:t>
      </w:r>
    </w:p>
    <w:p w:rsidR="001F24C4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 xml:space="preserve">- Теперь берем мягкую кисточку </w:t>
      </w:r>
      <w:bookmarkStart w:id="0" w:name="_GoBack"/>
      <w:bookmarkEnd w:id="0"/>
      <w:r w:rsidR="001F24C4">
        <w:rPr>
          <w:rFonts w:ascii="Times New Roman" w:eastAsia="Times New Roman" w:hAnsi="Times New Roman" w:cs="Times New Roman"/>
          <w:sz w:val="24"/>
          <w:szCs w:val="24"/>
        </w:rPr>
        <w:t>и гуашевую краску коричневого цвета для рисования веточки мимозы</w:t>
      </w:r>
      <w:r w:rsidRPr="00C7488A">
        <w:rPr>
          <w:rFonts w:ascii="Times New Roman" w:eastAsia="Times New Roman" w:hAnsi="Times New Roman" w:cs="Times New Roman"/>
          <w:sz w:val="24"/>
          <w:szCs w:val="24"/>
        </w:rPr>
        <w:t xml:space="preserve">. Здесь хочу обратить Ваше внимание на то, что рисуют по - мокрому мягкими прикосновениями кисточки. При касании кисточки с краской к мокрому листу, краска может растекаться на 1-2 см в диаметре вокруг кисточки, в зависимости от степени влажности листа. 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 xml:space="preserve">* Если краска не растекается, </w:t>
      </w:r>
      <w:r w:rsidR="000B51D0" w:rsidRPr="00C7488A">
        <w:rPr>
          <w:rFonts w:ascii="Times New Roman" w:eastAsia="Times New Roman" w:hAnsi="Times New Roman" w:cs="Times New Roman"/>
          <w:sz w:val="24"/>
          <w:szCs w:val="24"/>
        </w:rPr>
        <w:t>значит,</w:t>
      </w:r>
      <w:r w:rsidRPr="00C7488A">
        <w:rPr>
          <w:rFonts w:ascii="Times New Roman" w:eastAsia="Times New Roman" w:hAnsi="Times New Roman" w:cs="Times New Roman"/>
          <w:sz w:val="24"/>
          <w:szCs w:val="24"/>
        </w:rPr>
        <w:t xml:space="preserve"> лист недостаточно смочили. Если же краска растекается очень сильно, лишнюю воду можно убрать с помощью сухой кисти, губки или салфетки.</w:t>
      </w:r>
    </w:p>
    <w:p w:rsidR="001F24C4" w:rsidRDefault="001F24C4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="00B17198">
        <w:rPr>
          <w:rFonts w:ascii="Times New Roman" w:eastAsia="Times New Roman" w:hAnsi="Times New Roman" w:cs="Times New Roman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мимозы рисуем с помощью поролоновой губки и зелёной гуашевой  краски в технике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примакивания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095F" w:rsidRDefault="005E095F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Цветки мимозы наносим большой мягкой кисточкой и жёлтой гуашевой краской.</w:t>
      </w:r>
    </w:p>
    <w:p w:rsidR="005E095F" w:rsidRDefault="001F24C4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88A" w:rsidRPr="00C7488A">
        <w:rPr>
          <w:rFonts w:ascii="Times New Roman" w:eastAsia="Times New Roman" w:hAnsi="Times New Roman" w:cs="Times New Roman"/>
          <w:sz w:val="24"/>
          <w:szCs w:val="24"/>
        </w:rPr>
        <w:t xml:space="preserve">* Здесь так же хотелось бы сказать, что при рисовании на мятой бумаге на кисточку нужно брать много воды и много краски. Их излишки будут стекать в складки. После высыхания эти места станут ярче и красивее. 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>Ну вот, наш рисунок готов. Можно полюбоваться своей работой.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>Одной из особенностей изображения такого образа является то, что более эффектно они выглядят, если на них смотреть с некоторого расстояния.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lastRenderedPageBreak/>
        <w:t>Вообще, данная техника способствует развитию мелкой моторики рук и тактильного восприятия, зрительного восприятия, внимания и усидчивости, аккуратности. С помощью рисования по мокрой мятой бумаге мы так же развиваем чувство фактурности и объёмности, творческие способности, уверенность в своих силах. Поэтому я считаю целесообразным использовать данный ви</w:t>
      </w:r>
      <w:r w:rsidR="004D043E">
        <w:rPr>
          <w:rFonts w:ascii="Times New Roman" w:eastAsia="Times New Roman" w:hAnsi="Times New Roman" w:cs="Times New Roman"/>
          <w:sz w:val="24"/>
          <w:szCs w:val="24"/>
        </w:rPr>
        <w:t xml:space="preserve">д рисования и во время </w:t>
      </w:r>
      <w:r w:rsidRPr="00C7488A">
        <w:rPr>
          <w:rFonts w:ascii="Times New Roman" w:eastAsia="Times New Roman" w:hAnsi="Times New Roman" w:cs="Times New Roman"/>
          <w:sz w:val="24"/>
          <w:szCs w:val="24"/>
        </w:rPr>
        <w:t>ОД, и в свободной художественной деятельности детей.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>Что можно изобразить, используя данную технику? Очень много. Осо</w:t>
      </w:r>
      <w:r w:rsidR="004D043E">
        <w:rPr>
          <w:rFonts w:ascii="Times New Roman" w:eastAsia="Times New Roman" w:hAnsi="Times New Roman" w:cs="Times New Roman"/>
          <w:sz w:val="24"/>
          <w:szCs w:val="24"/>
        </w:rPr>
        <w:t>бенно необычны пейзажи</w:t>
      </w:r>
      <w:r w:rsidRPr="00C7488A">
        <w:rPr>
          <w:rFonts w:ascii="Times New Roman" w:eastAsia="Times New Roman" w:hAnsi="Times New Roman" w:cs="Times New Roman"/>
          <w:sz w:val="24"/>
          <w:szCs w:val="24"/>
        </w:rPr>
        <w:t>. Можно использовать этот способ рисования для изготовления поздравительных открыток, оформления тематических стендов (8 марта, 23 февраля, 9 мая, День космонавтики)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>А сейчас я хотела бы попросить Вас выразить свое отношение к нашей с Вами работе в рамках данного мастер – класса. Я предлагаю Вам украсить свой рисунок одним из бантиков, лежащих у Вас на салфетках. Бантики трех цветов: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 xml:space="preserve">- зеленого: все удалось, было интересно, Вы видите возможность использования </w:t>
      </w:r>
      <w:r w:rsidR="005E095F">
        <w:rPr>
          <w:rFonts w:ascii="Times New Roman" w:eastAsia="Times New Roman" w:hAnsi="Times New Roman" w:cs="Times New Roman"/>
          <w:sz w:val="24"/>
          <w:szCs w:val="24"/>
        </w:rPr>
        <w:t xml:space="preserve">данной техники рисования в </w:t>
      </w:r>
      <w:r w:rsidRPr="00C7488A">
        <w:rPr>
          <w:rFonts w:ascii="Times New Roman" w:eastAsia="Times New Roman" w:hAnsi="Times New Roman" w:cs="Times New Roman"/>
          <w:sz w:val="24"/>
          <w:szCs w:val="24"/>
        </w:rPr>
        <w:t>практической деятельности</w:t>
      </w:r>
      <w:r w:rsidR="005E095F">
        <w:rPr>
          <w:rFonts w:ascii="Times New Roman" w:eastAsia="Times New Roman" w:hAnsi="Times New Roman" w:cs="Times New Roman"/>
          <w:sz w:val="24"/>
          <w:szCs w:val="24"/>
        </w:rPr>
        <w:t xml:space="preserve"> с детьми</w:t>
      </w:r>
      <w:r w:rsidRPr="00C748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>- желтого: Все удалось. Было интересно, но данная техника для Вас не новая;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>- красного: было скучно, материал не интересный.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>* Зеленый цвет. Я очень рада. Что мой мастер – класс Вам понравился. Выше я озвучила несколько вариантов применения данной техники на практике, но может во время выполнения данной работы у Вас возник какой – то свой образ или идея по использованию такого вида работ?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>* Желтый цвет. Вы уже знакомы с данной техникой рисования. Скажите, пожалуйста, какие сюжеты Вы использовали в работе? Что рисовали с детьми?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>* Красный цвет. Мне очень жаль, что я не смогла заинтересовать Вас данной техникой рисования, но это хороший повод поразмышлять о том, как в следующий раз представить свой опыт более интересно и познавательно.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 xml:space="preserve">В заключение хотелось бы напомнить, что сегодня мы рисовали по мокрой мятой </w:t>
      </w:r>
      <w:r w:rsidR="005E095F" w:rsidRPr="00C7488A">
        <w:rPr>
          <w:rFonts w:ascii="Times New Roman" w:eastAsia="Times New Roman" w:hAnsi="Times New Roman" w:cs="Times New Roman"/>
          <w:sz w:val="24"/>
          <w:szCs w:val="24"/>
        </w:rPr>
        <w:t>бумаге,</w:t>
      </w:r>
      <w:r w:rsidR="000B51D0">
        <w:rPr>
          <w:rFonts w:ascii="Times New Roman" w:eastAsia="Times New Roman" w:hAnsi="Times New Roman" w:cs="Times New Roman"/>
          <w:sz w:val="24"/>
          <w:szCs w:val="24"/>
        </w:rPr>
        <w:t xml:space="preserve"> и я надеюсь, что Вы посоветуете учителям изобразительного искусства и воспитателям использовать эти техники</w:t>
      </w:r>
      <w:r w:rsidRPr="00C7488A">
        <w:rPr>
          <w:rFonts w:ascii="Times New Roman" w:eastAsia="Times New Roman" w:hAnsi="Times New Roman" w:cs="Times New Roman"/>
          <w:sz w:val="24"/>
          <w:szCs w:val="24"/>
        </w:rPr>
        <w:t xml:space="preserve"> в своей практике.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>Я желаю Вам чаще использовать нетрадиционные техники рисования в своей работе и понаблюдать, как дети раскрываются в процессе такого рисования, как они радуются.</w:t>
      </w:r>
    </w:p>
    <w:p w:rsidR="00C7488A" w:rsidRPr="00C7488A" w:rsidRDefault="00C7488A" w:rsidP="00C7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8A">
        <w:rPr>
          <w:rFonts w:ascii="Times New Roman" w:eastAsia="Times New Roman" w:hAnsi="Times New Roman" w:cs="Times New Roman"/>
          <w:sz w:val="24"/>
          <w:szCs w:val="24"/>
        </w:rPr>
        <w:t>Творческих Вам успехов, интересных задумок и успешной реализации педагогических планов! Спасибо за внимание!</w:t>
      </w:r>
    </w:p>
    <w:p w:rsidR="003F3496" w:rsidRDefault="003F3496"/>
    <w:sectPr w:rsidR="003F3496" w:rsidSect="003F34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E2" w:rsidRDefault="006902E2" w:rsidP="006902E2">
      <w:pPr>
        <w:spacing w:after="0" w:line="240" w:lineRule="auto"/>
      </w:pPr>
      <w:r>
        <w:separator/>
      </w:r>
    </w:p>
  </w:endnote>
  <w:endnote w:type="continuationSeparator" w:id="0">
    <w:p w:rsidR="006902E2" w:rsidRDefault="006902E2" w:rsidP="0069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483625"/>
      <w:docPartObj>
        <w:docPartGallery w:val="Page Numbers (Bottom of Page)"/>
        <w:docPartUnique/>
      </w:docPartObj>
    </w:sdtPr>
    <w:sdtEndPr/>
    <w:sdtContent>
      <w:p w:rsidR="006902E2" w:rsidRDefault="006902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ED1">
          <w:rPr>
            <w:noProof/>
          </w:rPr>
          <w:t>3</w:t>
        </w:r>
        <w:r>
          <w:fldChar w:fldCharType="end"/>
        </w:r>
      </w:p>
    </w:sdtContent>
  </w:sdt>
  <w:p w:rsidR="006902E2" w:rsidRDefault="006902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E2" w:rsidRDefault="006902E2" w:rsidP="006902E2">
      <w:pPr>
        <w:spacing w:after="0" w:line="240" w:lineRule="auto"/>
      </w:pPr>
      <w:r>
        <w:separator/>
      </w:r>
    </w:p>
  </w:footnote>
  <w:footnote w:type="continuationSeparator" w:id="0">
    <w:p w:rsidR="006902E2" w:rsidRDefault="006902E2" w:rsidP="00690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8A"/>
    <w:rsid w:val="000B51D0"/>
    <w:rsid w:val="001F24C4"/>
    <w:rsid w:val="002123BC"/>
    <w:rsid w:val="002F5778"/>
    <w:rsid w:val="00326BDE"/>
    <w:rsid w:val="003F3496"/>
    <w:rsid w:val="00420F3B"/>
    <w:rsid w:val="004D043E"/>
    <w:rsid w:val="005E095F"/>
    <w:rsid w:val="006902E2"/>
    <w:rsid w:val="006E274B"/>
    <w:rsid w:val="00752AF5"/>
    <w:rsid w:val="00A07E35"/>
    <w:rsid w:val="00B17198"/>
    <w:rsid w:val="00B67ED1"/>
    <w:rsid w:val="00C7488A"/>
    <w:rsid w:val="00E45C1E"/>
    <w:rsid w:val="00F56B9A"/>
    <w:rsid w:val="00F90401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4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8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7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7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48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8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02E2"/>
  </w:style>
  <w:style w:type="paragraph" w:styleId="a9">
    <w:name w:val="footer"/>
    <w:basedOn w:val="a"/>
    <w:link w:val="aa"/>
    <w:uiPriority w:val="99"/>
    <w:unhideWhenUsed/>
    <w:rsid w:val="0069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0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4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8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7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7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48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8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02E2"/>
  </w:style>
  <w:style w:type="paragraph" w:styleId="a9">
    <w:name w:val="footer"/>
    <w:basedOn w:val="a"/>
    <w:link w:val="aa"/>
    <w:uiPriority w:val="99"/>
    <w:unhideWhenUsed/>
    <w:rsid w:val="0069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2018-02-28T14:13:00Z</cp:lastPrinted>
  <dcterms:created xsi:type="dcterms:W3CDTF">2018-02-28T10:49:00Z</dcterms:created>
  <dcterms:modified xsi:type="dcterms:W3CDTF">2018-02-28T14:14:00Z</dcterms:modified>
</cp:coreProperties>
</file>