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15 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«Утверждаю»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Заведующий МБДОУ </w:t>
      </w: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№15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___________________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(Е.Г. Андреева)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9F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учебная программа</w:t>
      </w:r>
    </w:p>
    <w:p w:rsidR="009A4E56" w:rsidRPr="003174F2" w:rsidRDefault="009A4E56" w:rsidP="009F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дополнительному образованию</w:t>
      </w:r>
    </w:p>
    <w:p w:rsidR="009A4E56" w:rsidRPr="003174F2" w:rsidRDefault="009A4E56" w:rsidP="009F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 «Творческая мастерская»</w:t>
      </w:r>
    </w:p>
    <w:p w:rsidR="009A4E56" w:rsidRPr="003174F2" w:rsidRDefault="009A4E56" w:rsidP="009F7A10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художественно-эстетическое</w:t>
      </w:r>
    </w:p>
    <w:p w:rsidR="009A4E56" w:rsidRPr="003174F2" w:rsidRDefault="009A4E56" w:rsidP="009F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 старшая №1</w:t>
      </w:r>
    </w:p>
    <w:p w:rsidR="009A4E56" w:rsidRPr="003174F2" w:rsidRDefault="009A4E56" w:rsidP="009F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56" w:rsidRPr="003174F2" w:rsidRDefault="007E5624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7pt;margin-top:12.15pt;width:274.2pt;height:94.2pt;z-index:251660288;mso-width-relative:margin;mso-height-relative:margin" stroked="f">
            <v:textbox style="mso-next-textbox:#_x0000_s1026">
              <w:txbxContent>
                <w:p w:rsidR="009A4E56" w:rsidRPr="009A4E56" w:rsidRDefault="009A4E56" w:rsidP="009A4E5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4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</w:t>
                  </w:r>
                </w:p>
                <w:p w:rsidR="009A4E56" w:rsidRPr="009A4E56" w:rsidRDefault="009A4E56" w:rsidP="009A4E5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4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Ильюшенкова</w:t>
                  </w:r>
                </w:p>
                <w:p w:rsidR="009A4E56" w:rsidRPr="009A4E56" w:rsidRDefault="009A4E56" w:rsidP="009A4E5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4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Викторовна</w:t>
                  </w:r>
                </w:p>
              </w:txbxContent>
            </v:textbox>
            <w10:wrap type="square"/>
          </v:shape>
        </w:pic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A10" w:rsidRDefault="009F7A10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Ярцево 2017 - 2018г.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Pr="003174F2" w:rsidRDefault="003174F2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Pr="003174F2" w:rsidRDefault="003174F2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Pr="003174F2" w:rsidRDefault="003174F2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Pr="003174F2" w:rsidRDefault="003174F2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F2" w:rsidRPr="003174F2" w:rsidRDefault="003174F2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Истоки способностей и дарования детей – на кончиках их пальцев. </w:t>
      </w: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пальцев, образно говоря, идут тончайшие нити-ручейки,</w:t>
      </w: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которые питают источник творческой мысли. </w:t>
      </w: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Другими словами, чем больше мастерства в детской руке,</w:t>
      </w: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тем умнее ребенок».</w:t>
      </w:r>
    </w:p>
    <w:p w:rsidR="009A4E56" w:rsidRPr="003174F2" w:rsidRDefault="009A4E56" w:rsidP="00FF0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9A4E56" w:rsidRPr="003174F2" w:rsidRDefault="009A4E56" w:rsidP="000C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9A4E56" w:rsidRPr="003174F2" w:rsidRDefault="009A4E56" w:rsidP="000C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ребёнка. Уровень развития мелкой моторики – один из показателей готовности к школьному обучению. Обычно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9A4E56" w:rsidRPr="003174F2" w:rsidRDefault="009A4E56" w:rsidP="000C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 Бумага – первый материал, из которого дети 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 другое, что интересует ребёнка.</w:t>
      </w:r>
    </w:p>
    <w:p w:rsidR="009A4E56" w:rsidRPr="003174F2" w:rsidRDefault="009A4E56" w:rsidP="000C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Пластилин и соленое тесто удивительный </w:t>
      </w:r>
      <w:proofErr w:type="gram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можно создать необычайные по красоте поделки, а игла и нить подчиняются нескончаемой фантазии мастера-художника.</w:t>
      </w:r>
    </w:p>
    <w:p w:rsidR="009A4E56" w:rsidRPr="003174F2" w:rsidRDefault="00424A58" w:rsidP="000C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«Творческая  Мастерская» </w:t>
      </w:r>
      <w:r w:rsidR="009A4E56"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называется курс. Он предполагает развитие ребёнка в самых различных направлениях: конструкторское мышление, художественно-эстетический вкус, образное и пространственное мышление. Всё это необходимо современному человеку, чтобы осознавать себя гармонично развитой личностью. Ведущая идея данной программы – создание комфортной среды общения, развитие способностей, творческого потенциала каждого ребёнка и его самореализации.</w:t>
      </w:r>
    </w:p>
    <w:p w:rsidR="009A4E56" w:rsidRPr="003174F2" w:rsidRDefault="009A4E56" w:rsidP="000C06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Цель:</w:t>
      </w:r>
    </w:p>
    <w:p w:rsidR="003174F2" w:rsidRDefault="009A4E56" w:rsidP="000C06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максимально эффективные методы и средства для развития мелкой моторики.</w:t>
      </w:r>
    </w:p>
    <w:p w:rsidR="009A4E56" w:rsidRPr="003174F2" w:rsidRDefault="009A4E56" w:rsidP="000C06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      </w:t>
      </w:r>
    </w:p>
    <w:p w:rsidR="003174F2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3174F2" w:rsidRPr="003174F2">
        <w:rPr>
          <w:sz w:val="28"/>
          <w:szCs w:val="28"/>
        </w:rPr>
        <w:t>оспитывать внимание, аккуратность, целеустремленность, взаимопомощь и взаимовыруч</w:t>
      </w:r>
      <w:r>
        <w:rPr>
          <w:sz w:val="28"/>
          <w:szCs w:val="28"/>
        </w:rPr>
        <w:t>ку, интерес к виду деятельности;</w:t>
      </w:r>
    </w:p>
    <w:p w:rsidR="003174F2" w:rsidRPr="003174F2" w:rsidRDefault="003174F2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- дать необходимые знания и навыки в художе</w:t>
      </w:r>
      <w:r w:rsidR="000C0644">
        <w:rPr>
          <w:sz w:val="28"/>
          <w:szCs w:val="28"/>
        </w:rPr>
        <w:t>ственно-творческой деятельности;</w:t>
      </w:r>
    </w:p>
    <w:p w:rsidR="003174F2" w:rsidRPr="003174F2" w:rsidRDefault="003174F2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- счет, работа по схемам.</w:t>
      </w:r>
    </w:p>
    <w:p w:rsidR="000C0644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3174F2">
        <w:rPr>
          <w:sz w:val="28"/>
          <w:szCs w:val="28"/>
        </w:rPr>
        <w:t>бучению практических навыков художе</w:t>
      </w:r>
      <w:r>
        <w:rPr>
          <w:sz w:val="28"/>
          <w:szCs w:val="28"/>
        </w:rPr>
        <w:t>ственно-творческой деятельности;</w:t>
      </w:r>
    </w:p>
    <w:p w:rsidR="000C0644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- созданию творческой атмосферы в группе на основе взаимопонимания и сотрудничества при</w:t>
      </w:r>
      <w:r>
        <w:rPr>
          <w:sz w:val="28"/>
          <w:szCs w:val="28"/>
        </w:rPr>
        <w:t xml:space="preserve"> выполнении коллективной работы.</w:t>
      </w:r>
    </w:p>
    <w:p w:rsidR="003174F2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3174F2" w:rsidRPr="003174F2">
        <w:rPr>
          <w:sz w:val="28"/>
          <w:szCs w:val="28"/>
        </w:rPr>
        <w:t>азвиват</w:t>
      </w:r>
      <w:r>
        <w:rPr>
          <w:sz w:val="28"/>
          <w:szCs w:val="28"/>
        </w:rPr>
        <w:t>ь художественный вкус, фантазию;</w:t>
      </w:r>
    </w:p>
    <w:p w:rsidR="003174F2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пространственное воображение;</w:t>
      </w:r>
    </w:p>
    <w:p w:rsidR="003174F2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мелкую моторику рук;</w:t>
      </w:r>
    </w:p>
    <w:p w:rsidR="003174F2" w:rsidRPr="003174F2" w:rsidRDefault="000C0644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развитию цветового восприятия;</w:t>
      </w:r>
    </w:p>
    <w:p w:rsidR="003174F2" w:rsidRPr="003174F2" w:rsidRDefault="003174F2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lastRenderedPageBreak/>
        <w:t xml:space="preserve">- </w:t>
      </w:r>
      <w:r w:rsidR="000C0644">
        <w:rPr>
          <w:sz w:val="28"/>
          <w:szCs w:val="28"/>
        </w:rPr>
        <w:t>развитию композиционного умения;</w:t>
      </w:r>
    </w:p>
    <w:p w:rsidR="003174F2" w:rsidRPr="003174F2" w:rsidRDefault="003174F2" w:rsidP="0080295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- знакомству с искусством.</w:t>
      </w:r>
    </w:p>
    <w:p w:rsidR="00EA19D0" w:rsidRPr="003174F2" w:rsidRDefault="00EA19D0" w:rsidP="0080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обучения.</w:t>
      </w:r>
    </w:p>
    <w:p w:rsidR="00EA19D0" w:rsidRPr="003174F2" w:rsidRDefault="00EA19D0" w:rsidP="0080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Наглядные (показ образца педагога, пример, мультимедиа-слайд шоу, помощь).</w:t>
      </w:r>
    </w:p>
    <w:p w:rsidR="00EA19D0" w:rsidRPr="003174F2" w:rsidRDefault="00EA19D0" w:rsidP="0080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(объяснение, описание, поощрение, убеждение, использование скороговорок, пословиц и поговорок, беседа, рассказ, сказка).</w:t>
      </w:r>
      <w:proofErr w:type="gramEnd"/>
    </w:p>
    <w:p w:rsidR="00424A58" w:rsidRPr="003174F2" w:rsidRDefault="00EA19D0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3. Практические (самостоятельное и совместное выполнение поделки).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 4. Составление плана работы по изготовлению изделия.</w:t>
      </w:r>
      <w:r w:rsidRPr="003174F2">
        <w:rPr>
          <w:sz w:val="28"/>
          <w:szCs w:val="28"/>
        </w:rPr>
        <w:br/>
        <w:t>5.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  <w:r w:rsidRPr="003174F2">
        <w:rPr>
          <w:sz w:val="28"/>
          <w:szCs w:val="28"/>
        </w:rPr>
        <w:br/>
        <w:t>6. Нетрадиционные техники: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Рисование пальчиками</w:t>
      </w:r>
      <w:r w:rsidR="005A38E7" w:rsidRPr="003174F2">
        <w:rPr>
          <w:sz w:val="28"/>
          <w:szCs w:val="28"/>
        </w:rPr>
        <w:t xml:space="preserve"> </w:t>
      </w:r>
      <w:r w:rsidRPr="003174F2">
        <w:rPr>
          <w:sz w:val="28"/>
          <w:szCs w:val="28"/>
        </w:rPr>
        <w:t xml:space="preserve">ладошкой, ватными палочками, нитками. 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Оттиск печатками.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 Оттиск смятой бумагой. 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Восковые мелки и акварель.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Оригами. 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Кляксография с трубочкой. 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Набрызг. </w:t>
      </w:r>
    </w:p>
    <w:p w:rsidR="00424A58" w:rsidRPr="003174F2" w:rsidRDefault="00424A58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Граттаж. </w:t>
      </w:r>
    </w:p>
    <w:p w:rsidR="005A38E7" w:rsidRPr="003174F2" w:rsidRDefault="005A38E7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lastRenderedPageBreak/>
        <w:t>Знакомство с</w:t>
      </w:r>
      <w:r w:rsidR="00DE126E">
        <w:rPr>
          <w:sz w:val="28"/>
          <w:szCs w:val="28"/>
        </w:rPr>
        <w:t xml:space="preserve"> техникой вышивания</w:t>
      </w:r>
    </w:p>
    <w:p w:rsidR="005A38E7" w:rsidRPr="003174F2" w:rsidRDefault="005A38E7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10. Ткань белая хлопчатобумажная, размер 20/20 см.</w:t>
      </w:r>
    </w:p>
    <w:p w:rsidR="00EA19D0" w:rsidRPr="003174F2" w:rsidRDefault="00EA19D0" w:rsidP="00802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предметно–развивающей среды:</w:t>
      </w:r>
    </w:p>
    <w:p w:rsidR="00736C40" w:rsidRPr="003174F2" w:rsidRDefault="00736C40" w:rsidP="005A4D72">
      <w:pPr>
        <w:pStyle w:val="a6"/>
        <w:spacing w:before="0" w:beforeAutospacing="0" w:after="167" w:afterAutospacing="0" w:line="360" w:lineRule="auto"/>
        <w:rPr>
          <w:sz w:val="28"/>
          <w:szCs w:val="28"/>
        </w:rPr>
      </w:pPr>
      <w:r w:rsidRPr="003174F2">
        <w:rPr>
          <w:b/>
          <w:bCs/>
          <w:sz w:val="28"/>
          <w:szCs w:val="28"/>
        </w:rPr>
        <w:t>Используемый материал: </w:t>
      </w:r>
      <w:r w:rsidRPr="003174F2">
        <w:rPr>
          <w:sz w:val="28"/>
          <w:szCs w:val="28"/>
        </w:rPr>
        <w:br/>
      </w:r>
      <w:proofErr w:type="gramStart"/>
      <w:r w:rsidRPr="003174F2">
        <w:rPr>
          <w:i/>
          <w:iCs/>
          <w:sz w:val="28"/>
          <w:szCs w:val="28"/>
        </w:rPr>
        <w:t>Рисование</w:t>
      </w:r>
      <w:r w:rsidRPr="003174F2">
        <w:rPr>
          <w:sz w:val="28"/>
          <w:szCs w:val="28"/>
        </w:rPr>
        <w:t>: акварельные краски, гуашь; тушь</w:t>
      </w:r>
      <w:r w:rsidRPr="003174F2">
        <w:rPr>
          <w:sz w:val="28"/>
          <w:szCs w:val="28"/>
        </w:rPr>
        <w:br/>
        <w:t>– восковые мелки, свеча;</w:t>
      </w:r>
      <w:r w:rsidRPr="003174F2">
        <w:rPr>
          <w:sz w:val="28"/>
          <w:szCs w:val="28"/>
        </w:rPr>
        <w:br/>
        <w:t>– ватные палочки, диски</w:t>
      </w:r>
      <w:r w:rsidRPr="003174F2">
        <w:rPr>
          <w:sz w:val="28"/>
          <w:szCs w:val="28"/>
        </w:rPr>
        <w:br/>
        <w:t>– печатки; нитки</w:t>
      </w:r>
      <w:r w:rsidRPr="003174F2">
        <w:rPr>
          <w:sz w:val="28"/>
          <w:szCs w:val="28"/>
        </w:rPr>
        <w:br/>
        <w:t>– котельные трубочки;</w:t>
      </w:r>
      <w:r w:rsidRPr="003174F2">
        <w:rPr>
          <w:sz w:val="28"/>
          <w:szCs w:val="28"/>
        </w:rPr>
        <w:br/>
        <w:t>– матерчатые салфетки;</w:t>
      </w:r>
      <w:r w:rsidRPr="003174F2">
        <w:rPr>
          <w:sz w:val="28"/>
          <w:szCs w:val="28"/>
        </w:rPr>
        <w:br/>
        <w:t>– стаканы для воды;</w:t>
      </w:r>
      <w:r w:rsidRPr="003174F2">
        <w:rPr>
          <w:sz w:val="28"/>
          <w:szCs w:val="28"/>
        </w:rPr>
        <w:br/>
        <w:t>– подставки под кисти;</w:t>
      </w:r>
      <w:r w:rsidRPr="003174F2">
        <w:rPr>
          <w:sz w:val="28"/>
          <w:szCs w:val="28"/>
        </w:rPr>
        <w:br/>
        <w:t>- кисти.</w:t>
      </w:r>
      <w:proofErr w:type="gramEnd"/>
      <w:r w:rsidRPr="003174F2">
        <w:rPr>
          <w:sz w:val="28"/>
          <w:szCs w:val="28"/>
        </w:rPr>
        <w:br/>
      </w:r>
      <w:r w:rsidRPr="003174F2">
        <w:rPr>
          <w:i/>
          <w:iCs/>
          <w:sz w:val="28"/>
          <w:szCs w:val="28"/>
        </w:rPr>
        <w:t>Аппликация</w:t>
      </w:r>
      <w:r w:rsidRPr="003174F2">
        <w:rPr>
          <w:sz w:val="28"/>
          <w:szCs w:val="28"/>
        </w:rPr>
        <w:t>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</w:t>
      </w:r>
      <w:proofErr w:type="gramStart"/>
      <w:r w:rsidRPr="003174F2">
        <w:rPr>
          <w:sz w:val="28"/>
          <w:szCs w:val="28"/>
        </w:rPr>
        <w:t xml:space="preserve"> ,</w:t>
      </w:r>
      <w:proofErr w:type="gramEnd"/>
      <w:r w:rsidRPr="003174F2">
        <w:rPr>
          <w:sz w:val="28"/>
          <w:szCs w:val="28"/>
        </w:rPr>
        <w:t xml:space="preserve"> пуговицы, бусины, бисер, ткань.</w:t>
      </w:r>
    </w:p>
    <w:p w:rsidR="00736C40" w:rsidRPr="003174F2" w:rsidRDefault="00736C40" w:rsidP="00FF092C">
      <w:pPr>
        <w:pStyle w:val="a6"/>
        <w:spacing w:before="0" w:beforeAutospacing="0" w:after="167" w:afterAutospacing="0"/>
        <w:rPr>
          <w:sz w:val="28"/>
          <w:szCs w:val="28"/>
        </w:rPr>
      </w:pPr>
      <w:r w:rsidRPr="003174F2">
        <w:rPr>
          <w:i/>
          <w:iCs/>
          <w:sz w:val="28"/>
          <w:szCs w:val="28"/>
        </w:rPr>
        <w:t>Лепка</w:t>
      </w:r>
      <w:r w:rsidRPr="003174F2">
        <w:rPr>
          <w:sz w:val="28"/>
          <w:szCs w:val="28"/>
        </w:rPr>
        <w:t>: пластилин, соленое тесто, бусинки, дощечки, стеки, природный материал.</w:t>
      </w:r>
    </w:p>
    <w:p w:rsidR="00EA19D0" w:rsidRPr="003174F2" w:rsidRDefault="00EA19D0" w:rsidP="00FF092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разного формата, цвета, качества, цветной картон;</w:t>
      </w:r>
    </w:p>
    <w:p w:rsidR="00EA19D0" w:rsidRPr="003174F2" w:rsidRDefault="00EA19D0" w:rsidP="00FF092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клей, ножницы, лак, пластилин, фломастеры, карандаши, кисточки;</w:t>
      </w:r>
    </w:p>
    <w:p w:rsidR="00EA19D0" w:rsidRPr="003174F2" w:rsidRDefault="00EA19D0" w:rsidP="00FF092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Природный материал: зерна, горох, семечки и пр.</w:t>
      </w:r>
    </w:p>
    <w:p w:rsidR="0080295C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Бросовый материал: нитки, пуговицы, стразы, бисер, бусы, перья, вата, спички, ткань и </w:t>
      </w:r>
      <w:proofErr w:type="spellStart"/>
      <w:proofErr w:type="gramStart"/>
      <w:r w:rsidRPr="003174F2">
        <w:rPr>
          <w:sz w:val="28"/>
          <w:szCs w:val="28"/>
        </w:rPr>
        <w:t>пр</w:t>
      </w:r>
      <w:proofErr w:type="spellEnd"/>
      <w:proofErr w:type="gramEnd"/>
    </w:p>
    <w:p w:rsidR="0080295C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 Картон.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Нитки катушечные цветные № 40, №10 (основные и оттеночные).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Иглы № 2 и № 3 (на каждого ребенка).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Ножницы с тупыми концами (на каждого ребенка).</w:t>
      </w:r>
    </w:p>
    <w:p w:rsidR="0080295C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Пяльцы пластмассовые (на каждого ребенка).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Нитки мулине. Пуговицы с 2 и 4 отверстиями разных размеров и цветов (достаточное количество для осуществления выбора каждым ребенком).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Карандаши (на каждого ребенка) простые.</w:t>
      </w:r>
    </w:p>
    <w:p w:rsidR="0080295C" w:rsidRPr="003174F2" w:rsidRDefault="0080295C" w:rsidP="0080295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Копировальная бумага (на каждого ребенка).</w:t>
      </w:r>
    </w:p>
    <w:p w:rsidR="00EA19D0" w:rsidRPr="003174F2" w:rsidRDefault="00EA19D0" w:rsidP="00FF092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занятий: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мотивации трудовой деятельности;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образцов, обсуждение;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плана действий («что сначала, что потом»);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детей;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 или игра с поделкой.</w:t>
      </w:r>
    </w:p>
    <w:p w:rsidR="00EA19D0" w:rsidRPr="003174F2" w:rsidRDefault="00EA19D0" w:rsidP="00FF092C">
      <w:pPr>
        <w:numPr>
          <w:ilvl w:val="0"/>
          <w:numId w:val="3"/>
        </w:numPr>
        <w:shd w:val="clear" w:color="auto" w:fill="FFFFFF"/>
        <w:spacing w:before="50"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готовой работы.</w:t>
      </w:r>
    </w:p>
    <w:p w:rsidR="0080295C" w:rsidRDefault="0080295C" w:rsidP="00FF092C">
      <w:pPr>
        <w:pStyle w:val="a6"/>
        <w:shd w:val="clear" w:color="auto" w:fill="FFFFFF"/>
        <w:spacing w:before="167" w:beforeAutospacing="0" w:after="167" w:afterAutospacing="0"/>
        <w:rPr>
          <w:rStyle w:val="c6"/>
          <w:sz w:val="28"/>
          <w:szCs w:val="28"/>
        </w:rPr>
      </w:pPr>
    </w:p>
    <w:p w:rsidR="0090354C" w:rsidRPr="003174F2" w:rsidRDefault="0090354C" w:rsidP="00FF092C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rStyle w:val="a7"/>
          <w:sz w:val="28"/>
          <w:szCs w:val="28"/>
        </w:rPr>
        <w:t>Предполагаемый результат: </w:t>
      </w:r>
      <w:r w:rsidR="0080295C">
        <w:rPr>
          <w:sz w:val="28"/>
          <w:szCs w:val="28"/>
        </w:rPr>
        <w:t xml:space="preserve">К концу </w:t>
      </w:r>
      <w:r w:rsidRPr="003174F2">
        <w:rPr>
          <w:sz w:val="28"/>
          <w:szCs w:val="28"/>
        </w:rPr>
        <w:t>года реализации проекта ожидается процентное увеличение числа воспитанников с хорошо развитой мелкой моторикой.</w:t>
      </w:r>
    </w:p>
    <w:p w:rsidR="0090354C" w:rsidRPr="003174F2" w:rsidRDefault="0090354C" w:rsidP="00FF092C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sz w:val="28"/>
          <w:szCs w:val="28"/>
        </w:rPr>
        <w:t>В результате работы кружка предполагается овладение детьми:</w:t>
      </w:r>
    </w:p>
    <w:p w:rsidR="001116FE" w:rsidRDefault="001116FE" w:rsidP="001116FE">
      <w:pPr>
        <w:pStyle w:val="a6"/>
        <w:shd w:val="clear" w:color="auto" w:fill="FFFFFF"/>
        <w:spacing w:before="167" w:beforeAutospacing="0" w:after="167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>Дети освоят правила безопасности во время работы.</w:t>
      </w:r>
      <w:r w:rsidRPr="003174F2">
        <w:rPr>
          <w:sz w:val="28"/>
          <w:szCs w:val="28"/>
        </w:rPr>
        <w:br/>
        <w:t xml:space="preserve"> Дети смогут создавать сюжеты и образы и объединять их в коллективные композиции.</w:t>
      </w:r>
      <w:r w:rsidRPr="003174F2">
        <w:rPr>
          <w:sz w:val="28"/>
          <w:szCs w:val="28"/>
        </w:rPr>
        <w:br/>
        <w:t xml:space="preserve"> Освоят технику рисования нетрадиционными способами, разные техники аппликации, лепки</w:t>
      </w:r>
      <w:r>
        <w:rPr>
          <w:sz w:val="28"/>
          <w:szCs w:val="28"/>
        </w:rPr>
        <w:t>.</w:t>
      </w:r>
      <w:r w:rsidRPr="003174F2">
        <w:rPr>
          <w:sz w:val="28"/>
          <w:szCs w:val="28"/>
        </w:rPr>
        <w:br/>
        <w:t>У детей выявятся улучшения показателей мелкой моторики пальцев рук, умение ориентироваться на плоскости, и как следствие, улучшение речевой активности</w:t>
      </w:r>
      <w:proofErr w:type="gramStart"/>
      <w:r w:rsidRPr="003174F2">
        <w:rPr>
          <w:sz w:val="28"/>
          <w:szCs w:val="28"/>
        </w:rPr>
        <w:t>.</w:t>
      </w:r>
      <w:proofErr w:type="gramEnd"/>
      <w:r w:rsidRPr="003174F2">
        <w:rPr>
          <w:rStyle w:val="c6"/>
          <w:sz w:val="28"/>
          <w:szCs w:val="28"/>
        </w:rPr>
        <w:t xml:space="preserve"> </w:t>
      </w:r>
      <w:r w:rsidR="0090354C" w:rsidRPr="003174F2">
        <w:rPr>
          <w:sz w:val="28"/>
          <w:szCs w:val="28"/>
        </w:rPr>
        <w:t xml:space="preserve">‒ </w:t>
      </w:r>
      <w:proofErr w:type="gramStart"/>
      <w:r w:rsidR="0090354C" w:rsidRPr="003174F2">
        <w:rPr>
          <w:sz w:val="28"/>
          <w:szCs w:val="28"/>
        </w:rPr>
        <w:t>э</w:t>
      </w:r>
      <w:proofErr w:type="gramEnd"/>
      <w:r w:rsidR="0090354C" w:rsidRPr="003174F2">
        <w:rPr>
          <w:sz w:val="28"/>
          <w:szCs w:val="28"/>
        </w:rPr>
        <w:t>лементарными трудовыми умениями при работе с тканью и простейшими инс</w:t>
      </w:r>
      <w:r>
        <w:rPr>
          <w:sz w:val="28"/>
          <w:szCs w:val="28"/>
        </w:rPr>
        <w:t>трументами (ножницами, иголкой).</w:t>
      </w:r>
    </w:p>
    <w:p w:rsidR="001116FE" w:rsidRDefault="001116FE" w:rsidP="001116FE">
      <w:pPr>
        <w:pStyle w:val="a6"/>
        <w:shd w:val="clear" w:color="auto" w:fill="FFFFFF"/>
        <w:spacing w:before="167" w:beforeAutospacing="0" w:after="167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Дети освоят </w:t>
      </w:r>
      <w:r w:rsidR="0090354C" w:rsidRPr="003174F2">
        <w:rPr>
          <w:sz w:val="28"/>
          <w:szCs w:val="28"/>
        </w:rPr>
        <w:t xml:space="preserve">приёмами и способами работы по технологии вышивки </w:t>
      </w:r>
      <w:r>
        <w:rPr>
          <w:sz w:val="28"/>
          <w:szCs w:val="28"/>
        </w:rPr>
        <w:t>«вперед иголку», «стебельчатый»</w:t>
      </w:r>
      <w:proofErr w:type="gramStart"/>
      <w:r>
        <w:rPr>
          <w:sz w:val="28"/>
          <w:szCs w:val="28"/>
        </w:rPr>
        <w:t>,</w:t>
      </w:r>
      <w:r w:rsidR="0090354C" w:rsidRPr="003174F2">
        <w:rPr>
          <w:sz w:val="28"/>
          <w:szCs w:val="28"/>
        </w:rPr>
        <w:t>п</w:t>
      </w:r>
      <w:proofErr w:type="gramEnd"/>
      <w:r w:rsidR="0090354C" w:rsidRPr="003174F2">
        <w:rPr>
          <w:sz w:val="28"/>
          <w:szCs w:val="28"/>
        </w:rPr>
        <w:t>ришива</w:t>
      </w:r>
      <w:r>
        <w:rPr>
          <w:sz w:val="28"/>
          <w:szCs w:val="28"/>
        </w:rPr>
        <w:t>ния пуговиц с 2 и 4 отверстиями.</w:t>
      </w:r>
    </w:p>
    <w:p w:rsidR="001116FE" w:rsidRDefault="001116FE" w:rsidP="001116FE">
      <w:pPr>
        <w:pStyle w:val="a6"/>
        <w:shd w:val="clear" w:color="auto" w:fill="FFFFFF"/>
        <w:spacing w:before="167" w:beforeAutospacing="0" w:after="167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Дети смогут </w:t>
      </w:r>
      <w:r w:rsidR="0090354C" w:rsidRPr="003174F2">
        <w:rPr>
          <w:sz w:val="28"/>
          <w:szCs w:val="28"/>
        </w:rPr>
        <w:t xml:space="preserve">определёнными знаниями правил безопасного пользования ножницами и </w:t>
      </w:r>
      <w:r>
        <w:rPr>
          <w:sz w:val="28"/>
          <w:szCs w:val="28"/>
        </w:rPr>
        <w:t>иголкой.</w:t>
      </w:r>
    </w:p>
    <w:p w:rsidR="001116FE" w:rsidRDefault="001116FE" w:rsidP="001116FE">
      <w:pPr>
        <w:pStyle w:val="a6"/>
        <w:shd w:val="clear" w:color="auto" w:fill="FFFFFF"/>
        <w:spacing w:before="167" w:beforeAutospacing="0" w:after="167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Дети освоят </w:t>
      </w:r>
      <w:r w:rsidR="0090354C" w:rsidRPr="003174F2">
        <w:rPr>
          <w:sz w:val="28"/>
          <w:szCs w:val="28"/>
        </w:rPr>
        <w:t>навыками экономного расходования материала, бережного обращения с инструментами, подде</w:t>
      </w:r>
      <w:r>
        <w:rPr>
          <w:sz w:val="28"/>
          <w:szCs w:val="28"/>
        </w:rPr>
        <w:t>ржания порядка на рабочем месте.</w:t>
      </w:r>
    </w:p>
    <w:p w:rsidR="0090354C" w:rsidRPr="003174F2" w:rsidRDefault="001116FE" w:rsidP="001116FE">
      <w:pPr>
        <w:pStyle w:val="a6"/>
        <w:shd w:val="clear" w:color="auto" w:fill="FFFFFF"/>
        <w:spacing w:before="167" w:beforeAutospacing="0" w:after="167" w:afterAutospacing="0" w:line="360" w:lineRule="auto"/>
        <w:rPr>
          <w:sz w:val="28"/>
          <w:szCs w:val="28"/>
        </w:rPr>
      </w:pPr>
      <w:r w:rsidRPr="003174F2">
        <w:rPr>
          <w:sz w:val="28"/>
          <w:szCs w:val="28"/>
        </w:rPr>
        <w:t xml:space="preserve">Дети освоят </w:t>
      </w:r>
      <w:r w:rsidR="0090354C" w:rsidRPr="003174F2">
        <w:rPr>
          <w:sz w:val="28"/>
          <w:szCs w:val="28"/>
        </w:rPr>
        <w:t>умением планировать работу, рассказывать об осн</w:t>
      </w:r>
      <w:r>
        <w:rPr>
          <w:sz w:val="28"/>
          <w:szCs w:val="28"/>
        </w:rPr>
        <w:t>овных этапах воплощения замысла.</w:t>
      </w:r>
    </w:p>
    <w:p w:rsidR="000F43FA" w:rsidRDefault="001116FE" w:rsidP="0080295C">
      <w:pPr>
        <w:pStyle w:val="a6"/>
        <w:shd w:val="clear" w:color="auto" w:fill="FFFFFF"/>
        <w:spacing w:before="167" w:beforeAutospacing="0" w:after="167" w:afterAutospacing="0"/>
        <w:rPr>
          <w:rStyle w:val="a7"/>
          <w:b w:val="0"/>
          <w:sz w:val="28"/>
          <w:szCs w:val="28"/>
        </w:rPr>
      </w:pPr>
      <w:r w:rsidRPr="001116FE">
        <w:rPr>
          <w:sz w:val="28"/>
          <w:szCs w:val="28"/>
        </w:rPr>
        <w:t xml:space="preserve"> </w:t>
      </w:r>
      <w:r w:rsidRPr="003174F2">
        <w:rPr>
          <w:sz w:val="28"/>
          <w:szCs w:val="28"/>
        </w:rPr>
        <w:t>Дети освоят</w:t>
      </w:r>
      <w:r w:rsidR="000F43FA">
        <w:rPr>
          <w:sz w:val="28"/>
          <w:szCs w:val="28"/>
        </w:rPr>
        <w:t xml:space="preserve"> с</w:t>
      </w:r>
      <w:r w:rsidR="0080295C" w:rsidRPr="000F43FA">
        <w:rPr>
          <w:rStyle w:val="a7"/>
          <w:b w:val="0"/>
          <w:sz w:val="28"/>
          <w:szCs w:val="28"/>
        </w:rPr>
        <w:t>оздание образов детьми, используя различные изоб</w:t>
      </w:r>
      <w:r>
        <w:rPr>
          <w:rStyle w:val="a7"/>
          <w:b w:val="0"/>
          <w:sz w:val="28"/>
          <w:szCs w:val="28"/>
        </w:rPr>
        <w:t>разительные материалы и техники.</w:t>
      </w:r>
      <w:r w:rsidR="000F43FA">
        <w:rPr>
          <w:rStyle w:val="a7"/>
          <w:b w:val="0"/>
          <w:sz w:val="28"/>
          <w:szCs w:val="28"/>
        </w:rPr>
        <w:t xml:space="preserve"> </w:t>
      </w:r>
    </w:p>
    <w:p w:rsidR="000F43FA" w:rsidRDefault="001116FE" w:rsidP="0080295C">
      <w:pPr>
        <w:pStyle w:val="a6"/>
        <w:shd w:val="clear" w:color="auto" w:fill="FFFFFF"/>
        <w:spacing w:before="167" w:beforeAutospacing="0" w:after="167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У детей </w:t>
      </w:r>
      <w:r w:rsidR="000F43FA">
        <w:rPr>
          <w:rStyle w:val="a7"/>
          <w:b w:val="0"/>
          <w:sz w:val="28"/>
          <w:szCs w:val="28"/>
        </w:rPr>
        <w:t>р</w:t>
      </w:r>
      <w:r>
        <w:rPr>
          <w:rStyle w:val="a7"/>
          <w:b w:val="0"/>
          <w:sz w:val="28"/>
          <w:szCs w:val="28"/>
        </w:rPr>
        <w:t>азвитие</w:t>
      </w:r>
      <w:r w:rsidR="0080295C" w:rsidRPr="000F43FA">
        <w:rPr>
          <w:rStyle w:val="a7"/>
          <w:b w:val="0"/>
          <w:sz w:val="28"/>
          <w:szCs w:val="28"/>
        </w:rPr>
        <w:t xml:space="preserve"> мелкой моторики пальцев рук, воображения, </w:t>
      </w:r>
      <w:r w:rsidR="000F43FA">
        <w:rPr>
          <w:rStyle w:val="a7"/>
          <w:b w:val="0"/>
          <w:sz w:val="28"/>
          <w:szCs w:val="28"/>
        </w:rPr>
        <w:t>самостоятельно</w:t>
      </w:r>
      <w:r>
        <w:rPr>
          <w:rStyle w:val="a7"/>
          <w:b w:val="0"/>
          <w:sz w:val="28"/>
          <w:szCs w:val="28"/>
        </w:rPr>
        <w:t>сти.</w:t>
      </w:r>
    </w:p>
    <w:p w:rsidR="000F43FA" w:rsidRDefault="001116FE" w:rsidP="00FF092C">
      <w:pPr>
        <w:pStyle w:val="a6"/>
        <w:shd w:val="clear" w:color="auto" w:fill="FFFFFF"/>
        <w:spacing w:before="167" w:beforeAutospacing="0" w:after="167" w:afterAutospacing="0"/>
        <w:rPr>
          <w:rStyle w:val="a7"/>
          <w:b w:val="0"/>
          <w:bCs w:val="0"/>
          <w:sz w:val="28"/>
          <w:szCs w:val="28"/>
        </w:rPr>
      </w:pPr>
      <w:r w:rsidRPr="003174F2">
        <w:rPr>
          <w:sz w:val="28"/>
          <w:szCs w:val="28"/>
        </w:rPr>
        <w:lastRenderedPageBreak/>
        <w:t>Дети освоят</w:t>
      </w:r>
      <w:r w:rsidR="0090354C" w:rsidRPr="000F43FA">
        <w:rPr>
          <w:rStyle w:val="a7"/>
          <w:b w:val="0"/>
          <w:sz w:val="28"/>
          <w:szCs w:val="28"/>
        </w:rPr>
        <w:t> </w:t>
      </w:r>
      <w:r w:rsidR="00C409D7" w:rsidRPr="000F43FA">
        <w:rPr>
          <w:rStyle w:val="a7"/>
          <w:b w:val="0"/>
          <w:sz w:val="28"/>
          <w:szCs w:val="28"/>
        </w:rPr>
        <w:t>историю возникновения б</w:t>
      </w:r>
      <w:r>
        <w:rPr>
          <w:rStyle w:val="a7"/>
          <w:b w:val="0"/>
          <w:sz w:val="28"/>
          <w:szCs w:val="28"/>
        </w:rPr>
        <w:t xml:space="preserve">исера, что такое </w:t>
      </w:r>
      <w:proofErr w:type="spellStart"/>
      <w:r>
        <w:rPr>
          <w:rStyle w:val="a7"/>
          <w:b w:val="0"/>
          <w:sz w:val="28"/>
          <w:szCs w:val="28"/>
        </w:rPr>
        <w:t>бисероплетение</w:t>
      </w:r>
      <w:proofErr w:type="spellEnd"/>
      <w:r>
        <w:rPr>
          <w:rStyle w:val="a7"/>
          <w:b w:val="0"/>
          <w:sz w:val="28"/>
          <w:szCs w:val="28"/>
        </w:rPr>
        <w:t>.</w:t>
      </w:r>
    </w:p>
    <w:p w:rsidR="000F43FA" w:rsidRDefault="001116FE" w:rsidP="00FF092C">
      <w:pPr>
        <w:pStyle w:val="a6"/>
        <w:shd w:val="clear" w:color="auto" w:fill="FFFFFF"/>
        <w:spacing w:before="167" w:beforeAutospacing="0" w:after="167" w:afterAutospacing="0"/>
        <w:rPr>
          <w:rStyle w:val="a7"/>
          <w:b w:val="0"/>
          <w:bCs w:val="0"/>
          <w:sz w:val="28"/>
          <w:szCs w:val="28"/>
        </w:rPr>
      </w:pPr>
      <w:r w:rsidRPr="003174F2">
        <w:rPr>
          <w:sz w:val="28"/>
          <w:szCs w:val="28"/>
        </w:rPr>
        <w:t xml:space="preserve">Дети освоят </w:t>
      </w:r>
      <w:r w:rsidR="00C409D7" w:rsidRPr="000F43FA">
        <w:rPr>
          <w:rStyle w:val="a7"/>
          <w:b w:val="0"/>
          <w:sz w:val="28"/>
          <w:szCs w:val="28"/>
        </w:rPr>
        <w:t>название и назначение материалов (б</w:t>
      </w:r>
      <w:r>
        <w:rPr>
          <w:rStyle w:val="a7"/>
          <w:b w:val="0"/>
          <w:sz w:val="28"/>
          <w:szCs w:val="28"/>
        </w:rPr>
        <w:t>усина, бисер, стеклярус, рубка).</w:t>
      </w:r>
    </w:p>
    <w:p w:rsidR="000F43FA" w:rsidRDefault="000F43FA" w:rsidP="00FF092C">
      <w:pPr>
        <w:pStyle w:val="a6"/>
        <w:shd w:val="clear" w:color="auto" w:fill="FFFFFF"/>
        <w:spacing w:before="167" w:beforeAutospacing="0" w:after="167" w:afterAutospacing="0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 </w:t>
      </w:r>
      <w:r w:rsidR="001116FE" w:rsidRPr="003174F2">
        <w:rPr>
          <w:sz w:val="28"/>
          <w:szCs w:val="28"/>
        </w:rPr>
        <w:t xml:space="preserve">Дети освоят </w:t>
      </w:r>
      <w:r w:rsidR="00C409D7" w:rsidRPr="000F43FA">
        <w:rPr>
          <w:rStyle w:val="a7"/>
          <w:b w:val="0"/>
          <w:sz w:val="28"/>
          <w:szCs w:val="28"/>
        </w:rPr>
        <w:t>название и назначение ручных инструментов (кусачки</w:t>
      </w:r>
      <w:r w:rsidR="001116FE">
        <w:rPr>
          <w:rStyle w:val="a7"/>
          <w:b w:val="0"/>
          <w:sz w:val="28"/>
          <w:szCs w:val="28"/>
        </w:rPr>
        <w:t>, ножницы).</w:t>
      </w:r>
    </w:p>
    <w:p w:rsidR="0090354C" w:rsidRPr="000F43FA" w:rsidRDefault="001116FE" w:rsidP="00FF092C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sz w:val="28"/>
          <w:szCs w:val="28"/>
        </w:rPr>
        <w:t xml:space="preserve">Дети освоят </w:t>
      </w:r>
      <w:r w:rsidR="00C409D7" w:rsidRPr="000F43FA">
        <w:rPr>
          <w:rStyle w:val="a7"/>
          <w:b w:val="0"/>
          <w:sz w:val="28"/>
          <w:szCs w:val="28"/>
        </w:rPr>
        <w:t>правила безопасности труда при работе с бисером.</w:t>
      </w:r>
    </w:p>
    <w:p w:rsidR="000F43FA" w:rsidRPr="003174F2" w:rsidRDefault="000F43FA" w:rsidP="000F43FA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rStyle w:val="a9"/>
          <w:sz w:val="28"/>
          <w:szCs w:val="28"/>
        </w:rPr>
        <w:t>Работа с родителями:</w:t>
      </w:r>
    </w:p>
    <w:p w:rsidR="000F43FA" w:rsidRPr="003174F2" w:rsidRDefault="000F43FA" w:rsidP="000F43FA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sz w:val="28"/>
          <w:szCs w:val="28"/>
        </w:rPr>
        <w:t>‒ вовлечь родителей в совместную педагогическую деятельность, направленную на развитие мелкой моторики дошкольников.</w:t>
      </w:r>
    </w:p>
    <w:p w:rsidR="000F43FA" w:rsidRPr="003174F2" w:rsidRDefault="000F43FA" w:rsidP="000F43FA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sz w:val="28"/>
          <w:szCs w:val="28"/>
        </w:rPr>
        <w:t>‒ распространять среди родителей педагогические знания о значении занятий вышиванием для детей.</w:t>
      </w:r>
    </w:p>
    <w:p w:rsidR="000F43FA" w:rsidRPr="003174F2" w:rsidRDefault="000F43FA" w:rsidP="000F43FA">
      <w:pPr>
        <w:pStyle w:val="a6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3174F2">
        <w:rPr>
          <w:sz w:val="28"/>
          <w:szCs w:val="28"/>
        </w:rPr>
        <w:t>‒ приобщить родителей к деятельности рукоделием, подбору иллюстративного материала.</w:t>
      </w: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4F2">
        <w:rPr>
          <w:rFonts w:ascii="Times New Roman" w:hAnsi="Times New Roman" w:cs="Times New Roman"/>
          <w:sz w:val="28"/>
          <w:szCs w:val="28"/>
        </w:rPr>
        <w:t>Возраст детей: старший дошкольный возраст (5 - 7 лет)</w:t>
      </w: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4F2">
        <w:rPr>
          <w:rFonts w:ascii="Times New Roman" w:hAnsi="Times New Roman" w:cs="Times New Roman"/>
          <w:sz w:val="28"/>
          <w:szCs w:val="28"/>
        </w:rPr>
        <w:t>Режим непосредственной образовательной деятельности:</w:t>
      </w: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D7" w:rsidRPr="003174F2" w:rsidRDefault="000F43FA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C409D7" w:rsidRPr="003174F2">
        <w:rPr>
          <w:rFonts w:ascii="Times New Roman" w:hAnsi="Times New Roman" w:cs="Times New Roman"/>
          <w:sz w:val="28"/>
          <w:szCs w:val="28"/>
        </w:rPr>
        <w:t xml:space="preserve"> раза в неделю;</w:t>
      </w: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D7" w:rsidRPr="003174F2" w:rsidRDefault="000F43FA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</w:t>
      </w:r>
      <w:r w:rsidR="00C409D7" w:rsidRPr="003174F2">
        <w:rPr>
          <w:rFonts w:ascii="Times New Roman" w:hAnsi="Times New Roman" w:cs="Times New Roman"/>
          <w:sz w:val="28"/>
          <w:szCs w:val="28"/>
        </w:rPr>
        <w:t xml:space="preserve"> минут непосредственная образовательная деятельность;</w:t>
      </w:r>
    </w:p>
    <w:p w:rsidR="00C409D7" w:rsidRPr="003174F2" w:rsidRDefault="00C409D7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0F43FA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половина дня, четверг.</w:t>
      </w: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6FE" w:rsidRDefault="001116FE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6FE" w:rsidRDefault="001116FE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C40" w:rsidRPr="003174F2" w:rsidRDefault="00736C40" w:rsidP="00FF09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4F2">
        <w:rPr>
          <w:rFonts w:ascii="Times New Roman" w:hAnsi="Times New Roman" w:cs="Times New Roman"/>
          <w:b/>
          <w:sz w:val="28"/>
          <w:szCs w:val="28"/>
        </w:rPr>
        <w:t xml:space="preserve">Список детей </w:t>
      </w:r>
    </w:p>
    <w:p w:rsidR="00F650EB" w:rsidRPr="003174F2" w:rsidRDefault="00F650EB" w:rsidP="00FF092C">
      <w:pPr>
        <w:shd w:val="clear" w:color="auto" w:fill="FFFFFF"/>
        <w:tabs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4F2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3174F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5672"/>
      </w:tblGrid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2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736C40" w:rsidRPr="003174F2" w:rsidRDefault="00736C40" w:rsidP="00FF092C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Ацаева</w:t>
            </w:r>
            <w:proofErr w:type="spellEnd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Борода Варя 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Гребенчук</w:t>
            </w:r>
            <w:proofErr w:type="spellEnd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 Инесса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Демина Ева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Козлова Даша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Настас</w:t>
            </w:r>
            <w:proofErr w:type="spellEnd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 Изабелла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Соболева Соня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Феоктистова Лера</w:t>
            </w:r>
          </w:p>
        </w:tc>
      </w:tr>
      <w:tr w:rsidR="00736C40" w:rsidRPr="003174F2" w:rsidTr="00F650EB">
        <w:tc>
          <w:tcPr>
            <w:tcW w:w="673" w:type="dxa"/>
          </w:tcPr>
          <w:p w:rsidR="00736C40" w:rsidRPr="003174F2" w:rsidRDefault="00736C40" w:rsidP="00F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2" w:type="dxa"/>
          </w:tcPr>
          <w:p w:rsidR="00736C40" w:rsidRPr="003174F2" w:rsidRDefault="0090354C" w:rsidP="00F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Яковец</w:t>
            </w:r>
            <w:proofErr w:type="spellEnd"/>
            <w:r w:rsidRPr="003174F2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</w:tr>
    </w:tbl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0EB" w:rsidRPr="003174F2" w:rsidRDefault="00F650EB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A10" w:rsidRDefault="009F7A1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A10" w:rsidRDefault="009F7A1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A10" w:rsidRDefault="009F7A1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A10" w:rsidRDefault="009F7A1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</w:t>
      </w:r>
      <w:r w:rsidR="00424A58"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план работы кружка « Творческая  Мастерская</w:t>
      </w: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4E56" w:rsidRPr="003174F2" w:rsidRDefault="009A4E56" w:rsidP="00FF09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bf5fd3849b0118ebefd7f00b1ce576a3168a270e"/>
      <w:bookmarkStart w:id="1" w:name="0"/>
      <w:bookmarkStart w:id="2" w:name="1e48d963fe33f3077ea10bf9d2890e6b5c0cee19"/>
      <w:bookmarkStart w:id="3" w:name="1"/>
      <w:bookmarkEnd w:id="0"/>
      <w:bookmarkEnd w:id="1"/>
      <w:bookmarkEnd w:id="2"/>
      <w:bookmarkEnd w:id="3"/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8"/>
        <w:gridCol w:w="2754"/>
        <w:gridCol w:w="5425"/>
        <w:gridCol w:w="3208"/>
      </w:tblGrid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материалы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Картинки на песке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развития художественных способностей к изобразительной деятельности: умение принять и самостоятельно реализовать творческую задачу; владение графическими навыками, уровень развития творческого воображения и опыта эстетической деятельности.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 желтого, бежевого цвета, карандаши, фломастеры, коробки из-под конфет с чистым песком или манкой, клеящий карандаш, клеёнка.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DC65CF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«Лесные жители»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5CF" w:rsidRPr="003174F2" w:rsidRDefault="00DC65CF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рисовать нетрадиционными техниками (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жесткой полусухой кистью, пальчиковой живописью).</w:t>
            </w:r>
          </w:p>
          <w:p w:rsidR="00DC65CF" w:rsidRPr="003174F2" w:rsidRDefault="009F7A1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 w:rsidR="00DC65CF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 w:rsidR="00C409D7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лание изображать лесных зверей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65CF" w:rsidRPr="003174F2" w:rsidRDefault="00DC65CF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детей, воображение, любовь к природе, к животному миру.</w:t>
            </w:r>
          </w:p>
          <w:p w:rsidR="00DC65CF" w:rsidRPr="003174F2" w:rsidRDefault="00DC65CF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DC65CF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нарисованный пейзаж осеннего леса, гуашь, кисти, салфетки.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мозаика  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декоративными оформительскими техниками (мозаика) и вызвать интерес к рисованию в стилистике </w:t>
            </w: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мозаики. Учить составлять гармоничную многоцветную композицию на основе контурного рисунка. Совершенствовать изобразительную технику. Воспитывать эстетический вкус, интерес к оформлению интерьеров.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Белые листы бумаги, полоски </w:t>
            </w:r>
            <w:proofErr w:type="spell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умаги</w:t>
            </w:r>
            <w:proofErr w:type="spell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конфетти, ножницы, </w:t>
            </w: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клей, кисти, карандаши, фломастеры.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Ажурная закладка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приемом аппликативного оформления бытовых изделий – прорезным декором. Раскрыть символику отдельных элементов и мотивов. Развивать чувство композиции и цвета.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 цветной бумаги, ножницы, коробочки для обрезков, клей, кисточки, салфетки, схема с элементами прорезного декора.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Избушка на курьих ножках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способом конструирования из спичек разных размеров. Развивать восприятие, воображение, художественный вкус.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 очищенные, цветной картон, клей.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дождик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интерес к освоению способов аппликации из макарон. Учить </w:t>
            </w:r>
            <w:r w:rsidR="00736C40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</w:t>
            </w: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располагать предметы на листке бумаги.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клей, макароны-перья, еловая веточка, клеенка, салфетки.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Дружище ёжик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лепить животных, вызвать интерес к передаче характерных признаков. Активизировать разные способы и приёмы лепки.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зубочистки, бусины для глаз и носика.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C409D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«Изготовление бус»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оздать условия для творческого развития личности старшего дошкольника, воспитание эмоциональной культуры </w:t>
            </w: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 через освоение им бисерного искусства;</w:t>
            </w:r>
          </w:p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D7" w:rsidRPr="003174F2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перед детьми социальную роль изобразительного, декоративно – прикладного и народного искусства;</w:t>
            </w:r>
          </w:p>
          <w:p w:rsidR="00C409D7" w:rsidRPr="003174F2" w:rsidRDefault="00C409D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-подбор бусин и бисера для бус.</w:t>
            </w:r>
          </w:p>
          <w:p w:rsidR="00C409D7" w:rsidRPr="003174F2" w:rsidRDefault="00C409D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Заготовки бабочек из картона, карандаши, гель с блёстками, </w:t>
            </w: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пайетки, клей, шпажки для закрепления бабочек.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цветы</w:t>
            </w: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нанизывать бисер на проволоку, учить скручивать концы проволоки в петлю.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Образец.                                     Бисер розового, белого, синего, жёлтого, зеленого цвета, проволока.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солью</w:t>
            </w:r>
          </w:p>
          <w:p w:rsidR="00AA166A" w:rsidRPr="003174F2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«Белая береза»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нетрадиционной техникой рисования солью.</w:t>
            </w:r>
          </w:p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творческих способностей при использовании нетрадиционных техник рисования.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 столовой соли;</w:t>
            </w:r>
          </w:p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картон;</w:t>
            </w:r>
          </w:p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канцелярский клей;</w:t>
            </w:r>
          </w:p>
          <w:p w:rsidR="00AA166A" w:rsidRPr="00AA166A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(лучше жидкую)</w:t>
            </w:r>
          </w:p>
          <w:p w:rsidR="009A4E56" w:rsidRPr="003174F2" w:rsidRDefault="00AA166A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кисточка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AA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A166A"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учному труду «Подарок маме «Игольница»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изготавливать подарок маме – игольницу; учить использовать в работе бросовый материал; аккуратно пользоваться ножницами, иголкой, тонкой бумагой, клеем. Воспитывать творческое воображение, желание сделать своими руками подарок для родного человека к празднику.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AA166A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картонный шаблон круга по диаметру крышки, маленькая пластиковая или стеклянная баночка из под детского питания, кусочек хлопковой не сыпучей материи </w:t>
            </w:r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(15х15, мелко нарезанный поролон или другого наполнителя, цветная салфетка для </w:t>
            </w:r>
            <w:proofErr w:type="spellStart"/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AA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 ее типу, кисть для нанесения клея ПВА, клей</w:t>
            </w:r>
            <w:proofErr w:type="gramEnd"/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Живые закладки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представление детей о закладке как функциональном предмете и его вариантах. Вызвать интерес к конструированию  закладки с динамичным элементом – бегунком. Развивать творческое воображение.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 картона двух размеров, фломастеры, ножницы, клей.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Фантазии из проволоки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опыт художественного конструирования различных вариантов одного и того же изделия на основе обобщенного способа формообразования. Показать, что одна и та же форма может быть изменена различными способами и выглядеть по-разному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проволока, палочка для каркаса, ветки, бусины, основа для композиции.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из ниток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и систематизация словарного запаса по теме "Игрушки" их назначение, материалы из которых они сделаны. Развитие навыков речевого общения, связной речи, зрительного восприятия и внимания.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с изображением игрушек – </w:t>
            </w:r>
            <w:proofErr w:type="spellStart"/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смешариков</w:t>
            </w:r>
            <w:proofErr w:type="spellEnd"/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ножницы, цветная бумага, туалетная бумага, клей, мотки ниток для ручного </w:t>
            </w:r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вязания, коллекция образцов ниток, проектор, презентация по теме, игрушки, разрезные картинки.</w:t>
            </w:r>
            <w:proofErr w:type="gramEnd"/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Елочные шары.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резать по контуру. Совершенствовать технику аппликации: резать ножницами по волнистой линии  не доходя до края. Приклеивать по сгибам.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 цветной бумаги, клей, кисточки, ленточка для петельки.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44BE"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открытка для Деда Мороза»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выразительных возможностях пальчиковой живописи и рисования восковыми мелками и акварелью.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ватмана, заготовки круглой формы, гуашь, акварель, вода, кисть, салфетки, восковые мелки (свеча), скрепки;</w:t>
            </w:r>
            <w:proofErr w:type="gramEnd"/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Иголочка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иголочка». Познакомить детей с нитками, с приёмами работы с иголками, учить правильно, обращаться с иголкой, вдевать нитку, завязывать узелок.</w:t>
            </w:r>
          </w:p>
          <w:p w:rsidR="005A38E7" w:rsidRPr="003174F2" w:rsidRDefault="000A44B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A38E7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народно – прикладным искусством Кубани – вышивкой;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вдевать нить в иголку, делать простейшие швы;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и интерес к декоративн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прикладному творчеству;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гибкость и ловкость пальцев.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Ткани разные по фактуре.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Иголки, нитки.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ножницы, клей.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38E7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38E7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</w:t>
            </w: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E7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дорожки». Вышивка прямой дорожки. Учить вышивать швом «вперёд иголка» двумя нитками.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Иголки, ножницы, игольница, картон с отверстиями, нитки.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44BE" w:rsidRPr="003174F2" w:rsidRDefault="000A44BE" w:rsidP="000A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</w:t>
            </w:r>
          </w:p>
          <w:p w:rsidR="000A44BE" w:rsidRPr="003174F2" w:rsidRDefault="000A44BE" w:rsidP="000A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</w:t>
            </w:r>
          </w:p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дорожки». Вышивка извилистой дорожки. Учить вышивать швом «вперёд иголка» двумя нитками. Познакомить с вышивкой по кругу.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Иголки, ножницы, игольница, картон с отверстиями, нитки, картинки.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38E7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Силуэты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«Силуэты». Вышивка по контуру. Продолжать учить вышивать швом «вперёд иголка» силуэты предметов. Учить работать не спеша, подбирать красивое сочетание ниток.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Иголки, нитки, ножницы, картон с силуэтными изображениями.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Бумажные самолеты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ориентироваться на листе бумаги. Украшать свои работы симметрично.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фломастеры.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  <w:r w:rsidR="0090354C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«Натюрморт из овощей и фруктов».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5A38E7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деятельность: обвести на картон шаблон, наколоть дырочки. Продолжать учить вышивать швом «вперёд иголка» силуэты предметов. Закрепить правила техники безопасности с иглой, ножницами.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90354C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Иголки, разноцветные нитки, ножницы, наперсток, игольница, цветной картон, карандаш.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Сердечко из фетра.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работать ножницами по ткани. Развивать усидчивость, мелкую моторику рук.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Фетр 2 цвета, ножницы, ленточка.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веер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складывать лист бумаги гармошкой. Развивать чувство цвета и композиции.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клей,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для фото (пуговицы)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опыт художественного конструирования различных изделий. Развивать художественное  восприятие, творческое воображение. Латентное мышление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Пуговицы, клей, р</w:t>
            </w:r>
            <w:r w:rsidR="00736C40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амка для фото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из ладошек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опыт художественного конструирования различных изделий. Развивать художественное  восприятие, творческое воображение. Латентное мышление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карандаши.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9D0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80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5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свечой: «Весенние </w:t>
            </w:r>
            <w:r w:rsidR="0080295C" w:rsidRPr="008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80295C" w:rsidP="0080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Бумага, краски, </w:t>
            </w:r>
            <w:r w:rsidR="0065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свеча, </w:t>
            </w:r>
            <w:r w:rsidR="006548D1"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аксессуары</w:t>
            </w: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украшения.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стаканчик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интерьерных композиций. Расширить опыт художественного конструирования различных изделий.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Стаканчик 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йогурта, пластилин, бусины.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интерьерных композиций. Расширить опыт художественной лепки.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пластилин, стеки, глазки 4 штуки, камушки, шнурок.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 «Летим к звёздам»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C1261E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объёмной аппликации ко Дню Космонавтики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</w:t>
            </w:r>
            <w:proofErr w:type="spellStart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</w:t>
            </w:r>
            <w:proofErr w:type="gramStart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ёлтые</w:t>
            </w:r>
            <w:proofErr w:type="spellEnd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</w:t>
            </w:r>
            <w:proofErr w:type="spellStart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  <w:proofErr w:type="gramStart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льбомная</w:t>
            </w:r>
            <w:proofErr w:type="spellEnd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А-4;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1/4 бумаги жёлтого и красного цвета;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фигурная;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клей-карандаш;</w:t>
            </w:r>
          </w:p>
          <w:p w:rsidR="00C1261E" w:rsidRPr="00C1261E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шаблоны;</w:t>
            </w:r>
          </w:p>
          <w:p w:rsidR="009A4E56" w:rsidRPr="003174F2" w:rsidRDefault="00C1261E" w:rsidP="00C1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конфети</w:t>
            </w:r>
            <w:proofErr w:type="spellEnd"/>
            <w:r w:rsidRPr="00C1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"звёзды"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Сувенирчик (оригами)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</w:t>
            </w:r>
            <w:proofErr w:type="spell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</w:t>
            </w:r>
            <w:proofErr w:type="gramStart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скручивать полоски бумаги, склеивать, создавать композицию.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Цветочки из бумаги, клей, основа, блестки.</w:t>
            </w:r>
          </w:p>
        </w:tc>
      </w:tr>
      <w:tr w:rsidR="00EA19D0" w:rsidRPr="003174F2" w:rsidTr="00BD54BC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E56" w:rsidRPr="003174F2" w:rsidRDefault="009A4E56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кактус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интерьерных композиций. Расширить опыт художественной лепки.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4E56" w:rsidRPr="003174F2" w:rsidRDefault="00EA19D0" w:rsidP="00FF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Картон-основа, пластилин, зубочистки, цветные камушки.</w:t>
            </w:r>
          </w:p>
        </w:tc>
      </w:tr>
    </w:tbl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D0" w:rsidRPr="003174F2" w:rsidRDefault="00EA19D0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 диагностики: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балла </w:t>
      </w: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самостоятельно справляется с заданием.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балла </w:t>
      </w: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справляется со </w:t>
      </w: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словестной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взрослого.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 </w:t>
      </w: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справляется с заданием с моторной помощью взрослого.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 </w:t>
      </w: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справляется с заданием даже с любой помощью взрослого.</w:t>
      </w:r>
    </w:p>
    <w:p w:rsidR="009A4E56" w:rsidRPr="003174F2" w:rsidRDefault="009A4E56" w:rsidP="00FF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9A4E56" w:rsidRPr="003174F2" w:rsidRDefault="009A4E56" w:rsidP="00FF092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Башарина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Аппликация из соломки в детском саду.- Ярославль: Академия развития, 2009.</w:t>
      </w:r>
    </w:p>
    <w:p w:rsidR="009A4E56" w:rsidRPr="003174F2" w:rsidRDefault="009A4E56" w:rsidP="00FF092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И.В. Обучение вышивке в детском саду.- Ярославль: Академия развития, 2010.</w:t>
      </w:r>
    </w:p>
    <w:p w:rsidR="009A4E56" w:rsidRPr="003174F2" w:rsidRDefault="009A4E56" w:rsidP="00FF092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Хананова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Соленое </w:t>
      </w: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proofErr w:type="gram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М.:АСТ-ПРЕСС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2010.</w:t>
      </w:r>
    </w:p>
    <w:p w:rsidR="009A4E56" w:rsidRPr="003174F2" w:rsidRDefault="009A4E56" w:rsidP="00FF092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«Чудесные </w:t>
      </w: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Альбом для детского художественного творчества.</w:t>
      </w:r>
      <w:proofErr w:type="gram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Лыкова И.А.</w:t>
      </w:r>
    </w:p>
    <w:p w:rsidR="009A4E56" w:rsidRPr="003174F2" w:rsidRDefault="009A4E56" w:rsidP="00FF092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</w:t>
      </w:r>
      <w:proofErr w:type="spellStart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Чудо-писанки</w:t>
      </w:r>
      <w:proofErr w:type="spellEnd"/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шедевры миниатюрной живописи // Дошкольное воспитание № 3, 2007.- с.46 - 52</w:t>
      </w:r>
    </w:p>
    <w:p w:rsidR="008F64E1" w:rsidRPr="003174F2" w:rsidRDefault="008F64E1" w:rsidP="00FF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64E1" w:rsidRPr="003174F2" w:rsidSect="00EA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3EC"/>
    <w:multiLevelType w:val="multilevel"/>
    <w:tmpl w:val="59C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B04CC"/>
    <w:multiLevelType w:val="hybridMultilevel"/>
    <w:tmpl w:val="65F2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33518"/>
    <w:multiLevelType w:val="multilevel"/>
    <w:tmpl w:val="4C00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E56"/>
    <w:rsid w:val="000244AE"/>
    <w:rsid w:val="00041A4B"/>
    <w:rsid w:val="0005550D"/>
    <w:rsid w:val="000856D6"/>
    <w:rsid w:val="000A44BE"/>
    <w:rsid w:val="000B78E8"/>
    <w:rsid w:val="000C0644"/>
    <w:rsid w:val="000F1144"/>
    <w:rsid w:val="000F43FA"/>
    <w:rsid w:val="001116FE"/>
    <w:rsid w:val="00160902"/>
    <w:rsid w:val="00182066"/>
    <w:rsid w:val="00230BAE"/>
    <w:rsid w:val="003174F2"/>
    <w:rsid w:val="00366E31"/>
    <w:rsid w:val="00390DB4"/>
    <w:rsid w:val="00424A58"/>
    <w:rsid w:val="00547BC0"/>
    <w:rsid w:val="005A38E7"/>
    <w:rsid w:val="005A4D72"/>
    <w:rsid w:val="00626A21"/>
    <w:rsid w:val="006548D1"/>
    <w:rsid w:val="006614E5"/>
    <w:rsid w:val="00662F5A"/>
    <w:rsid w:val="0067513F"/>
    <w:rsid w:val="007303B0"/>
    <w:rsid w:val="00736C40"/>
    <w:rsid w:val="007447A8"/>
    <w:rsid w:val="007E5624"/>
    <w:rsid w:val="0080295C"/>
    <w:rsid w:val="008B5513"/>
    <w:rsid w:val="008F4523"/>
    <w:rsid w:val="008F64E1"/>
    <w:rsid w:val="0090354C"/>
    <w:rsid w:val="00963F12"/>
    <w:rsid w:val="009A4E56"/>
    <w:rsid w:val="009F7A10"/>
    <w:rsid w:val="00A565E4"/>
    <w:rsid w:val="00AA166A"/>
    <w:rsid w:val="00BA4455"/>
    <w:rsid w:val="00BD54BC"/>
    <w:rsid w:val="00C015A6"/>
    <w:rsid w:val="00C1261E"/>
    <w:rsid w:val="00C409D7"/>
    <w:rsid w:val="00DC65CF"/>
    <w:rsid w:val="00DE126E"/>
    <w:rsid w:val="00E256EE"/>
    <w:rsid w:val="00E646F6"/>
    <w:rsid w:val="00EA19D0"/>
    <w:rsid w:val="00EA6AE4"/>
    <w:rsid w:val="00F650EB"/>
    <w:rsid w:val="00FF092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4E56"/>
  </w:style>
  <w:style w:type="character" w:customStyle="1" w:styleId="c11">
    <w:name w:val="c11"/>
    <w:basedOn w:val="a0"/>
    <w:rsid w:val="009A4E56"/>
  </w:style>
  <w:style w:type="character" w:customStyle="1" w:styleId="c22">
    <w:name w:val="c22"/>
    <w:basedOn w:val="a0"/>
    <w:rsid w:val="009A4E56"/>
  </w:style>
  <w:style w:type="character" w:customStyle="1" w:styleId="c20">
    <w:name w:val="c20"/>
    <w:basedOn w:val="a0"/>
    <w:rsid w:val="009A4E56"/>
  </w:style>
  <w:style w:type="character" w:customStyle="1" w:styleId="c3">
    <w:name w:val="c3"/>
    <w:basedOn w:val="a0"/>
    <w:rsid w:val="009A4E56"/>
  </w:style>
  <w:style w:type="paragraph" w:customStyle="1" w:styleId="c31">
    <w:name w:val="c31"/>
    <w:basedOn w:val="a"/>
    <w:rsid w:val="009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A4E56"/>
  </w:style>
  <w:style w:type="character" w:customStyle="1" w:styleId="c13">
    <w:name w:val="c13"/>
    <w:basedOn w:val="a0"/>
    <w:rsid w:val="009A4E56"/>
  </w:style>
  <w:style w:type="paragraph" w:customStyle="1" w:styleId="c37">
    <w:name w:val="c37"/>
    <w:basedOn w:val="a"/>
    <w:rsid w:val="009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4E56"/>
  </w:style>
  <w:style w:type="paragraph" w:customStyle="1" w:styleId="c0">
    <w:name w:val="c0"/>
    <w:basedOn w:val="a"/>
    <w:rsid w:val="009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4E56"/>
  </w:style>
  <w:style w:type="paragraph" w:styleId="a3">
    <w:name w:val="Balloon Text"/>
    <w:basedOn w:val="a"/>
    <w:link w:val="a4"/>
    <w:uiPriority w:val="99"/>
    <w:semiHidden/>
    <w:unhideWhenUsed/>
    <w:rsid w:val="009A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E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9D0"/>
    <w:rPr>
      <w:b/>
      <w:bCs/>
    </w:rPr>
  </w:style>
  <w:style w:type="table" w:styleId="a8">
    <w:name w:val="Table Grid"/>
    <w:basedOn w:val="a1"/>
    <w:uiPriority w:val="59"/>
    <w:rsid w:val="0073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903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45EE-0308-4411-8100-69F9F2A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cp:lastPrinted>2018-01-15T03:54:00Z</cp:lastPrinted>
  <dcterms:created xsi:type="dcterms:W3CDTF">2017-11-06T09:04:00Z</dcterms:created>
  <dcterms:modified xsi:type="dcterms:W3CDTF">2018-02-26T05:36:00Z</dcterms:modified>
</cp:coreProperties>
</file>