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DA" w:rsidRDefault="0068210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-1135513</wp:posOffset>
            </wp:positionH>
            <wp:positionV relativeFrom="paragraph">
              <wp:posOffset>-603132</wp:posOffset>
            </wp:positionV>
            <wp:extent cx="7530066" cy="2232837"/>
            <wp:effectExtent l="19050" t="0" r="0" b="0"/>
            <wp:wrapNone/>
            <wp:docPr id="10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29D"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3" type="#_x0000_t158" style="position:absolute;margin-left:-49.8pt;margin-top:-11.35pt;width:521.6pt;height:42.1pt;z-index:-251651072;mso-position-horizontal-relative:text;mso-position-vertical-relative:text" fillcolor="#3cf" strokecolor="#009" strokeweight="1pt">
            <v:shadow on="t" color="#009" offset="7pt,-7pt"/>
            <v:textpath style="font-family:&quot;Impact&quot;;font-size:18pt;v-text-spacing:52429f;v-text-kern:t" trim="t" fitpath="t" xscale="f" string="МУНИЦИПАЛЬНОЕ БУДЖЕТНОЕ ДОШКОЛЬНОЕ ОБРАЗОВАТЕЛЬНО УЧРЕЖДЕНИЕ&#10;ДЕТСКИЙ САД № 15 &#10;г. ЯРЦЕВО СМОЛЕНСКОЙ ОБЛАСТИ&#10;"/>
          </v:shape>
        </w:pict>
      </w:r>
      <w:r w:rsidR="0007229D"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4" type="#_x0000_t172" style="position:absolute;margin-left:371.4pt;margin-top:-3.8pt;width:79.45pt;height:79.55pt;z-index:-251650048;mso-position-horizontal-relative:text;mso-position-vertical-relative:text" adj="6924,10800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&#10;ВЫПУСК № 6&#10;Ноябрь&#10;"/>
          </v:shape>
        </w:pict>
      </w:r>
    </w:p>
    <w:p w:rsidR="00C56D81" w:rsidRDefault="00C56D81" w:rsidP="00C56D81"/>
    <w:p w:rsidR="00C56D81" w:rsidRPr="00173A29" w:rsidRDefault="0007229D" w:rsidP="00C56D81">
      <w:r>
        <w:rPr>
          <w:noProof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1" type="#_x0000_t159" style="position:absolute;margin-left:-16.05pt;margin-top:24.85pt;width:454.7pt;height:30pt;z-index:251663360" fillcolor="yellow" strokecolor="#009" strokeweight="1pt">
            <v:shadow on="t" color="#009" offset="7pt,-7pt"/>
            <v:textpath style="font-family:&quot;Impact&quot;;font-size:18pt;v-text-spacing:52429f;v-text-kern:t" trim="t" fitpath="t" xscale="f" string="ВЕСЕЛЫЕ ДОШКОЛЯТА!"/>
          </v:shape>
        </w:pict>
      </w:r>
    </w:p>
    <w:p w:rsidR="00C56D81" w:rsidRPr="00173A29" w:rsidRDefault="00C56D81" w:rsidP="00C56D81"/>
    <w:p w:rsidR="00C56D81" w:rsidRPr="00173A29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7620</wp:posOffset>
            </wp:positionV>
            <wp:extent cx="798195" cy="914400"/>
            <wp:effectExtent l="19050" t="0" r="1905" b="0"/>
            <wp:wrapNone/>
            <wp:docPr id="17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273685</wp:posOffset>
            </wp:positionV>
            <wp:extent cx="797560" cy="914400"/>
            <wp:effectExtent l="19050" t="0" r="2540" b="0"/>
            <wp:wrapNone/>
            <wp:docPr id="15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273685</wp:posOffset>
            </wp:positionV>
            <wp:extent cx="798195" cy="914400"/>
            <wp:effectExtent l="19050" t="0" r="1905" b="0"/>
            <wp:wrapNone/>
            <wp:docPr id="14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29D"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9" type="#_x0000_t122" style="position:absolute;margin-left:-3pt;margin-top:15.7pt;width:138.15pt;height:45.2pt;z-index:251675648;mso-position-horizontal-relative:text;mso-position-vertical-relative:text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9">
              <w:txbxContent>
                <w:p w:rsidR="00F7018C" w:rsidRPr="00F7018C" w:rsidRDefault="00F7018C" w:rsidP="00F7018C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F7018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Ноябрь</w:t>
                  </w:r>
                </w:p>
              </w:txbxContent>
            </v:textbox>
          </v:shape>
        </w:pict>
      </w:r>
      <w:r w:rsidR="00F7018C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-741868</wp:posOffset>
            </wp:positionH>
            <wp:positionV relativeFrom="paragraph">
              <wp:posOffset>284318</wp:posOffset>
            </wp:positionV>
            <wp:extent cx="3245145" cy="2615609"/>
            <wp:effectExtent l="19050" t="0" r="0" b="0"/>
            <wp:wrapNone/>
            <wp:docPr id="12" name="Рисунок 1" descr="https://otvet.imgsmail.ru/download/47371895_4307a807aba62ee99f139aba90e8649a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47371895_4307a807aba62ee99f139aba90e8649a_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5" cy="2615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229D"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2" type="#_x0000_t97" style="position:absolute;margin-left:154.4pt;margin-top:24.9pt;width:344.6pt;height:618.1pt;z-index:251664384;mso-position-horizontal-relative:text;mso-position-vertical-relative:text;mso-width-relative:margin;mso-height-relative:margin" fillcolor="#8db3e2 [1311]">
            <v:textbox>
              <w:txbxContent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Сегодня в выпуске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Советы логопеда: « Если ваш ребенок плохо говорит»  стр.1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Шпаргалки для родителей: «Как одевать ребенка осенью» стр. 2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Шпаргалки для родителей: «Мы, грамотные пешеходы!» стр. 3 – 5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Кроссворд «Мы всё знаем!» стр. 6-7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Праздник «День Воспитателя!» стр. 8-11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Новости в детском саду стр. 12-13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«Вместе учимся, играя» стр. 14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Поздравляла стр. 15-16</w:t>
                  </w:r>
                </w:p>
              </w:txbxContent>
            </v:textbox>
          </v:shape>
        </w:pict>
      </w:r>
    </w:p>
    <w:p w:rsidR="00C56D81" w:rsidRPr="00173A29" w:rsidRDefault="00A7380F" w:rsidP="00C56D81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109855</wp:posOffset>
            </wp:positionV>
            <wp:extent cx="798830" cy="914400"/>
            <wp:effectExtent l="19050" t="0" r="1270" b="0"/>
            <wp:wrapNone/>
            <wp:docPr id="28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 w:rsidP="00C56D81">
      <w:pPr>
        <w:ind w:left="-425" w:hanging="1276"/>
      </w:pPr>
    </w:p>
    <w:p w:rsidR="00C56D81" w:rsidRPr="00085484" w:rsidRDefault="00C56D81" w:rsidP="00C56D81"/>
    <w:p w:rsidR="00C56D81" w:rsidRPr="00085484" w:rsidRDefault="00C56D81" w:rsidP="00C56D81"/>
    <w:p w:rsidR="00C56D81" w:rsidRPr="00085484" w:rsidRDefault="00C56D81" w:rsidP="00C56D81"/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46355</wp:posOffset>
            </wp:positionV>
            <wp:extent cx="798830" cy="914400"/>
            <wp:effectExtent l="19050" t="0" r="1270" b="0"/>
            <wp:wrapNone/>
            <wp:docPr id="16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64135</wp:posOffset>
            </wp:positionV>
            <wp:extent cx="798195" cy="914400"/>
            <wp:effectExtent l="19050" t="0" r="1905" b="0"/>
            <wp:wrapNone/>
            <wp:docPr id="27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63500</wp:posOffset>
            </wp:positionV>
            <wp:extent cx="798830" cy="914400"/>
            <wp:effectExtent l="19050" t="0" r="1270" b="0"/>
            <wp:wrapNone/>
            <wp:docPr id="21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80645</wp:posOffset>
            </wp:positionV>
            <wp:extent cx="798195" cy="914400"/>
            <wp:effectExtent l="19050" t="0" r="1905" b="0"/>
            <wp:wrapNone/>
            <wp:docPr id="19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07229D" w:rsidP="00C56D81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margin-left:-49.8pt;margin-top:2.7pt;width:245.2pt;height:385.35pt;z-index:251667456;mso-width-relative:margin;mso-height-relative:margin" fillcolor="#daeef3 [664]">
            <v:textbox style="mso-next-textbox:#_x0000_s1035">
              <w:txbxContent>
                <w:p w:rsidR="00C56D81" w:rsidRPr="003C61A4" w:rsidRDefault="003C61A4" w:rsidP="00C56D81">
                  <w:pPr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</w:pP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Тучей неба синева,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От земли закрыта,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И осенняя трава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Инеем покрыта.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Лед на лужице блестит,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Лужа замерзает.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Это к нам зима спешит,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Осень провожает.</w:t>
                  </w:r>
                </w:p>
                <w:p w:rsidR="003C61A4" w:rsidRPr="003C61A4" w:rsidRDefault="003C61A4" w:rsidP="00C56D81">
                  <w:pPr>
                    <w:rPr>
                      <w:rFonts w:ascii="Times New Roman" w:hAnsi="Times New Roman" w:cs="Times New Roman"/>
                      <w:i/>
                      <w:sz w:val="40"/>
                      <w:szCs w:val="40"/>
                    </w:rPr>
                  </w:pP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Мерзнет ветер в</w:t>
                  </w:r>
                  <w:r w:rsidRPr="003C61A4">
                    <w:rPr>
                      <w:rStyle w:val="apple-converted-space"/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 </w:t>
                  </w:r>
                  <w:r w:rsidRPr="003C61A4">
                    <w:rPr>
                      <w:rStyle w:val="a6"/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ноябре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Холодом простужен: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Он на утренней заре</w:t>
                  </w:r>
                  <w:proofErr w:type="gramStart"/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В</w:t>
                  </w:r>
                  <w:proofErr w:type="gramEnd"/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стретился со стужей.</w:t>
                  </w:r>
                </w:p>
              </w:txbxContent>
            </v:textbox>
          </v:shape>
        </w:pict>
      </w:r>
    </w:p>
    <w:p w:rsidR="00C56D81" w:rsidRPr="00085484" w:rsidRDefault="00C56D81" w:rsidP="00C56D81"/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25400</wp:posOffset>
            </wp:positionV>
            <wp:extent cx="798830" cy="914400"/>
            <wp:effectExtent l="19050" t="0" r="1270" b="0"/>
            <wp:wrapNone/>
            <wp:docPr id="20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C56D81" w:rsidP="00C56D81"/>
    <w:p w:rsidR="00C56D81" w:rsidRPr="00085484" w:rsidRDefault="00C56D81" w:rsidP="00C56D81"/>
    <w:p w:rsidR="00C56D81" w:rsidRPr="00085484" w:rsidRDefault="00C56D81" w:rsidP="00C56D81"/>
    <w:p w:rsidR="00C56D81" w:rsidRPr="00085484" w:rsidRDefault="00C56D81" w:rsidP="00C56D81"/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47625</wp:posOffset>
            </wp:positionV>
            <wp:extent cx="798830" cy="914400"/>
            <wp:effectExtent l="19050" t="0" r="1270" b="0"/>
            <wp:wrapNone/>
            <wp:docPr id="25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C56D81" w:rsidP="00C56D81"/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7620</wp:posOffset>
            </wp:positionV>
            <wp:extent cx="798830" cy="914400"/>
            <wp:effectExtent l="19050" t="0" r="1270" b="0"/>
            <wp:wrapNone/>
            <wp:docPr id="22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81915</wp:posOffset>
            </wp:positionV>
            <wp:extent cx="798830" cy="914400"/>
            <wp:effectExtent l="19050" t="0" r="1270" b="0"/>
            <wp:wrapNone/>
            <wp:docPr id="24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 w:rsidP="00C56D81"/>
    <w:p w:rsidR="00F7018C" w:rsidRDefault="00F7018C" w:rsidP="00C56D81"/>
    <w:p w:rsidR="00F7018C" w:rsidRDefault="00F7018C" w:rsidP="00C56D81"/>
    <w:p w:rsidR="00F7018C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267335</wp:posOffset>
            </wp:positionV>
            <wp:extent cx="797560" cy="914400"/>
            <wp:effectExtent l="19050" t="0" r="2540" b="0"/>
            <wp:wrapNone/>
            <wp:docPr id="26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149860</wp:posOffset>
            </wp:positionV>
            <wp:extent cx="798195" cy="914400"/>
            <wp:effectExtent l="19050" t="0" r="1905" b="0"/>
            <wp:wrapNone/>
            <wp:docPr id="23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 w:rsidP="00C56D81"/>
    <w:p w:rsidR="00C56D81" w:rsidRDefault="00C56D81" w:rsidP="00C56D81">
      <w:pPr>
        <w:jc w:val="right"/>
      </w:pPr>
    </w:p>
    <w:p w:rsidR="004D5B63" w:rsidRDefault="00F83173" w:rsidP="004D5B63">
      <w:r>
        <w:rPr>
          <w:rFonts w:ascii="Arial Black" w:eastAsia="Cambria" w:hAnsi="Arial Black"/>
          <w:b/>
          <w:i/>
          <w:iCs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-1209941</wp:posOffset>
            </wp:positionH>
            <wp:positionV relativeFrom="paragraph">
              <wp:posOffset>-603025</wp:posOffset>
            </wp:positionV>
            <wp:extent cx="7530067" cy="2232837"/>
            <wp:effectExtent l="19050" t="0" r="0" b="0"/>
            <wp:wrapNone/>
            <wp:docPr id="11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29D" w:rsidRPr="0007229D">
        <w:rPr>
          <w:rFonts w:ascii="Arial Black" w:eastAsia="Cambria" w:hAnsi="Arial Black"/>
          <w:b/>
          <w:i/>
          <w:iCs/>
          <w:noProof/>
          <w:color w:val="000000" w:themeColor="text1"/>
          <w:sz w:val="36"/>
          <w:szCs w:val="36"/>
          <w:lang w:eastAsia="ru-RU"/>
        </w:rPr>
        <w:pict>
          <v:shape id="_x0000_s1036" type="#_x0000_t159" style="position:absolute;margin-left:-18.6pt;margin-top:-10.35pt;width:486.45pt;height:48.55pt;z-index:-25164492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on="t" viewpoint="-34.72222mm,34.72222mm" viewpointorigin="-.5,.5" skewangle="45" lightposition="-50000" lightposition2="50000"/>
            <v:textpath style="font-family:&quot;Arial Black&quot;;font-size:18pt;v-text-kern:t" trim="t" fitpath="t" xscale="f" string="Шпаргалки для родителей&#10;"/>
          </v:shape>
        </w:pict>
      </w:r>
    </w:p>
    <w:p w:rsidR="004D5B63" w:rsidRDefault="0007229D" w:rsidP="004D5B63">
      <w:pPr>
        <w:spacing w:after="0" w:line="240" w:lineRule="auto"/>
        <w:jc w:val="center"/>
        <w:rPr>
          <w:rFonts w:ascii="Arial Black" w:eastAsia="Cambria" w:hAnsi="Arial Black"/>
          <w:b/>
          <w:i/>
          <w:iCs/>
          <w:color w:val="000000" w:themeColor="text1"/>
          <w:sz w:val="36"/>
          <w:szCs w:val="36"/>
          <w:lang w:bidi="en-US"/>
        </w:rPr>
      </w:pPr>
      <w:r w:rsidRPr="0007229D">
        <w:rPr>
          <w:noProof/>
        </w:rPr>
        <w:pict>
          <v:shape id="_x0000_s1041" type="#_x0000_t158" style="position:absolute;left:0;text-align:left;margin-left:-39.85pt;margin-top:12.75pt;width:521.6pt;height:85.95pt;z-index:251706368" fillcolor="#3cf" strokecolor="#009" strokeweight="1pt">
            <v:shadow on="t" color="#009" offset="7pt,-7pt"/>
            <v:textpath style="font-family:&quot;Impact&quot;;font-size:20pt;v-text-spacing:52429f;v-text-kern:t" trim="t" fitpath="t" xscale="f" string="&quot;Дети и музыка: слушать или нет?&quot;"/>
          </v:shape>
        </w:pict>
      </w:r>
    </w:p>
    <w:p w:rsidR="004D5B63" w:rsidRDefault="004D5B63" w:rsidP="004D5B63">
      <w:pPr>
        <w:spacing w:after="0" w:line="240" w:lineRule="auto"/>
        <w:jc w:val="center"/>
        <w:rPr>
          <w:rFonts w:ascii="Arial Black" w:eastAsia="Cambria" w:hAnsi="Arial Black"/>
          <w:b/>
          <w:i/>
          <w:iCs/>
          <w:color w:val="000000" w:themeColor="text1"/>
          <w:sz w:val="36"/>
          <w:szCs w:val="36"/>
          <w:lang w:bidi="en-US"/>
        </w:rPr>
      </w:pPr>
    </w:p>
    <w:p w:rsidR="00C56D81" w:rsidRDefault="00C56D81"/>
    <w:p w:rsidR="00C56D81" w:rsidRDefault="00A7380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136525</wp:posOffset>
            </wp:positionV>
            <wp:extent cx="2701290" cy="1828800"/>
            <wp:effectExtent l="0" t="0" r="270510" b="266700"/>
            <wp:wrapSquare wrapText="bothSides"/>
            <wp:docPr id="1" name="Рисунок 0" descr="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6044" w:rsidRDefault="00330948" w:rsidP="008E6044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-2649929</wp:posOffset>
            </wp:positionH>
            <wp:positionV relativeFrom="paragraph">
              <wp:posOffset>345145</wp:posOffset>
            </wp:positionV>
            <wp:extent cx="5816334" cy="6826102"/>
            <wp:effectExtent l="19050" t="0" r="0" b="0"/>
            <wp:wrapNone/>
            <wp:docPr id="30" name="Рисунок 7" descr="https://i1.sndcdn.com/artworks-000035013181-wne8ym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sndcdn.com/artworks-000035013181-wne8ym-t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66" cy="682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80F" w:rsidRPr="00A7380F">
        <w:rPr>
          <w:rFonts w:ascii="Times New Roman" w:hAnsi="Times New Roman"/>
          <w:b/>
          <w:i/>
          <w:color w:val="FF0000"/>
          <w:sz w:val="28"/>
          <w:szCs w:val="28"/>
        </w:rPr>
        <w:t>Уважаемые родители!</w:t>
      </w:r>
      <w:r w:rsidR="00A7380F">
        <w:rPr>
          <w:rFonts w:ascii="Times New Roman" w:hAnsi="Times New Roman"/>
          <w:sz w:val="28"/>
          <w:szCs w:val="28"/>
        </w:rPr>
        <w:t xml:space="preserve"> </w:t>
      </w:r>
      <w:r w:rsidR="00C56D81" w:rsidRPr="00A7380F">
        <w:rPr>
          <w:rFonts w:ascii="Times New Roman" w:hAnsi="Times New Roman"/>
          <w:sz w:val="28"/>
          <w:szCs w:val="28"/>
        </w:rPr>
        <w:t>Сегодня</w:t>
      </w:r>
      <w:r w:rsidR="00A7380F">
        <w:rPr>
          <w:rFonts w:ascii="Times New Roman" w:hAnsi="Times New Roman"/>
          <w:sz w:val="28"/>
          <w:szCs w:val="28"/>
        </w:rPr>
        <w:t>,</w:t>
      </w:r>
      <w:r w:rsidR="00C56D81" w:rsidRPr="00A7380F">
        <w:rPr>
          <w:rFonts w:ascii="Times New Roman" w:hAnsi="Times New Roman"/>
          <w:sz w:val="28"/>
          <w:szCs w:val="28"/>
        </w:rPr>
        <w:t xml:space="preserve"> мы попробуем разобраться и ответить на крайне непростой, а порою и просто противоречивый вопрос</w:t>
      </w:r>
      <w:r w:rsidR="008E6044">
        <w:rPr>
          <w:rFonts w:ascii="Times New Roman" w:hAnsi="Times New Roman"/>
          <w:sz w:val="28"/>
          <w:szCs w:val="28"/>
        </w:rPr>
        <w:t>ы.</w:t>
      </w:r>
    </w:p>
    <w:p w:rsidR="008E6044" w:rsidRPr="008E6044" w:rsidRDefault="008E6044" w:rsidP="008E6044">
      <w:pPr>
        <w:pStyle w:val="a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8E6044">
        <w:rPr>
          <w:rFonts w:ascii="Times New Roman" w:hAnsi="Times New Roman"/>
          <w:b/>
          <w:i/>
          <w:color w:val="FF0000"/>
          <w:sz w:val="28"/>
          <w:szCs w:val="28"/>
        </w:rPr>
        <w:t xml:space="preserve"> 1.Зачем Вашему ребенку нужна музыка?</w:t>
      </w:r>
    </w:p>
    <w:p w:rsidR="008E6044" w:rsidRPr="008E6044" w:rsidRDefault="008E6044" w:rsidP="008E6044">
      <w:p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E6044">
        <w:rPr>
          <w:rFonts w:ascii="Times New Roman" w:hAnsi="Times New Roman" w:cs="Times New Roman"/>
          <w:b/>
          <w:i/>
          <w:color w:val="00B050"/>
          <w:sz w:val="28"/>
          <w:szCs w:val="28"/>
        </w:rPr>
        <w:t>2.Почему музыка необходима детям в раннем возрасте?</w:t>
      </w:r>
    </w:p>
    <w:p w:rsidR="008E6044" w:rsidRDefault="008E6044" w:rsidP="008E6044">
      <w:p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E6044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Pr="008E6044">
        <w:rPr>
          <w:rFonts w:ascii="Times New Roman" w:hAnsi="Times New Roman" w:cs="Times New Roman"/>
          <w:b/>
          <w:i/>
          <w:color w:val="0070C0"/>
          <w:sz w:val="28"/>
          <w:szCs w:val="28"/>
        </w:rPr>
        <w:t>3.Зачем надо заниматься всем детям дошкольного возраста музыкой? Что это дает?!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Исследования психологов и педагогов показывают, что занятия музыкой в самом раннем возрасте очень эффективны </w:t>
      </w:r>
      <w:r w:rsidRPr="008E6044">
        <w:rPr>
          <w:rFonts w:ascii="Times New Roman" w:hAnsi="Times New Roman" w:cs="Times New Roman"/>
          <w:i/>
          <w:color w:val="FF0000"/>
          <w:sz w:val="28"/>
          <w:szCs w:val="28"/>
        </w:rPr>
        <w:t>для общего развития ребенка.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Речь, координация движений, концентрация внимания, способность к обучению, способность слушать и слышать, видеть, чувствовать - вот далеко не полный список того, что могут развить занятия музыкой.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Занятия музыкой способствуют гармоничной работе обоих полушарий мозга, что повышает </w:t>
      </w:r>
      <w:r w:rsidRPr="008E6044">
        <w:rPr>
          <w:rFonts w:ascii="Times New Roman" w:hAnsi="Times New Roman" w:cs="Times New Roman"/>
          <w:color w:val="000000"/>
          <w:sz w:val="28"/>
          <w:szCs w:val="28"/>
        </w:rPr>
        <w:t xml:space="preserve">общий уровень интеллекта ребенка.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В дальнейшем ему легче учиться в школе, проще воспринимать и запоминать новую информацию.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Исследование, проведенное психологами, доказало, что в основе развития творческих и музыкальных способностей лежит высокий уровень развития всех видов памяти, пластичность сенсорных систем, скорость обработки информации.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E6044">
        <w:rPr>
          <w:rFonts w:ascii="Times New Roman" w:hAnsi="Times New Roman" w:cs="Times New Roman"/>
          <w:i/>
          <w:color w:val="FF0000"/>
          <w:sz w:val="28"/>
          <w:szCs w:val="28"/>
        </w:rPr>
        <w:t>Пение и музыка:</w:t>
      </w: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развивают воображение, и способность выражать мысли словами, музыкой, танцами и жестами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приятный способ развития памяти (</w:t>
      </w:r>
      <w:r w:rsidRPr="008E6044">
        <w:rPr>
          <w:rFonts w:ascii="Times New Roman" w:hAnsi="Times New Roman" w:cs="Times New Roman"/>
          <w:i/>
          <w:sz w:val="28"/>
          <w:szCs w:val="28"/>
        </w:rPr>
        <w:t>многократные ненавязчивые повторения</w:t>
      </w:r>
      <w:r w:rsidRPr="008E6044">
        <w:rPr>
          <w:rFonts w:ascii="Times New Roman" w:hAnsi="Times New Roman" w:cs="Times New Roman"/>
          <w:sz w:val="28"/>
          <w:szCs w:val="28"/>
        </w:rPr>
        <w:t>);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обогащение словаря ребенка;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330948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-859066</wp:posOffset>
            </wp:positionH>
            <wp:positionV relativeFrom="paragraph">
              <wp:posOffset>-28974</wp:posOffset>
            </wp:positionV>
            <wp:extent cx="6908933" cy="9090837"/>
            <wp:effectExtent l="19050" t="0" r="6217" b="0"/>
            <wp:wrapNone/>
            <wp:docPr id="31" name="Рисунок 7" descr="https://i1.sndcdn.com/artworks-000035013181-wne8ym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sndcdn.com/artworks-000035013181-wne8ym-t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90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044" w:rsidRPr="008E6044">
        <w:rPr>
          <w:rFonts w:ascii="Times New Roman" w:hAnsi="Times New Roman" w:cs="Times New Roman"/>
          <w:sz w:val="28"/>
          <w:szCs w:val="28"/>
        </w:rPr>
        <w:t>развитие способности последовательного изложения фактов, событий, явлений;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тренировка более четкой артикуляции со стороны и педагога, и ученика;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навыка чтения: пение помогает понять ритмический строй языка;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песни, сопровождающиеся жестами, движениями, способствуют не только прочному запоминанию, но и развитию координации движений.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правильное дыхание при пении развивает легкие, что способствует лучшей циркуляции крови в организме, что, в свою очередь, дает оздоровительный эффект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пение в группах развивает способность работы в команде.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Музыка дает ребенку </w:t>
      </w:r>
      <w:r w:rsidRPr="008E6044">
        <w:rPr>
          <w:rFonts w:ascii="Times New Roman" w:hAnsi="Times New Roman" w:cs="Times New Roman"/>
          <w:color w:val="000000"/>
          <w:sz w:val="28"/>
          <w:szCs w:val="28"/>
        </w:rPr>
        <w:t>ощущение счастья</w:t>
      </w:r>
      <w:r w:rsidRPr="008E6044">
        <w:rPr>
          <w:rFonts w:ascii="Times New Roman" w:hAnsi="Times New Roman" w:cs="Times New Roman"/>
          <w:sz w:val="28"/>
          <w:szCs w:val="28"/>
        </w:rPr>
        <w:t>, а также музыка влияет на интенсивность обменных процессов, работу сердечнососудистой системы, на повышение тонуса головного мозга и кровообращения.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Пение помогает в лечении многих хронических заболеваний.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Медики заметили, что пение способствует улучшению состояния больных с заболеваниями позвоночника и суставов. Практика именно группового пения активно внедряется в программу лечения и профилактики заболеваний.</w:t>
      </w:r>
    </w:p>
    <w:p w:rsidR="008E6044" w:rsidRPr="008E6044" w:rsidRDefault="008E6044" w:rsidP="008E6044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E6044">
        <w:rPr>
          <w:rFonts w:ascii="Times New Roman" w:hAnsi="Times New Roman" w:cs="Times New Roman"/>
          <w:b/>
          <w:i/>
          <w:color w:val="FF0000"/>
          <w:sz w:val="28"/>
          <w:szCs w:val="28"/>
        </w:rPr>
        <w:t>Здоровье и развитие мозга.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Игра на музыкальных инструментах</w:t>
      </w:r>
      <w:r w:rsidRPr="008E6044">
        <w:rPr>
          <w:rFonts w:ascii="Times New Roman" w:hAnsi="Times New Roman" w:cs="Times New Roman"/>
          <w:sz w:val="28"/>
          <w:szCs w:val="28"/>
        </w:rPr>
        <w:t xml:space="preserve">   способствует развитию мозга  через мелкую моторику пальцев рук, так как на кончиках пальцев сосредоточены нервные окончания   всех внутренних органов организма.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Учеными  биофизиками  отмечено  удивительное  влияние акустических волн  </w:t>
      </w:r>
      <w:r w:rsidRPr="008E6044">
        <w:rPr>
          <w:rFonts w:ascii="Times New Roman" w:hAnsi="Times New Roman" w:cs="Times New Roman"/>
          <w:i/>
          <w:color w:val="00B050"/>
          <w:sz w:val="28"/>
          <w:szCs w:val="28"/>
        </w:rPr>
        <w:t>классической музыки</w:t>
      </w:r>
      <w:r w:rsidRPr="008E6044">
        <w:rPr>
          <w:rFonts w:ascii="Times New Roman" w:hAnsi="Times New Roman" w:cs="Times New Roman"/>
          <w:sz w:val="28"/>
          <w:szCs w:val="28"/>
        </w:rPr>
        <w:t xml:space="preserve"> на здоровье человека.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Во всем мире с помощью </w:t>
      </w:r>
      <w:r w:rsidRPr="008E6044">
        <w:rPr>
          <w:rFonts w:ascii="Times New Roman" w:hAnsi="Times New Roman" w:cs="Times New Roman"/>
          <w:i/>
          <w:color w:val="00B050"/>
          <w:sz w:val="28"/>
          <w:szCs w:val="28"/>
        </w:rPr>
        <w:t>хорового пения</w:t>
      </w:r>
      <w:r w:rsidRPr="008E6044">
        <w:rPr>
          <w:rFonts w:ascii="Times New Roman" w:hAnsi="Times New Roman" w:cs="Times New Roman"/>
          <w:sz w:val="28"/>
          <w:szCs w:val="28"/>
        </w:rPr>
        <w:t xml:space="preserve"> успешно лечат детей от заикания, болезней органов дыхания, укрепляют сердечную мышцу.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Хоровое пение является эффективным средством для снятия внутреннего напряжения и для самовыражения.</w:t>
      </w:r>
    </w:p>
    <w:p w:rsidR="008E6044" w:rsidRPr="008E6044" w:rsidRDefault="008E6044" w:rsidP="008E6044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E6044">
        <w:rPr>
          <w:rFonts w:ascii="Times New Roman" w:hAnsi="Times New Roman" w:cs="Times New Roman"/>
          <w:b/>
          <w:i/>
          <w:color w:val="FF0000"/>
          <w:sz w:val="28"/>
          <w:szCs w:val="28"/>
        </w:rPr>
        <w:t>Что дети приобретают через занятия музыкой: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Воспитание характера без риска и травм;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математических способностей;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навыков общения;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структурного мышления;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эмоциональности и чувственности (</w:t>
      </w:r>
      <w:r w:rsidRPr="008E6044">
        <w:rPr>
          <w:rFonts w:ascii="Times New Roman" w:hAnsi="Times New Roman" w:cs="Times New Roman"/>
          <w:i/>
          <w:color w:val="00B050"/>
          <w:sz w:val="28"/>
          <w:szCs w:val="28"/>
        </w:rPr>
        <w:t>только эмоциональные люди не способны на жестокие поступки</w:t>
      </w:r>
      <w:r w:rsidRPr="008E6044">
        <w:rPr>
          <w:rFonts w:ascii="Times New Roman" w:hAnsi="Times New Roman" w:cs="Times New Roman"/>
          <w:sz w:val="28"/>
          <w:szCs w:val="28"/>
        </w:rPr>
        <w:t>);</w:t>
      </w:r>
    </w:p>
    <w:p w:rsidR="008E6044" w:rsidRPr="008E6044" w:rsidRDefault="00330948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-986657</wp:posOffset>
            </wp:positionH>
            <wp:positionV relativeFrom="paragraph">
              <wp:posOffset>-28974</wp:posOffset>
            </wp:positionV>
            <wp:extent cx="7910624" cy="9207796"/>
            <wp:effectExtent l="19050" t="0" r="0" b="0"/>
            <wp:wrapNone/>
            <wp:docPr id="32" name="Рисунок 7" descr="https://i1.sndcdn.com/artworks-000035013181-wne8ym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sndcdn.com/artworks-000035013181-wne8ym-t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653" cy="921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044" w:rsidRPr="008E6044">
        <w:rPr>
          <w:rFonts w:ascii="Times New Roman" w:hAnsi="Times New Roman" w:cs="Times New Roman"/>
          <w:sz w:val="28"/>
          <w:szCs w:val="28"/>
        </w:rPr>
        <w:t>Выявление новых черт характера;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Музыкальные занятия воспитывают маленьких «Цезарей», умеющих делать много дел сразу.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Вновь и вновь многочисленные исследования ученых всего мира подтверждают, что психологические основы обучения закладываются с рождения и закрепляются уже к трехлетнему возрасту.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Отсюда вывод: не упускать время от самого рождения и развивать музыкальные способности, не забывая об общем развитии ребенка. </w:t>
      </w:r>
    </w:p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9635B9" w:rsidRPr="009635B9" w:rsidRDefault="0007229D" w:rsidP="009635B9">
      <w:pPr>
        <w:pStyle w:val="a8"/>
        <w:rPr>
          <w:b/>
          <w:color w:val="000000"/>
          <w:sz w:val="28"/>
          <w:szCs w:val="28"/>
          <w:highlight w:val="cyan"/>
        </w:rPr>
      </w:pPr>
      <w:r w:rsidRPr="0007229D">
        <w:rPr>
          <w:noProof/>
        </w:rPr>
        <w:lastRenderedPageBreak/>
        <w:pict>
          <v:shape id="_x0000_s1042" type="#_x0000_t158" style="position:absolute;margin-left:16.3pt;margin-top:-20.7pt;width:452.95pt;height:45.2pt;z-index:251717632" fillcolor="#3cf" strokecolor="#009" strokeweight="1pt">
            <v:shadow on="t" color="#009" offset="7pt,-7pt"/>
            <v:textpath style="font-family:&quot;Impact&quot;;font-size:18pt;v-text-spacing:52429f;v-text-kern:t" trim="t" fitpath="t" xscale="f" string="&quot;Шпаргалки для родителей о пожарной безопасности&quot;"/>
            <w10:wrap type="square"/>
          </v:shape>
        </w:pict>
      </w:r>
      <w:r w:rsidR="009635B9" w:rsidRPr="009635B9">
        <w:rPr>
          <w:b/>
          <w:noProof/>
          <w:color w:val="000000"/>
          <w:sz w:val="28"/>
          <w:szCs w:val="28"/>
          <w:highlight w:val="cya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-986657</wp:posOffset>
            </wp:positionH>
            <wp:positionV relativeFrom="paragraph">
              <wp:posOffset>-868945</wp:posOffset>
            </wp:positionV>
            <wp:extent cx="7530066" cy="11068493"/>
            <wp:effectExtent l="19050" t="0" r="0" b="0"/>
            <wp:wrapNone/>
            <wp:docPr id="33" name="Рисунок 27" descr="http://img10.proshkolu.ru/content/media/pic/std/4000000/3956000/3955187-81a1b770d0d22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0.proshkolu.ru/content/media/pic/std/4000000/3956000/3955187-81a1b770d0d2237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106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>
        <w:rPr>
          <w:b/>
          <w:color w:val="000000"/>
          <w:sz w:val="28"/>
          <w:szCs w:val="28"/>
          <w:highlight w:val="cyan"/>
        </w:rPr>
        <w:t xml:space="preserve">Уважаемые родители! 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 xml:space="preserve">Пожары очень опасны. При пожаре могут сгореть вещи, квартира и даже целый дом. Но главное, что при пожаре могут погибнуть люди. </w:t>
      </w:r>
      <w:r w:rsidR="003E5914">
        <w:rPr>
          <w:b/>
          <w:color w:val="000000"/>
          <w:sz w:val="28"/>
          <w:szCs w:val="28"/>
          <w:highlight w:val="cyan"/>
        </w:rPr>
        <w:t>Расскажите своим детям о правилах пожарной безопасности, и з</w:t>
      </w:r>
      <w:r w:rsidRPr="009635B9">
        <w:rPr>
          <w:b/>
          <w:color w:val="000000"/>
          <w:sz w:val="28"/>
          <w:szCs w:val="28"/>
          <w:highlight w:val="cyan"/>
        </w:rPr>
        <w:t xml:space="preserve">апомни </w:t>
      </w:r>
      <w:r w:rsidR="003E5914">
        <w:rPr>
          <w:b/>
          <w:color w:val="000000"/>
          <w:sz w:val="28"/>
          <w:szCs w:val="28"/>
          <w:highlight w:val="cyan"/>
        </w:rPr>
        <w:t xml:space="preserve">эти </w:t>
      </w:r>
      <w:r w:rsidRPr="009635B9">
        <w:rPr>
          <w:b/>
          <w:color w:val="000000"/>
          <w:sz w:val="28"/>
          <w:szCs w:val="28"/>
          <w:highlight w:val="cyan"/>
        </w:rPr>
        <w:t>прав</w:t>
      </w:r>
      <w:r w:rsidR="003E5914">
        <w:rPr>
          <w:b/>
          <w:color w:val="000000"/>
          <w:sz w:val="28"/>
          <w:szCs w:val="28"/>
          <w:highlight w:val="cyan"/>
        </w:rPr>
        <w:t>ила</w:t>
      </w:r>
      <w:r w:rsidRPr="009635B9">
        <w:rPr>
          <w:b/>
          <w:color w:val="000000"/>
          <w:sz w:val="28"/>
          <w:szCs w:val="28"/>
          <w:highlight w:val="cyan"/>
        </w:rPr>
        <w:t>.</w:t>
      </w:r>
    </w:p>
    <w:p w:rsidR="003E5914" w:rsidRDefault="003E5914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>
        <w:rPr>
          <w:b/>
          <w:color w:val="000000"/>
          <w:sz w:val="28"/>
          <w:szCs w:val="28"/>
          <w:highlight w:val="cyan"/>
        </w:rPr>
        <w:t>Правило №1. Дети не должны баловаться</w:t>
      </w:r>
      <w:r w:rsidR="009635B9" w:rsidRPr="009635B9">
        <w:rPr>
          <w:b/>
          <w:color w:val="000000"/>
          <w:sz w:val="28"/>
          <w:szCs w:val="28"/>
          <w:highlight w:val="cyan"/>
        </w:rPr>
        <w:t xml:space="preserve"> дома со спичками и зажигалками.</w:t>
      </w:r>
    </w:p>
    <w:p w:rsidR="009635B9" w:rsidRPr="009635B9" w:rsidRDefault="009635B9" w:rsidP="003E5914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</w:t>
      </w:r>
      <w:r w:rsidR="003E5914">
        <w:rPr>
          <w:b/>
          <w:color w:val="000000"/>
          <w:sz w:val="28"/>
          <w:szCs w:val="28"/>
          <w:highlight w:val="cyan"/>
        </w:rPr>
        <w:t xml:space="preserve">Правило №2. </w:t>
      </w:r>
      <w:r w:rsidRPr="009635B9">
        <w:rPr>
          <w:b/>
          <w:color w:val="000000"/>
          <w:sz w:val="28"/>
          <w:szCs w:val="28"/>
          <w:highlight w:val="cyan"/>
        </w:rPr>
        <w:t>Уходя из комнаты или из дома, не забывай выключать электроприборы.</w:t>
      </w:r>
    </w:p>
    <w:p w:rsidR="009635B9" w:rsidRPr="009635B9" w:rsidRDefault="009635B9" w:rsidP="009635B9">
      <w:pPr>
        <w:pStyle w:val="a8"/>
        <w:tabs>
          <w:tab w:val="center" w:pos="4677"/>
        </w:tabs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</w:t>
      </w:r>
      <w:r w:rsidR="003E5914">
        <w:rPr>
          <w:b/>
          <w:color w:val="000000"/>
          <w:sz w:val="28"/>
          <w:szCs w:val="28"/>
          <w:highlight w:val="cyan"/>
        </w:rPr>
        <w:t>Правило 3 . Уважаемые родители, н</w:t>
      </w:r>
      <w:r w:rsidRPr="009635B9">
        <w:rPr>
          <w:b/>
          <w:color w:val="000000"/>
          <w:sz w:val="28"/>
          <w:szCs w:val="28"/>
          <w:highlight w:val="cyan"/>
        </w:rPr>
        <w:t>е </w:t>
      </w:r>
      <w:hyperlink r:id="rId11" w:history="1">
        <w:r w:rsidRPr="003E5914">
          <w:rPr>
            <w:rStyle w:val="a9"/>
            <w:b/>
            <w:color w:val="00000A"/>
            <w:sz w:val="28"/>
            <w:szCs w:val="28"/>
            <w:highlight w:val="cyan"/>
            <w:u w:val="none"/>
          </w:rPr>
          <w:t>суши</w:t>
        </w:r>
      </w:hyperlink>
      <w:r w:rsidR="003E5914" w:rsidRPr="003E5914">
        <w:rPr>
          <w:b/>
          <w:color w:val="000000"/>
          <w:sz w:val="28"/>
          <w:szCs w:val="28"/>
          <w:highlight w:val="cyan"/>
        </w:rPr>
        <w:t>те</w:t>
      </w:r>
      <w:r w:rsidRPr="009635B9">
        <w:rPr>
          <w:b/>
          <w:color w:val="000000"/>
          <w:sz w:val="28"/>
          <w:szCs w:val="28"/>
          <w:highlight w:val="cyan"/>
        </w:rPr>
        <w:t> бельё над плитой.</w:t>
      </w:r>
      <w:r w:rsidRPr="009635B9">
        <w:rPr>
          <w:b/>
          <w:color w:val="000000"/>
          <w:sz w:val="28"/>
          <w:szCs w:val="28"/>
          <w:highlight w:val="cyan"/>
        </w:rPr>
        <w:tab/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4 . Ни в коем случае не зажигай фейерверки, свечи или бенга</w:t>
      </w:r>
      <w:r w:rsidR="003E5914">
        <w:rPr>
          <w:b/>
          <w:color w:val="000000"/>
          <w:sz w:val="28"/>
          <w:szCs w:val="28"/>
          <w:highlight w:val="cyan"/>
        </w:rPr>
        <w:t>льские огни дома</w:t>
      </w:r>
      <w:r w:rsidRPr="009635B9">
        <w:rPr>
          <w:b/>
          <w:color w:val="000000"/>
          <w:sz w:val="28"/>
          <w:szCs w:val="28"/>
          <w:highlight w:val="cyan"/>
        </w:rPr>
        <w:t>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Правило 5 . В деревне или на даче без взрослых не подходи к печке и не открывай печную дверцу (от выскочившего уголька может загореться дом).</w:t>
      </w:r>
    </w:p>
    <w:p w:rsidR="003E5914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 xml:space="preserve">ЕСЛИ В ДОМЕ НАЧАЛСЯ ПОЖАР. 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1 . Если огонь небольшой, можно попробовать сразу же затушить его, набросив на него плотную ткань или одеяло или вылив кастрюлю воды.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Правило 2 . Если огонь сразу не погас, немедленно убегай из дома в безопасное место. И только после этого позвони в пожарную охрану по телефону 01 или попроси об этом соседей.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3 . Если не можешь убежать из горящей квартиры, сразу же позвони по </w:t>
      </w:r>
      <w:hyperlink r:id="rId12" w:history="1">
        <w:r w:rsidRPr="009635B9">
          <w:rPr>
            <w:rStyle w:val="a9"/>
            <w:b/>
            <w:color w:val="00000A"/>
            <w:sz w:val="28"/>
            <w:szCs w:val="28"/>
            <w:highlight w:val="cyan"/>
          </w:rPr>
          <w:t>телефону</w:t>
        </w:r>
      </w:hyperlink>
      <w:r w:rsidRPr="009635B9">
        <w:rPr>
          <w:b/>
          <w:color w:val="000000"/>
          <w:sz w:val="28"/>
          <w:szCs w:val="28"/>
          <w:highlight w:val="cyan"/>
        </w:rPr>
        <w:t> 01 и сообщи пожарным точный адрес и номер своей квартиры.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Правило 4 . При пожаре дым гораздо опаснее огня. Большинство людей при пожаре погибают от дыма. Если чувствуешь, что задыхаешься, опустись на корточки или продвигайся к выходу ползком - внизу дыма меньше.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Правило 5 . При пожаре никогда не садись в лифт. Он может отключиться, и ты задохнешься.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6 . Ожидая приезда пожарных, не теряй головы и не выпрыгивай из окна. Тебя обязательно спасут.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7 . Когда приедут пожарные, во всём их слушайся и не бойся. Они лучше знают как тебя спасти</w:t>
      </w:r>
      <w:proofErr w:type="gramStart"/>
      <w:r w:rsidRPr="009635B9">
        <w:rPr>
          <w:b/>
          <w:color w:val="000000"/>
          <w:sz w:val="28"/>
          <w:szCs w:val="28"/>
          <w:highlight w:val="cyan"/>
        </w:rPr>
        <w:t xml:space="preserve"> .</w:t>
      </w:r>
      <w:proofErr w:type="gramEnd"/>
    </w:p>
    <w:p w:rsidR="00FD612C" w:rsidRDefault="00306540" w:rsidP="009635B9">
      <w:pPr>
        <w:pStyle w:val="a8"/>
        <w:ind w:left="-850" w:hanging="1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-699135</wp:posOffset>
            </wp:positionV>
            <wp:extent cx="7529830" cy="11068050"/>
            <wp:effectExtent l="19050" t="0" r="0" b="0"/>
            <wp:wrapNone/>
            <wp:docPr id="35" name="Рисунок 27" descr="http://img10.proshkolu.ru/content/media/pic/std/4000000/3956000/3955187-81a1b770d0d22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0.proshkolu.ru/content/media/pic/std/4000000/3956000/3955187-81a1b770d0d2237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УВАЖАЕМЫЕ РОДИТЕЛИ!</w:t>
      </w:r>
      <w:r w:rsidR="003E5914" w:rsidRPr="003E5914">
        <w:rPr>
          <w:b/>
          <w:noProof/>
          <w:color w:val="000000"/>
          <w:sz w:val="28"/>
          <w:szCs w:val="28"/>
          <w:highlight w:val="cyan"/>
        </w:rPr>
        <w:t xml:space="preserve"> 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В целях вашей безопасности и безопасности ваших детей, как можно чаще беседуйте с малышами о том, как себя вести в чрезвычайных ситуациях.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 xml:space="preserve">Но главное: </w:t>
      </w:r>
      <w:proofErr w:type="gramStart"/>
      <w:r w:rsidRPr="009635B9">
        <w:rPr>
          <w:b/>
          <w:color w:val="000000"/>
          <w:sz w:val="28"/>
          <w:szCs w:val="28"/>
          <w:highlight w:val="cyan"/>
        </w:rPr>
        <w:t>избегайте</w:t>
      </w:r>
      <w:proofErr w:type="gramEnd"/>
      <w:r w:rsidRPr="009635B9">
        <w:rPr>
          <w:b/>
          <w:color w:val="000000"/>
          <w:sz w:val="28"/>
          <w:szCs w:val="28"/>
          <w:highlight w:val="cyan"/>
        </w:rPr>
        <w:t xml:space="preserve"> потенциальную опасность, например, опасность ПОЖАРА!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Не забывайте с детьми повторять правила пожарной безопасности!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Вопросы, на которые каждый ребёнок должен знать ответы: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1. Что нужно знать, если возник пожар в квартире?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2. Можно ли играть со спичками и зажигалками?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3. Чем можно тушить пожар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4. Можно ли самостоятельно пользоваться розеткой?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5. Знать номер пожарной службы</w:t>
      </w:r>
    </w:p>
    <w:p w:rsidR="00FD612C" w:rsidRDefault="009635B9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 xml:space="preserve">6. Главное правило при любой опасности </w:t>
      </w:r>
      <w:proofErr w:type="gramStart"/>
      <w:r w:rsidRPr="009635B9">
        <w:rPr>
          <w:b/>
          <w:color w:val="000000"/>
          <w:sz w:val="28"/>
          <w:szCs w:val="28"/>
          <w:highlight w:val="cyan"/>
        </w:rPr>
        <w:t xml:space="preserve">( </w:t>
      </w:r>
      <w:proofErr w:type="gramEnd"/>
      <w:r w:rsidRPr="009635B9">
        <w:rPr>
          <w:b/>
          <w:color w:val="000000"/>
          <w:sz w:val="28"/>
          <w:szCs w:val="28"/>
          <w:highlight w:val="cyan"/>
        </w:rPr>
        <w:t>не поддаваться панике)</w:t>
      </w:r>
    </w:p>
    <w:p w:rsidR="00FD612C" w:rsidRDefault="0007229D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>
        <w:rPr>
          <w:b/>
          <w:noProof/>
          <w:color w:val="000000"/>
          <w:sz w:val="28"/>
          <w:szCs w:val="28"/>
        </w:rPr>
        <w:pict>
          <v:shape id="_x0000_s1046" type="#_x0000_t176" style="position:absolute;left:0;text-align:left;margin-left:107.5pt;margin-top:23.75pt;width:221.05pt;height:222.8pt;z-index:251722752;mso-width-relative:margin;mso-height-relative:margin" fillcolor="yellow" strokecolor="yellow">
            <v:textbox>
              <w:txbxContent>
                <w:p w:rsidR="00FD612C" w:rsidRDefault="00FD612C" w:rsidP="00FD612C">
                  <w:pPr>
                    <w:pStyle w:val="a8"/>
                    <w:shd w:val="clear" w:color="auto" w:fill="FFFFFF"/>
                    <w:spacing w:before="419" w:beforeAutospacing="0" w:after="419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  <w:t>Для лучшего запоминания номера телефона выучите с ребенком следующее стихотворение:</w:t>
                  </w:r>
                </w:p>
                <w:p w:rsidR="00FD612C" w:rsidRDefault="00FD612C" w:rsidP="00FD612C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3"/>
                      <w:szCs w:val="23"/>
                      <w:bdr w:val="none" w:sz="0" w:space="0" w:color="auto" w:frame="1"/>
                    </w:rPr>
                    <w:t>Сам не справишься с пожаром,</w:t>
                  </w:r>
                </w:p>
                <w:p w:rsidR="00FD612C" w:rsidRDefault="00FD612C" w:rsidP="00FD612C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3"/>
                      <w:szCs w:val="23"/>
                      <w:bdr w:val="none" w:sz="0" w:space="0" w:color="auto" w:frame="1"/>
                    </w:rPr>
                    <w:t>Этот труд не для детей.</w:t>
                  </w:r>
                </w:p>
                <w:p w:rsidR="00FD612C" w:rsidRDefault="00FD612C" w:rsidP="00FD612C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3"/>
                      <w:szCs w:val="23"/>
                      <w:bdr w:val="none" w:sz="0" w:space="0" w:color="auto" w:frame="1"/>
                    </w:rPr>
                    <w:t>Не теряя время даром, «01» звони скорей.</w:t>
                  </w:r>
                </w:p>
                <w:p w:rsidR="00FD612C" w:rsidRDefault="00FD612C" w:rsidP="00FD612C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3"/>
                      <w:szCs w:val="23"/>
                      <w:bdr w:val="none" w:sz="0" w:space="0" w:color="auto" w:frame="1"/>
                    </w:rPr>
                    <w:t>Набирай умело – чтоб не все сгорело.</w:t>
                  </w:r>
                </w:p>
                <w:p w:rsidR="00FD612C" w:rsidRDefault="00FD612C" w:rsidP="00FD612C"/>
              </w:txbxContent>
            </v:textbox>
          </v:shape>
        </w:pict>
      </w:r>
      <w:r w:rsidR="009635B9" w:rsidRPr="009635B9">
        <w:rPr>
          <w:b/>
          <w:color w:val="000000"/>
          <w:sz w:val="28"/>
          <w:szCs w:val="28"/>
          <w:highlight w:val="cyan"/>
        </w:rPr>
        <w:t>7. Можно ли без взрослых пользоваться свечами</w:t>
      </w:r>
      <w:r w:rsidR="00FD612C">
        <w:rPr>
          <w:b/>
          <w:color w:val="000000"/>
          <w:sz w:val="28"/>
          <w:szCs w:val="28"/>
          <w:highlight w:val="cyan"/>
        </w:rPr>
        <w:t>?</w:t>
      </w:r>
    </w:p>
    <w:p w:rsidR="00FD612C" w:rsidRDefault="00FD612C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FD612C" w:rsidRDefault="00FD612C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FD612C" w:rsidRPr="00FD612C" w:rsidRDefault="00FD612C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FD612C" w:rsidRDefault="00FD612C" w:rsidP="009635B9">
      <w:pPr>
        <w:pStyle w:val="a8"/>
        <w:ind w:left="-850" w:hanging="1"/>
        <w:rPr>
          <w:rFonts w:ascii="Tahoma" w:hAnsi="Tahoma" w:cs="Tahoma"/>
          <w:color w:val="000000"/>
          <w:sz w:val="23"/>
          <w:szCs w:val="23"/>
        </w:rPr>
      </w:pPr>
    </w:p>
    <w:p w:rsidR="00FD612C" w:rsidRDefault="00FD612C" w:rsidP="009635B9">
      <w:pPr>
        <w:pStyle w:val="a8"/>
        <w:ind w:left="-850" w:hanging="1"/>
        <w:rPr>
          <w:rFonts w:ascii="Tahoma" w:hAnsi="Tahoma" w:cs="Tahoma"/>
          <w:color w:val="000000"/>
          <w:sz w:val="23"/>
          <w:szCs w:val="23"/>
        </w:rPr>
      </w:pPr>
    </w:p>
    <w:p w:rsidR="00FD612C" w:rsidRDefault="00FD612C" w:rsidP="009635B9">
      <w:pPr>
        <w:pStyle w:val="a8"/>
        <w:ind w:left="-850" w:hanging="1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2649678</wp:posOffset>
            </wp:positionH>
            <wp:positionV relativeFrom="paragraph">
              <wp:posOffset>308123</wp:posOffset>
            </wp:positionV>
            <wp:extent cx="2862373" cy="2020186"/>
            <wp:effectExtent l="19050" t="0" r="0" b="0"/>
            <wp:wrapNone/>
            <wp:docPr id="37" name="Рисунок 34" descr="http://pandia.ru/text/78/230/images/image002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andia.ru/text/78/230/images/image002_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2020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612C" w:rsidRDefault="00FD612C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FD612C" w:rsidRDefault="00FD612C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?</w:t>
      </w:r>
    </w:p>
    <w:p w:rsidR="009635B9" w:rsidRPr="009635B9" w:rsidRDefault="009635B9" w:rsidP="003E5914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</w:t>
      </w:r>
    </w:p>
    <w:p w:rsidR="00C56D81" w:rsidRPr="009635B9" w:rsidRDefault="005A72AA" w:rsidP="009635B9">
      <w:pPr>
        <w:ind w:left="-850" w:hanging="1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-774006</wp:posOffset>
            </wp:positionH>
            <wp:positionV relativeFrom="paragraph">
              <wp:posOffset>-613764</wp:posOffset>
            </wp:positionV>
            <wp:extent cx="6977173" cy="10475142"/>
            <wp:effectExtent l="19050" t="0" r="0" b="0"/>
            <wp:wrapNone/>
            <wp:docPr id="43" name="Рисунок 43" descr="http://nsportal.ru/sites/default/files/2013/11/01/1287584243_den-materi-ryerryiry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sportal.ru/sites/default/files/2013/11/01/1287584243_den-materi-ryerryiry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88" cy="10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9635B9" w:rsidRDefault="00C56D81" w:rsidP="009635B9">
      <w:pPr>
        <w:ind w:left="-850" w:hanging="1"/>
        <w:rPr>
          <w:b/>
        </w:rPr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5A72AA"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-986657</wp:posOffset>
            </wp:positionH>
            <wp:positionV relativeFrom="paragraph">
              <wp:posOffset>-369215</wp:posOffset>
            </wp:positionV>
            <wp:extent cx="7558789" cy="5943600"/>
            <wp:effectExtent l="19050" t="0" r="4061" b="0"/>
            <wp:wrapNone/>
            <wp:docPr id="38" name="Рисунок 37" descr="http://portfolio-uchenika.ru/uploads/posts/2014-10/14132743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rtfolio-uchenika.ru/uploads/posts/2014-10/1413274305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89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5A72AA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189230</wp:posOffset>
            </wp:positionV>
            <wp:extent cx="7553960" cy="5070475"/>
            <wp:effectExtent l="19050" t="0" r="8890" b="0"/>
            <wp:wrapNone/>
            <wp:docPr id="40" name="Рисунок 40" descr="http://xn--219-5cdtbf0hi.xn--p1ai/wp-content/uploads/2015/06/3841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219-5cdtbf0hi.xn--p1ai/wp-content/uploads/2015/06/38414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903A56">
      <w:r w:rsidRPr="00903A56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3528695</wp:posOffset>
            </wp:positionV>
            <wp:extent cx="871870" cy="786809"/>
            <wp:effectExtent l="0" t="0" r="0" b="0"/>
            <wp:wrapSquare wrapText="bothSides"/>
            <wp:docPr id="2" name="Рисунок 2" descr="hello_html_m54180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4180416.png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sectPr w:rsidR="00C56D81" w:rsidSect="00C56D81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879A4"/>
    <w:multiLevelType w:val="hybridMultilevel"/>
    <w:tmpl w:val="9BACA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60D00"/>
    <w:multiLevelType w:val="hybridMultilevel"/>
    <w:tmpl w:val="86B8C856"/>
    <w:lvl w:ilvl="0" w:tplc="041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6D81"/>
    <w:rsid w:val="0007229D"/>
    <w:rsid w:val="00306540"/>
    <w:rsid w:val="00330948"/>
    <w:rsid w:val="00385E59"/>
    <w:rsid w:val="003C61A4"/>
    <w:rsid w:val="003E5914"/>
    <w:rsid w:val="004D5B63"/>
    <w:rsid w:val="005A72AA"/>
    <w:rsid w:val="0068210C"/>
    <w:rsid w:val="006C6985"/>
    <w:rsid w:val="006E223E"/>
    <w:rsid w:val="008242CD"/>
    <w:rsid w:val="008E6044"/>
    <w:rsid w:val="00903A56"/>
    <w:rsid w:val="009635B9"/>
    <w:rsid w:val="00975EA3"/>
    <w:rsid w:val="00A4641B"/>
    <w:rsid w:val="00A569C6"/>
    <w:rsid w:val="00A7380F"/>
    <w:rsid w:val="00B133FB"/>
    <w:rsid w:val="00B527C2"/>
    <w:rsid w:val="00BD146C"/>
    <w:rsid w:val="00C56D81"/>
    <w:rsid w:val="00D173DA"/>
    <w:rsid w:val="00F7018C"/>
    <w:rsid w:val="00F83173"/>
    <w:rsid w:val="00F9256A"/>
    <w:rsid w:val="00FD6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D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D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C61A4"/>
  </w:style>
  <w:style w:type="character" w:styleId="a6">
    <w:name w:val="Strong"/>
    <w:basedOn w:val="a0"/>
    <w:uiPriority w:val="22"/>
    <w:qFormat/>
    <w:rsid w:val="003C61A4"/>
    <w:rPr>
      <w:b/>
      <w:bCs/>
    </w:rPr>
  </w:style>
  <w:style w:type="paragraph" w:styleId="a7">
    <w:name w:val="No Spacing"/>
    <w:uiPriority w:val="1"/>
    <w:qFormat/>
    <w:rsid w:val="008E6044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96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635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infourok.ru/go.html?href=http%3A%2F%2Fnsportal.ru%2Fdetskiy-sad%2Fmaterialy-dlya-roditeley%2F2014%2F03%2F14%2Fkonsultatsii-dlya-roditeleypozharnaya-bezopasnost" TargetMode="External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infourok.ru/go.html?href=http%3A%2F%2Fnsportal.ru%2Fdetskiy-sad%2Fmaterialy-dlya-roditeley%2F2014%2F03%2F14%2Fkonsultatsii-dlya-roditeleypozharnaya-bezopasnos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14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2016-11-23T08:53:00Z</dcterms:created>
  <dcterms:modified xsi:type="dcterms:W3CDTF">2017-02-24T15:09:00Z</dcterms:modified>
</cp:coreProperties>
</file>