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64" w:rsidRPr="009F284B" w:rsidRDefault="00BE3A64" w:rsidP="0072727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F284B">
        <w:rPr>
          <w:bCs/>
          <w:color w:val="000000"/>
          <w:sz w:val="28"/>
          <w:szCs w:val="28"/>
        </w:rPr>
        <w:t xml:space="preserve">Муниципальное </w:t>
      </w:r>
      <w:r>
        <w:rPr>
          <w:bCs/>
          <w:color w:val="000000"/>
          <w:sz w:val="28"/>
          <w:szCs w:val="28"/>
        </w:rPr>
        <w:t xml:space="preserve">бюджетное </w:t>
      </w:r>
      <w:r w:rsidRPr="009F284B">
        <w:rPr>
          <w:bCs/>
          <w:color w:val="000000"/>
          <w:sz w:val="28"/>
          <w:szCs w:val="28"/>
        </w:rPr>
        <w:t xml:space="preserve">дошкольное образовательное учреждение детский сад </w:t>
      </w:r>
      <w:r>
        <w:rPr>
          <w:bCs/>
          <w:color w:val="000000"/>
          <w:sz w:val="28"/>
          <w:szCs w:val="28"/>
        </w:rPr>
        <w:t xml:space="preserve">№ 15 </w:t>
      </w:r>
      <w:r w:rsidR="00AE7F3D">
        <w:rPr>
          <w:bCs/>
          <w:color w:val="000000"/>
          <w:sz w:val="28"/>
          <w:szCs w:val="28"/>
        </w:rPr>
        <w:t xml:space="preserve">г. Ярцева </w:t>
      </w:r>
      <w:proofErr w:type="gramStart"/>
      <w:r w:rsidR="00AE7F3D">
        <w:rPr>
          <w:bCs/>
          <w:color w:val="000000"/>
          <w:sz w:val="28"/>
          <w:szCs w:val="28"/>
        </w:rPr>
        <w:t>Смоленской</w:t>
      </w:r>
      <w:proofErr w:type="gramEnd"/>
      <w:r w:rsidR="00AE7F3D">
        <w:rPr>
          <w:bCs/>
          <w:color w:val="000000"/>
          <w:sz w:val="28"/>
          <w:szCs w:val="28"/>
        </w:rPr>
        <w:t xml:space="preserve"> обл.</w:t>
      </w: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BE3A64" w:rsidRPr="009F284B" w:rsidRDefault="00BE3A64" w:rsidP="0072727C">
      <w:pPr>
        <w:spacing w:line="360" w:lineRule="auto"/>
        <w:rPr>
          <w:bCs/>
          <w:color w:val="000000"/>
          <w:sz w:val="28"/>
          <w:szCs w:val="28"/>
        </w:rPr>
      </w:pPr>
    </w:p>
    <w:p w:rsidR="00BE3A64" w:rsidRPr="009F284B" w:rsidRDefault="00BE3A64" w:rsidP="0072727C">
      <w:pPr>
        <w:spacing w:line="360" w:lineRule="auto"/>
        <w:rPr>
          <w:bCs/>
          <w:color w:val="000000"/>
          <w:sz w:val="28"/>
          <w:szCs w:val="28"/>
        </w:rPr>
      </w:pPr>
    </w:p>
    <w:p w:rsidR="00BE3A64" w:rsidRPr="00BB4355" w:rsidRDefault="00BE3A64" w:rsidP="0072727C">
      <w:pPr>
        <w:spacing w:line="360" w:lineRule="auto"/>
        <w:jc w:val="center"/>
        <w:outlineLvl w:val="0"/>
        <w:rPr>
          <w:b/>
          <w:bCs/>
          <w:color w:val="000000"/>
          <w:sz w:val="40"/>
          <w:szCs w:val="40"/>
        </w:rPr>
      </w:pPr>
      <w:r w:rsidRPr="00BB4355"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BE3A64" w:rsidRPr="00BB4355" w:rsidRDefault="00BE3A64" w:rsidP="0072727C">
      <w:pPr>
        <w:spacing w:line="360" w:lineRule="auto"/>
        <w:jc w:val="center"/>
        <w:rPr>
          <w:b/>
          <w:bCs/>
          <w:color w:val="000000"/>
          <w:sz w:val="40"/>
          <w:szCs w:val="40"/>
        </w:rPr>
      </w:pPr>
    </w:p>
    <w:p w:rsidR="00BE3A64" w:rsidRPr="00BB4355" w:rsidRDefault="00BE3A64" w:rsidP="0072727C">
      <w:pPr>
        <w:spacing w:before="0" w:line="360" w:lineRule="auto"/>
        <w:jc w:val="center"/>
        <w:outlineLvl w:val="0"/>
        <w:rPr>
          <w:b/>
          <w:i/>
          <w:sz w:val="40"/>
          <w:szCs w:val="40"/>
        </w:rPr>
      </w:pPr>
      <w:r w:rsidRPr="00BB4355">
        <w:rPr>
          <w:b/>
          <w:i/>
          <w:sz w:val="40"/>
          <w:szCs w:val="40"/>
        </w:rPr>
        <w:t>«Играйте дома с ребенком в подвижные игры»</w:t>
      </w:r>
    </w:p>
    <w:p w:rsidR="00BE3A64" w:rsidRPr="00BB4355" w:rsidRDefault="00BE3A64" w:rsidP="0072727C">
      <w:pPr>
        <w:spacing w:line="360" w:lineRule="auto"/>
        <w:jc w:val="center"/>
        <w:rPr>
          <w:b/>
          <w:bCs/>
          <w:color w:val="000000"/>
          <w:sz w:val="40"/>
          <w:szCs w:val="40"/>
        </w:rPr>
      </w:pPr>
    </w:p>
    <w:p w:rsidR="00BE3A64" w:rsidRPr="009F284B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Pr="009F284B" w:rsidRDefault="00BE3A64" w:rsidP="0072727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3A64" w:rsidRPr="009F284B" w:rsidRDefault="00BE3A64" w:rsidP="0072727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3A64" w:rsidRPr="009F284B" w:rsidRDefault="00BE3A64" w:rsidP="0072727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3A64" w:rsidRPr="009F284B" w:rsidRDefault="00BE3A64" w:rsidP="0072727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3A64" w:rsidRPr="009F284B" w:rsidRDefault="00BE3A64" w:rsidP="0072727C">
      <w:pPr>
        <w:spacing w:line="360" w:lineRule="auto"/>
        <w:jc w:val="right"/>
        <w:rPr>
          <w:bCs/>
          <w:color w:val="000000"/>
          <w:sz w:val="28"/>
          <w:szCs w:val="28"/>
        </w:rPr>
      </w:pPr>
    </w:p>
    <w:p w:rsidR="00BE3A64" w:rsidRDefault="00BE3A64" w:rsidP="00BB4355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Воспитатель: </w:t>
      </w: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Ильюшенкова С. В.</w:t>
      </w: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E3A64" w:rsidRDefault="00BE3A64" w:rsidP="0072727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BE3A64" w:rsidRDefault="00BE3A64" w:rsidP="00BB435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 Ярцево 2016 </w:t>
      </w:r>
    </w:p>
    <w:p w:rsidR="00BE3A64" w:rsidRPr="00BB4355" w:rsidRDefault="00BE3A64" w:rsidP="0072727C">
      <w:pPr>
        <w:spacing w:before="0" w:line="360" w:lineRule="auto"/>
        <w:jc w:val="center"/>
        <w:outlineLvl w:val="0"/>
        <w:rPr>
          <w:b/>
          <w:i/>
          <w:sz w:val="40"/>
          <w:szCs w:val="40"/>
          <w:u w:val="single"/>
        </w:rPr>
      </w:pPr>
      <w:r w:rsidRPr="00BB4355">
        <w:rPr>
          <w:b/>
          <w:i/>
          <w:sz w:val="40"/>
          <w:szCs w:val="40"/>
          <w:u w:val="single"/>
        </w:rPr>
        <w:lastRenderedPageBreak/>
        <w:t>Консультация для родителей:</w:t>
      </w:r>
    </w:p>
    <w:p w:rsidR="00BE3A64" w:rsidRPr="00BB4355" w:rsidRDefault="00BE3A64" w:rsidP="0072727C">
      <w:pPr>
        <w:spacing w:before="0" w:line="360" w:lineRule="auto"/>
        <w:jc w:val="center"/>
        <w:outlineLvl w:val="0"/>
        <w:rPr>
          <w:b/>
          <w:i/>
          <w:sz w:val="40"/>
          <w:szCs w:val="40"/>
          <w:u w:val="single"/>
        </w:rPr>
      </w:pPr>
      <w:r w:rsidRPr="00BB4355">
        <w:rPr>
          <w:b/>
          <w:i/>
          <w:sz w:val="40"/>
          <w:szCs w:val="40"/>
          <w:u w:val="single"/>
        </w:rPr>
        <w:t xml:space="preserve"> «Играйте дома с ребенком в подвижные игры»</w:t>
      </w:r>
    </w:p>
    <w:p w:rsidR="00BE3A64" w:rsidRPr="00BB4355" w:rsidRDefault="00BE3A64" w:rsidP="0072727C">
      <w:pPr>
        <w:spacing w:before="0" w:line="360" w:lineRule="auto"/>
        <w:ind w:firstLine="709"/>
        <w:jc w:val="center"/>
        <w:rPr>
          <w:b/>
          <w:i/>
          <w:sz w:val="40"/>
          <w:szCs w:val="40"/>
          <w:u w:val="single"/>
        </w:rPr>
      </w:pPr>
      <w:r w:rsidRPr="00BB4355">
        <w:rPr>
          <w:b/>
          <w:i/>
          <w:sz w:val="40"/>
          <w:szCs w:val="40"/>
          <w:u w:val="single"/>
        </w:rPr>
        <w:t>Уважаемые родители!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Подвижные игры в значительно большей степени, чем все другие формы физической культуры, соответствуют потребностям растущего организма в движении. Игра всегда связана с личной инициативой, творчеством, фантазией, вызывает эмоциональный подъем, отвечает всем законам развивающегося организма дошкольника, а потому всегда желанна. Она становится первой жизненной потребностью ребенка, к удовлетворению которой он сам очень стремится.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В игре, как правило, используются естественные движения. Они не только способствуют физическому развитию малыша, но и, что очень важно, стимулируют деятельность его головного мозга, а значит, и всех органов и систем. Игры воспитывают у детей необходимые им в школьной и дальнейшей жизни качества и прикладные навыки, развивают чувство коллективизма и дисциплинированности, умение владеть собой в самых разных ситуациях. В них наиболее полно раскрываются заложенные в ребенке личностные возможности.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lastRenderedPageBreak/>
        <w:t>В играх между родителями и малышом возникает дружба, взаимопонимание, а это бывает не во всех семьях. Важно только на все последующие годы сохранить такие отношения. Они предотвратят многие неприятности и беды.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Установлено,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Мы предлагаем вам несколько подвижных игр: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  <w:r w:rsidRPr="00BB4355">
        <w:rPr>
          <w:b/>
          <w:sz w:val="36"/>
          <w:szCs w:val="36"/>
          <w:u w:val="single"/>
        </w:rPr>
        <w:t xml:space="preserve">ЧЕРЕЗ РУЧЕЕК        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Задачи: Развивать у ребенка ловкость, упражнять в прыжках на обеих ногах, в равновесии.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Описание: Кладутся 2 шнура, расстояние между ними </w:t>
      </w:r>
      <w:smartTag w:uri="urn:schemas-microsoft-com:office:smarttags" w:element="metricconverter">
        <w:smartTagPr>
          <w:attr w:name="ProductID" w:val="2 метра"/>
        </w:smartTagPr>
        <w:r w:rsidRPr="00BB4355">
          <w:rPr>
            <w:sz w:val="36"/>
            <w:szCs w:val="36"/>
          </w:rPr>
          <w:t>2 метра</w:t>
        </w:r>
      </w:smartTag>
      <w:r w:rsidRPr="00BB4355">
        <w:rPr>
          <w:sz w:val="36"/>
          <w:szCs w:val="36"/>
        </w:rPr>
        <w:t xml:space="preserve"> – это ручеек. Ребенок должен по камушкам – дощечкам перебраться на другой берег, не замочив ног. Дощечки положены с таким расчетом, чтобы ребенок мог прыгнуть обеими ногами с одного камушка на другой. По слову «Пошли!»  ребенок перебирается через ручеек. Если оступился, отходит в сторону – «сушить обувь».</w:t>
      </w:r>
    </w:p>
    <w:p w:rsidR="00BE3A64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</w:p>
    <w:p w:rsidR="00BE3A64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</w:p>
    <w:p w:rsidR="00BE3A64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</w:p>
    <w:p w:rsidR="00BE3A64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</w:p>
    <w:p w:rsidR="00BE3A64" w:rsidRPr="00BB4355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  <w:r w:rsidRPr="00BB4355">
        <w:rPr>
          <w:b/>
          <w:sz w:val="36"/>
          <w:szCs w:val="36"/>
          <w:u w:val="single"/>
        </w:rPr>
        <w:lastRenderedPageBreak/>
        <w:t xml:space="preserve">ПОПАДИ МЕШОЧКОМ В КРУГ  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Задачи: Развивать у ребенка умение действовать по сигналу. Упражнять в метании правой и левой рукой.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Описание: В центре круга выложен из веревки кружок, концы веревки связаны, круг можно начертить. Диаметр круга – </w:t>
      </w:r>
      <w:smartTag w:uri="urn:schemas-microsoft-com:office:smarttags" w:element="metricconverter">
        <w:smartTagPr>
          <w:attr w:name="ProductID" w:val="2 метра"/>
        </w:smartTagPr>
        <w:r w:rsidRPr="00BB4355">
          <w:rPr>
            <w:sz w:val="36"/>
            <w:szCs w:val="36"/>
          </w:rPr>
          <w:t>2 метра</w:t>
        </w:r>
      </w:smartTag>
      <w:r w:rsidRPr="00BB4355">
        <w:rPr>
          <w:sz w:val="36"/>
          <w:szCs w:val="36"/>
        </w:rPr>
        <w:t>. Ребенок находятся на расстоянии 1-2 шагов от круга. В руках мешочки с песком. По слову родителя «Бросай!», он бросает свой мешочек в круг. «Подними мешочек!» - говорит родитель. Ребенок поднимают мешочек, становятся на место. Ребенок бросает другой рукой.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  <w:r w:rsidRPr="00BB4355">
        <w:rPr>
          <w:b/>
          <w:sz w:val="36"/>
          <w:szCs w:val="36"/>
          <w:u w:val="single"/>
        </w:rPr>
        <w:t>САМОЛЕТЫ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Ребенок - летчик стоит за линией, нарисованной на земле. На слова родителя: "Самолет полетел" ребенок отводят руки в стороны, и бегает в разных направлениях. На слова: "Самолет присел" ребенок  приседает, руки опускает вниз. На слова "Самолет на место!" ребенок возвращается за линию и стоит ровно.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  <w:r w:rsidRPr="00BB4355">
        <w:rPr>
          <w:b/>
          <w:sz w:val="36"/>
          <w:szCs w:val="36"/>
          <w:u w:val="single"/>
        </w:rPr>
        <w:t>НАЙДИ, ГДЕ СПРЯТАНО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Ребенок сидит с одной стороны комнаты. Родитель показывает ребенку игрушку или флажок, который он будет прятать. Родитель предлагает отвернуться. Сам  отходит от </w:t>
      </w:r>
      <w:r w:rsidRPr="00BB4355">
        <w:rPr>
          <w:sz w:val="36"/>
          <w:szCs w:val="36"/>
        </w:rPr>
        <w:lastRenderedPageBreak/>
        <w:t>ребенка на несколько шагов и прячет флажок, после чего говорит: "Ищи!" Ребенок начинает искать.</w:t>
      </w:r>
    </w:p>
    <w:p w:rsidR="00BE3A64" w:rsidRDefault="00BE3A64" w:rsidP="0072727C">
      <w:pPr>
        <w:spacing w:before="0" w:line="360" w:lineRule="auto"/>
        <w:ind w:firstLine="709"/>
        <w:jc w:val="both"/>
        <w:outlineLvl w:val="0"/>
        <w:rPr>
          <w:sz w:val="36"/>
          <w:szCs w:val="36"/>
        </w:rPr>
      </w:pPr>
    </w:p>
    <w:p w:rsidR="00BE3A64" w:rsidRDefault="00BE3A64" w:rsidP="0072727C">
      <w:pPr>
        <w:spacing w:before="0" w:line="360" w:lineRule="auto"/>
        <w:ind w:firstLine="709"/>
        <w:jc w:val="both"/>
        <w:outlineLvl w:val="0"/>
        <w:rPr>
          <w:sz w:val="36"/>
          <w:szCs w:val="36"/>
        </w:rPr>
      </w:pPr>
    </w:p>
    <w:p w:rsidR="00BE3A64" w:rsidRPr="00BB4355" w:rsidRDefault="00BE3A64" w:rsidP="0072727C">
      <w:pPr>
        <w:spacing w:before="0" w:line="360" w:lineRule="auto"/>
        <w:ind w:firstLine="709"/>
        <w:jc w:val="both"/>
        <w:outlineLvl w:val="0"/>
        <w:rPr>
          <w:b/>
          <w:sz w:val="36"/>
          <w:szCs w:val="36"/>
          <w:u w:val="single"/>
        </w:rPr>
      </w:pPr>
      <w:r w:rsidRPr="00BB4355">
        <w:rPr>
          <w:b/>
          <w:sz w:val="36"/>
          <w:szCs w:val="36"/>
          <w:u w:val="single"/>
        </w:rPr>
        <w:t>У МЕДВЕДЯ ВО БОРУ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Выбирается водящий – медведь, он становится на определенное место – в берлоге. Остальные играющие – взрослые. Они располагаются на другой стороне площадки в своем доме. Пространство между домом и берлогой медведя – лес (бор), взрослые идут в бор за грибами и ягодами, постепенно приближаясь к медведю. Во время сбора грибов и ягод взрослые припевают: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 У медведя на бору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 Грибы, ягоды беру.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 Медведь простыл,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 На печи застыл!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 xml:space="preserve"> Медведь притворяется спящим во время припева. На последних словах медведь потягивается и бежит за родителями, а они быстро поворачиваются и убегают к себе домой или разбегаются в стороны, стараясь не попасться медведю, и спасаются у себя дома, (меняются ролями).</w:t>
      </w:r>
    </w:p>
    <w:p w:rsidR="00BE3A64" w:rsidRPr="00BB4355" w:rsidRDefault="00BE3A64" w:rsidP="0072727C">
      <w:pPr>
        <w:spacing w:before="0" w:line="360" w:lineRule="auto"/>
        <w:ind w:firstLine="709"/>
        <w:jc w:val="both"/>
        <w:rPr>
          <w:sz w:val="36"/>
          <w:szCs w:val="36"/>
        </w:rPr>
      </w:pPr>
      <w:r w:rsidRPr="00BB4355">
        <w:rPr>
          <w:sz w:val="36"/>
          <w:szCs w:val="36"/>
        </w:rPr>
        <w:t>Желаю успехов! Приятно и с пользой провести время со своим малышом!</w:t>
      </w:r>
    </w:p>
    <w:p w:rsidR="00BE3A64" w:rsidRPr="00BB4355" w:rsidRDefault="00BE3A64" w:rsidP="0072727C">
      <w:pPr>
        <w:rPr>
          <w:sz w:val="36"/>
          <w:szCs w:val="36"/>
        </w:rPr>
      </w:pPr>
    </w:p>
    <w:p w:rsidR="00BE3A64" w:rsidRPr="00BB4355" w:rsidRDefault="00BE3A64">
      <w:pPr>
        <w:rPr>
          <w:sz w:val="36"/>
          <w:szCs w:val="36"/>
        </w:rPr>
      </w:pPr>
    </w:p>
    <w:sectPr w:rsidR="00BE3A64" w:rsidRPr="00BB4355" w:rsidSect="00625DC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8A" w:rsidRDefault="0099268A" w:rsidP="00BB4355">
      <w:pPr>
        <w:spacing w:before="0"/>
      </w:pPr>
      <w:r>
        <w:separator/>
      </w:r>
    </w:p>
  </w:endnote>
  <w:endnote w:type="continuationSeparator" w:id="0">
    <w:p w:rsidR="0099268A" w:rsidRDefault="0099268A" w:rsidP="00BB435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8A" w:rsidRDefault="0099268A" w:rsidP="00BB4355">
      <w:pPr>
        <w:spacing w:before="0"/>
      </w:pPr>
      <w:r>
        <w:separator/>
      </w:r>
    </w:p>
  </w:footnote>
  <w:footnote w:type="continuationSeparator" w:id="0">
    <w:p w:rsidR="0099268A" w:rsidRDefault="0099268A" w:rsidP="00BB4355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7C"/>
    <w:rsid w:val="000535AB"/>
    <w:rsid w:val="002177A7"/>
    <w:rsid w:val="005114B5"/>
    <w:rsid w:val="00625DCF"/>
    <w:rsid w:val="0072727C"/>
    <w:rsid w:val="007E54C1"/>
    <w:rsid w:val="009245BC"/>
    <w:rsid w:val="0099268A"/>
    <w:rsid w:val="009F284B"/>
    <w:rsid w:val="00AE7F3D"/>
    <w:rsid w:val="00BB4355"/>
    <w:rsid w:val="00BE3A64"/>
    <w:rsid w:val="00C2012C"/>
    <w:rsid w:val="00D35D37"/>
    <w:rsid w:val="00D803EC"/>
    <w:rsid w:val="00F5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7C"/>
    <w:pPr>
      <w:spacing w:before="2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B4355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B43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BB4355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435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cp:lastPrinted>2016-03-09T15:33:00Z</cp:lastPrinted>
  <dcterms:created xsi:type="dcterms:W3CDTF">2016-03-08T14:36:00Z</dcterms:created>
  <dcterms:modified xsi:type="dcterms:W3CDTF">2018-01-21T13:15:00Z</dcterms:modified>
</cp:coreProperties>
</file>