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56" w:rsidRDefault="00781A56" w:rsidP="00781A56">
      <w:r>
        <w:t>Диагностика музыкальных способностей ребенка</w:t>
      </w:r>
    </w:p>
    <w:p w:rsidR="00781A56" w:rsidRDefault="00781A56" w:rsidP="00781A56">
      <w:r>
        <w:t>Развитие музыкальных способностей детей</w:t>
      </w:r>
    </w:p>
    <w:p w:rsidR="00781A56" w:rsidRDefault="00781A56" w:rsidP="00781A56">
      <w:r>
        <w:t>Определить наличие музыкальных способностей ребенка можно</w:t>
      </w:r>
      <w:r>
        <w:t>, используя такие способы, как:</w:t>
      </w:r>
    </w:p>
    <w:p w:rsidR="00781A56" w:rsidRDefault="00781A56" w:rsidP="00781A56">
      <w:r>
        <w:t>• беседа с ребенком;</w:t>
      </w:r>
    </w:p>
    <w:p w:rsidR="00781A56" w:rsidRDefault="00781A56" w:rsidP="00781A56">
      <w:r>
        <w:t>• наблюдение за ребенком;</w:t>
      </w:r>
    </w:p>
    <w:p w:rsidR="00781A56" w:rsidRDefault="00781A56" w:rsidP="00781A56">
      <w:r>
        <w:t>• тестирование на определение музы</w:t>
      </w:r>
      <w:r>
        <w:t>кального слуха и чувства ритма.</w:t>
      </w:r>
    </w:p>
    <w:p w:rsidR="00781A56" w:rsidRDefault="00781A56" w:rsidP="00781A56">
      <w:r>
        <w:t>Беседа</w:t>
      </w:r>
    </w:p>
    <w:p w:rsidR="00781A56" w:rsidRDefault="00781A56" w:rsidP="00781A56">
      <w:r>
        <w:t xml:space="preserve">Беседа с ребенком должна проходить в естественных условиях, во время игры, прогулки или после просмотра фильма, представления, где звучала музыка. Она помогает определить артистизм, эмоциональность </w:t>
      </w:r>
      <w:r>
        <w:t>ребенка и его интерес к музыке.</w:t>
      </w:r>
    </w:p>
    <w:p w:rsidR="00781A56" w:rsidRDefault="00781A56" w:rsidP="00781A56">
      <w:r>
        <w:t xml:space="preserve">1. Для определения эмоциональности и артистизма попросите ребенка рассказать свое любимое стихотворение. Если он любит и легко запоминает стихи, читает их с выражением, старается передать настроение — он уже обладает неким </w:t>
      </w:r>
      <w:r>
        <w:t>артистизмом и эмоциональностью.</w:t>
      </w:r>
    </w:p>
    <w:p w:rsidR="00781A56" w:rsidRDefault="00781A56" w:rsidP="00781A56">
      <w:r>
        <w:t xml:space="preserve">Если ребенок стесняется, читает стихи сухо и невыразительно, не делайте сразу отрицательных выводов! Возможно, ваш ребенок еще не умеет выражать свои эмоции и чувства. Здесь не может быть единого подхода, у каждого ребенка будут свои особенности. Но если вы видите, что ребенку скучно, он не </w:t>
      </w:r>
      <w:proofErr w:type="gramStart"/>
      <w:r>
        <w:t>любит</w:t>
      </w:r>
      <w:proofErr w:type="gramEnd"/>
      <w:r>
        <w:t xml:space="preserve"> не только рассказывать, но и слушать стихи, ему трудно их запомнить, то, возможно, в этом случае вам лучше </w:t>
      </w:r>
      <w:r>
        <w:t>заняться шахматами или спортом.</w:t>
      </w:r>
    </w:p>
    <w:p w:rsidR="00781A56" w:rsidRDefault="00781A56" w:rsidP="00781A56">
      <w:r>
        <w:t>2. Чтобы выявить интерес к музыке, спросите ребенка, что он знает о музыке, хотел бы он ею заниматься. Что ему больше нравится — петь или играть на каком-нибудь инструменте? Узнайте у ребенка, какая музыка ему больше нравится (или конкретнее: из какого мультика или фильма). Есть ли у него любимые песни? По</w:t>
      </w:r>
      <w:r>
        <w:t>просите его напеть одну из них.</w:t>
      </w:r>
    </w:p>
    <w:p w:rsidR="00781A56" w:rsidRDefault="00781A56" w:rsidP="00781A56">
      <w:r>
        <w:t xml:space="preserve">Так вы можете определить склонность ребенка к музыке, а также узнать, что ему интересно в жизни, понять, надо ли ему заниматься музыкой более серьезно, идти в музыкальную школу, или достаточно посещать </w:t>
      </w:r>
      <w:r>
        <w:t>музыкально-танцевальный кружок.</w:t>
      </w:r>
    </w:p>
    <w:p w:rsidR="00781A56" w:rsidRDefault="00781A56" w:rsidP="00781A56">
      <w:r>
        <w:t>Наблюдение</w:t>
      </w:r>
    </w:p>
    <w:p w:rsidR="00781A56" w:rsidRDefault="00781A56" w:rsidP="00781A56">
      <w:r>
        <w:t>Наблюдая за ребенком (или вспоминая какие-то эпизоды), вы легко сможете определить у него наличие или отсут</w:t>
      </w:r>
      <w:r>
        <w:t>ствие музыкальных способностей.</w:t>
      </w:r>
    </w:p>
    <w:p w:rsidR="00781A56" w:rsidRDefault="00781A56" w:rsidP="00781A56">
      <w:r>
        <w:t>В раннем детстве, в возрасте до 3 лет, о наличии у ребенка склонности к музыке и развитых музыкальных способностях мож</w:t>
      </w:r>
      <w:r>
        <w:t>ет свидетельствовать следующее:</w:t>
      </w:r>
    </w:p>
    <w:p w:rsidR="00781A56" w:rsidRDefault="00781A56" w:rsidP="00781A56">
      <w:r>
        <w:t>• повышенное внимание ребе</w:t>
      </w:r>
      <w:r>
        <w:t>нка к любому музыкальному фону;</w:t>
      </w:r>
    </w:p>
    <w:p w:rsidR="00781A56" w:rsidRDefault="00781A56" w:rsidP="00781A56">
      <w:r>
        <w:t>• явно</w:t>
      </w:r>
      <w:r>
        <w:t>е проявление интереса к музыке;</w:t>
      </w:r>
    </w:p>
    <w:p w:rsidR="00781A56" w:rsidRDefault="00781A56" w:rsidP="00781A56">
      <w:r>
        <w:t>• яркое эмоциональное проявление радости малыша во время звучания его любимой музыки (некоторые дети начинают пританцовывать, даже не научившись ходить, сидя в кроватке);</w:t>
      </w:r>
    </w:p>
    <w:p w:rsidR="00781A56" w:rsidRDefault="00781A56" w:rsidP="00781A56"/>
    <w:p w:rsidR="00781A56" w:rsidRDefault="00781A56" w:rsidP="00781A56">
      <w:r>
        <w:lastRenderedPageBreak/>
        <w:t>• малыш любит слушать разную музыку, не только детские и колыбель</w:t>
      </w:r>
      <w:r>
        <w:t>ные песни в мамином исполнении.</w:t>
      </w:r>
    </w:p>
    <w:p w:rsidR="00781A56" w:rsidRDefault="00781A56" w:rsidP="00781A56">
      <w:r>
        <w:t>В возрасте 3—7 лет и старше показателями музыкальности и наличия</w:t>
      </w:r>
      <w:r>
        <w:t xml:space="preserve"> способностей у детей являются:</w:t>
      </w:r>
    </w:p>
    <w:p w:rsidR="00781A56" w:rsidRDefault="00781A56" w:rsidP="00781A56">
      <w:r>
        <w:t xml:space="preserve">• сохранение интереса к музыке, проявленного еще в раннем детстве (ребенок прерывает свои дела и прислушивается к внезапно зазвучавшей музыке, он любит слушать различную музыку, не обязательно только детские песни, но и хорошую эстрадную музыку, классику, пытается подпевать или </w:t>
      </w:r>
      <w:r>
        <w:t>начинает танцевать под музыку);</w:t>
      </w:r>
    </w:p>
    <w:p w:rsidR="00781A56" w:rsidRDefault="00781A56" w:rsidP="00781A56">
      <w:r>
        <w:t>• способность легко и надолго запоминать понравившиеся песни (ребенок более или менее «чисто» поет, любит придумывать какие-то свои песни, соединяя услышанные им ранее слова и мелодии из популярных музыкальных произведений, иногда сочиня</w:t>
      </w:r>
      <w:r>
        <w:t>ет на ходу свои стихи и песни);</w:t>
      </w:r>
    </w:p>
    <w:p w:rsidR="00781A56" w:rsidRDefault="00781A56" w:rsidP="00781A56">
      <w:r>
        <w:t>• стремление выступать на публике (ребенок любит принимать активное участие в утренниках и праздниках, любит заниматься творчеством в любом виде — петь, танцевать, читать стихи, играть на музыкальн</w:t>
      </w:r>
      <w:r>
        <w:t>ых инструментах).</w:t>
      </w:r>
    </w:p>
    <w:p w:rsidR="00781A56" w:rsidRDefault="00781A56" w:rsidP="00781A56">
      <w:r>
        <w:t>Определение музыкального слуха</w:t>
      </w:r>
    </w:p>
    <w:p w:rsidR="00781A56" w:rsidRDefault="00781A56" w:rsidP="00781A56">
      <w:r>
        <w:t>1. Попросите ребенка подойти к фортепиано и отвернуться. Сыграйте по очереди два звука в разных регистрах (верхнем и нижнем) и спросите его, как</w:t>
      </w:r>
      <w:r>
        <w:t>ой звук был ниже, а какой выше.</w:t>
      </w:r>
    </w:p>
    <w:p w:rsidR="00781A56" w:rsidRDefault="00781A56" w:rsidP="00781A56">
      <w:r>
        <w:t>2. Нажмите на фортепиано одну клавишу и спросите ребенка, сколько прозвучало звуков. Затем нажмите две клавиши одновременно (желательно на большом расстоянии друг от друга) и спросите, сколько звуков он слышит теперь. Если ребенок затрудняется с ответом, нажмите те же клавиши по очере</w:t>
      </w:r>
      <w:r>
        <w:t>ди.</w:t>
      </w:r>
    </w:p>
    <w:p w:rsidR="00781A56" w:rsidRDefault="00781A56" w:rsidP="00781A56">
      <w:r>
        <w:t>Первые два пункта проверяют активность слуха, способность «ориентироваться в звуковом пространстве», выделять отдельные элементы из общего звучания музыки (на простейшем уровне). Они позволяют определить, понимает ли ребенок разницу звуков по высоте, а также разницу между отдельным звуком и несколькими звуками, прозвучавшими одновременно. Если ребенок затрудняется — не переживайте, понять это не так просто, обычно этому учат на раннем этапе обучения (подготовительный или первый класс музыкальной школы)</w:t>
      </w:r>
      <w:r>
        <w:t>.</w:t>
      </w:r>
    </w:p>
    <w:p w:rsidR="00781A56" w:rsidRDefault="00781A56" w:rsidP="00781A56">
      <w:r>
        <w:t xml:space="preserve">3. Пропойте на слог ля ноту ми первой октавы (кто не знает нотной грамоты, пропойте любую ноту) и попросите ребенка повторить. Затем пропойте другую ноту (ля первой октавы) и снова попросите повторить. Если вы слышите, что ребенку трудно петь в этом диапазоне, выберите другой. Предлагайте разные ноты, чтобы определить диапазон голоса ребенка. Важно, чтобы вы пели сами, без аккомпанемента: дело в том, что звук фортепиано, как правило, «сбивает» детей, к нему труднее подстроиться, нежели к привычному для них </w:t>
      </w:r>
      <w:r>
        <w:t>человеческому голосу.</w:t>
      </w:r>
    </w:p>
    <w:p w:rsidR="00781A56" w:rsidRDefault="00781A56" w:rsidP="00781A56">
      <w:r>
        <w:t>4. Спойте простую, короткую мелодическую фразу,</w:t>
      </w:r>
      <w:r>
        <w:t xml:space="preserve"> и попросите ребенка повторить.</w:t>
      </w:r>
    </w:p>
    <w:p w:rsidR="00781A56" w:rsidRDefault="00781A56" w:rsidP="00781A56">
      <w:r>
        <w:t>5. Попросите</w:t>
      </w:r>
      <w:r>
        <w:t xml:space="preserve"> ребенка спеть любимую песенку.</w:t>
      </w:r>
    </w:p>
    <w:p w:rsidR="00781A56" w:rsidRDefault="00781A56" w:rsidP="00781A56">
      <w:r>
        <w:t xml:space="preserve">Таким образом, пункты 3—5 позволяют вам проверить музыкальный слух ребенка, музыкальную память, «репродуктивный» музыкальный слух (может ли ребенок повторить прозвучавшую ноту и мелодическую фразу), диапазон голоса ребенка, может ли ребенок интонировать (петь «чисто»). </w:t>
      </w:r>
      <w:r>
        <w:lastRenderedPageBreak/>
        <w:t xml:space="preserve">Помните, если ребенок показывает средний результат, если он может хотя бы уловить мелодию, не попадая точно в ноту, </w:t>
      </w:r>
      <w:proofErr w:type="gramStart"/>
      <w:r>
        <w:t>значит</w:t>
      </w:r>
      <w:proofErr w:type="gramEnd"/>
      <w:r>
        <w:t xml:space="preserve"> у него есть музыкальный слух, пусть и плохо развитый. Таких детей достаточно много, но в музыкальных школах с ними умеют работать и, в конце концов, развивают их спосо</w:t>
      </w:r>
      <w:r>
        <w:t>бности до определенного уровня.</w:t>
      </w:r>
    </w:p>
    <w:p w:rsidR="00781A56" w:rsidRDefault="00781A56" w:rsidP="00781A56">
      <w:r>
        <w:t>Определение чувства ритма</w:t>
      </w:r>
    </w:p>
    <w:p w:rsidR="00781A56" w:rsidRDefault="00781A56" w:rsidP="00781A56">
      <w:r>
        <w:t>Вот несколько приемов для определения чувства ритма, которые также используют в музыкальных школа</w:t>
      </w:r>
      <w:r>
        <w:t>х во время прослушивания детей.</w:t>
      </w:r>
    </w:p>
    <w:p w:rsidR="00781A56" w:rsidRDefault="00781A56" w:rsidP="00781A56">
      <w:r>
        <w:t xml:space="preserve">• Простучите (не быстро) простую ритмическую последовательность и попросите ребенка повторить. Повторите прием 2—4 раза, в зависимости от успехов ребенка, используя разные </w:t>
      </w:r>
      <w:r>
        <w:t>ритмические последовательности.</w:t>
      </w:r>
    </w:p>
    <w:p w:rsidR="00781A56" w:rsidRDefault="00781A56" w:rsidP="00781A56">
      <w:r>
        <w:t xml:space="preserve">• Попросите ребенка </w:t>
      </w:r>
      <w:proofErr w:type="spellStart"/>
      <w:r>
        <w:t>помаршировать</w:t>
      </w:r>
      <w:proofErr w:type="spellEnd"/>
      <w:r>
        <w:t xml:space="preserve"> на месте под музыку. Исполните или поставьте запись любой популярной маршевой музыки. Например, п</w:t>
      </w:r>
      <w:r>
        <w:t>есню «Вместе весело шагать...».</w:t>
      </w:r>
    </w:p>
    <w:p w:rsidR="00781A56" w:rsidRDefault="00781A56" w:rsidP="00781A56">
      <w:r>
        <w:t>• Попросите ребенка хлопать в ладоши под музыку (как это делают на концертах, когда публике нравится какая-нибудь песня). Сыграйте или поставьте запись любой ритмичной музыки. Если у ребенка слабое чувство ритма, это не оз</w:t>
      </w:r>
      <w:r>
        <w:t>начает, что его нельзя развить.</w:t>
      </w:r>
      <w:bookmarkStart w:id="0" w:name="_GoBack"/>
      <w:bookmarkEnd w:id="0"/>
    </w:p>
    <w:p w:rsidR="00FA34BE" w:rsidRDefault="00781A56" w:rsidP="00781A56">
      <w:r>
        <w:t>Подводя итоги тестирования, важно понимать, что наличие музыкальных способностей, таких как музыкальный слух или чувство ритма, еще не означают наличия у ребенка склонности к музыке. Именно интерес, желание заниматься музыкой играют решающую роль в том, достигнет ли ребенок успехов в музыке или нет. Отсутствие ярко выраженных способностей и явного желания заниматься музыкой еще не дает право считать ребенка «неспособным», «немузыкальным». Возможно, именно в процессе обучения ребенок раскроет свои способности, и у него появится интерес к музыке (как говорится, аппетит приходит во время еды). Таким образом, пока вы не начали заниматься музыкой с ребенком, нельзя быть окончательно уверенным в том, что у него нет способностей и склонности к музыке.</w:t>
      </w:r>
    </w:p>
    <w:sectPr w:rsidR="00FA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56"/>
    <w:rsid w:val="00781A56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2020-05-21T11:01:00Z</dcterms:created>
  <dcterms:modified xsi:type="dcterms:W3CDTF">2020-05-21T11:03:00Z</dcterms:modified>
</cp:coreProperties>
</file>