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E" w:rsidRPr="00815B53" w:rsidRDefault="007F4B6E" w:rsidP="007F4B6E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815B53">
        <w:rPr>
          <w:rFonts w:ascii="Tahoma" w:hAnsi="Tahoma" w:cs="Tahoma"/>
          <w:color w:val="000000"/>
          <w:sz w:val="36"/>
          <w:szCs w:val="36"/>
        </w:rPr>
        <w:t>МБДОУ «Детский сад «</w:t>
      </w:r>
      <w:proofErr w:type="spellStart"/>
      <w:r w:rsidRPr="00815B53">
        <w:rPr>
          <w:rFonts w:ascii="Tahoma" w:hAnsi="Tahoma" w:cs="Tahoma"/>
          <w:color w:val="000000"/>
          <w:sz w:val="36"/>
          <w:szCs w:val="36"/>
        </w:rPr>
        <w:t>Жемчужинка</w:t>
      </w:r>
      <w:proofErr w:type="spellEnd"/>
      <w:r w:rsidRPr="00815B53">
        <w:rPr>
          <w:rFonts w:ascii="Tahoma" w:hAnsi="Tahoma" w:cs="Tahoma"/>
          <w:color w:val="000000"/>
          <w:sz w:val="36"/>
          <w:szCs w:val="36"/>
        </w:rPr>
        <w:t>»</w:t>
      </w:r>
    </w:p>
    <w:p w:rsidR="007F4B6E" w:rsidRDefault="007F4B6E" w:rsidP="007F4B6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815B53">
        <w:rPr>
          <w:rFonts w:ascii="Tahoma" w:hAnsi="Tahoma" w:cs="Tahoma"/>
          <w:color w:val="000000"/>
          <w:sz w:val="36"/>
          <w:szCs w:val="36"/>
        </w:rPr>
        <w:br/>
      </w:r>
    </w:p>
    <w:p w:rsidR="007F4B6E" w:rsidRDefault="007F4B6E" w:rsidP="007F4B6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F4B6E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</w:t>
      </w:r>
    </w:p>
    <w:p w:rsidR="007F4B6E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F4B6E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F4B6E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F4B6E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F4B6E" w:rsidRPr="007F4B6E" w:rsidRDefault="007F4B6E" w:rsidP="007F4B6E">
      <w:pPr>
        <w:pStyle w:val="a3"/>
        <w:rPr>
          <w:bCs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</w:t>
      </w:r>
      <w:r w:rsidR="00072B84" w:rsidRPr="00072B84">
        <w:rPr>
          <w:rFonts w:ascii="Tahoma" w:hAnsi="Tahoma" w:cs="Tahoma"/>
          <w:color w:val="000000"/>
          <w:sz w:val="18"/>
          <w:szCs w:val="18"/>
        </w:rPr>
        <w:t xml:space="preserve">     </w:t>
      </w:r>
      <w:r w:rsidRPr="00815B53">
        <w:rPr>
          <w:bCs/>
          <w:color w:val="000000"/>
          <w:sz w:val="40"/>
          <w:szCs w:val="40"/>
        </w:rPr>
        <w:t xml:space="preserve">Конспект </w:t>
      </w:r>
      <w:proofErr w:type="spellStart"/>
      <w:r>
        <w:rPr>
          <w:bCs/>
          <w:color w:val="000000"/>
          <w:sz w:val="40"/>
          <w:szCs w:val="40"/>
        </w:rPr>
        <w:t>квест-игры</w:t>
      </w:r>
      <w:proofErr w:type="spellEnd"/>
    </w:p>
    <w:p w:rsidR="007F4B6E" w:rsidRPr="00946241" w:rsidRDefault="007F4B6E" w:rsidP="007F4B6E">
      <w:pPr>
        <w:pStyle w:val="a3"/>
        <w:rPr>
          <w:bCs/>
          <w:color w:val="000000"/>
          <w:sz w:val="40"/>
          <w:szCs w:val="40"/>
        </w:rPr>
      </w:pPr>
    </w:p>
    <w:p w:rsidR="007F4B6E" w:rsidRPr="00081A06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  <w:sz w:val="40"/>
          <w:szCs w:val="40"/>
        </w:rPr>
        <w:t xml:space="preserve">              «В поисках  сокровищ</w:t>
      </w:r>
      <w:r w:rsidRPr="00815B53">
        <w:rPr>
          <w:bCs/>
          <w:color w:val="000000"/>
          <w:sz w:val="40"/>
          <w:szCs w:val="40"/>
        </w:rPr>
        <w:t>»</w:t>
      </w:r>
    </w:p>
    <w:p w:rsidR="007F4B6E" w:rsidRDefault="007F4B6E" w:rsidP="007F4B6E">
      <w:pPr>
        <w:pStyle w:val="a3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</w:t>
      </w:r>
    </w:p>
    <w:p w:rsidR="007F4B6E" w:rsidRPr="00815B53" w:rsidRDefault="007F4B6E" w:rsidP="007F4B6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  <w:sz w:val="40"/>
          <w:szCs w:val="40"/>
        </w:rPr>
        <w:t xml:space="preserve">              для детей старшего дошкольного возраста.</w:t>
      </w:r>
    </w:p>
    <w:p w:rsidR="007F4B6E" w:rsidRPr="00815B53" w:rsidRDefault="007F4B6E" w:rsidP="007F4B6E">
      <w:pPr>
        <w:pStyle w:val="a3"/>
        <w:rPr>
          <w:color w:val="000000"/>
          <w:sz w:val="40"/>
          <w:szCs w:val="40"/>
        </w:rPr>
      </w:pPr>
    </w:p>
    <w:p w:rsidR="007F4B6E" w:rsidRPr="00815B53" w:rsidRDefault="007F4B6E" w:rsidP="007F4B6E">
      <w:pPr>
        <w:pStyle w:val="a3"/>
        <w:rPr>
          <w:color w:val="000000"/>
          <w:sz w:val="27"/>
          <w:szCs w:val="27"/>
        </w:rPr>
      </w:pPr>
    </w:p>
    <w:p w:rsidR="007F4B6E" w:rsidRPr="00815B53" w:rsidRDefault="007F4B6E" w:rsidP="007F4B6E">
      <w:pPr>
        <w:pStyle w:val="a3"/>
        <w:rPr>
          <w:color w:val="000000"/>
          <w:sz w:val="27"/>
          <w:szCs w:val="27"/>
        </w:rPr>
      </w:pPr>
    </w:p>
    <w:p w:rsidR="007F4B6E" w:rsidRPr="00815B53" w:rsidRDefault="007F4B6E" w:rsidP="007F4B6E">
      <w:pPr>
        <w:pStyle w:val="a3"/>
        <w:rPr>
          <w:color w:val="000000"/>
          <w:sz w:val="28"/>
          <w:szCs w:val="28"/>
        </w:rPr>
      </w:pPr>
    </w:p>
    <w:p w:rsidR="007F4B6E" w:rsidRDefault="007F4B6E" w:rsidP="007F4B6E">
      <w:pPr>
        <w:pStyle w:val="a3"/>
        <w:rPr>
          <w:color w:val="000000"/>
          <w:sz w:val="28"/>
          <w:szCs w:val="28"/>
        </w:rPr>
      </w:pPr>
      <w:r w:rsidRPr="00815B5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Подготовили  воспитатели</w:t>
      </w:r>
      <w:r w:rsidRPr="00815B5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15B53">
        <w:rPr>
          <w:color w:val="000000"/>
          <w:sz w:val="28"/>
          <w:szCs w:val="28"/>
        </w:rPr>
        <w:t>Антоневич</w:t>
      </w:r>
      <w:proofErr w:type="spellEnd"/>
      <w:r w:rsidRPr="00815B53">
        <w:rPr>
          <w:color w:val="000000"/>
          <w:sz w:val="28"/>
          <w:szCs w:val="28"/>
        </w:rPr>
        <w:t xml:space="preserve"> Е.В.</w:t>
      </w:r>
    </w:p>
    <w:p w:rsidR="007F4B6E" w:rsidRPr="00815B53" w:rsidRDefault="007F4B6E" w:rsidP="007F4B6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Попкова В.В.</w:t>
      </w:r>
    </w:p>
    <w:p w:rsidR="007F4B6E" w:rsidRPr="00815B53" w:rsidRDefault="007F4B6E" w:rsidP="007F4B6E">
      <w:pPr>
        <w:pStyle w:val="a3"/>
        <w:rPr>
          <w:color w:val="000000"/>
          <w:sz w:val="28"/>
          <w:szCs w:val="28"/>
        </w:rPr>
      </w:pPr>
    </w:p>
    <w:p w:rsidR="007F4B6E" w:rsidRPr="00815B53" w:rsidRDefault="007F4B6E" w:rsidP="007F4B6E">
      <w:pPr>
        <w:pStyle w:val="a3"/>
        <w:rPr>
          <w:color w:val="000000"/>
          <w:sz w:val="28"/>
          <w:szCs w:val="28"/>
        </w:rPr>
      </w:pPr>
    </w:p>
    <w:p w:rsidR="007F4B6E" w:rsidRPr="00815B53" w:rsidRDefault="007F4B6E" w:rsidP="007F4B6E">
      <w:pPr>
        <w:pStyle w:val="a3"/>
        <w:rPr>
          <w:color w:val="000000"/>
          <w:sz w:val="28"/>
          <w:szCs w:val="28"/>
        </w:rPr>
      </w:pPr>
      <w:r w:rsidRPr="00815B53">
        <w:rPr>
          <w:color w:val="000000"/>
          <w:sz w:val="28"/>
          <w:szCs w:val="28"/>
        </w:rPr>
        <w:t xml:space="preserve">                                            2017 год</w:t>
      </w:r>
    </w:p>
    <w:p w:rsidR="00072B84" w:rsidRDefault="00072B84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72B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072B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старших дошкольников в процессе </w:t>
      </w:r>
      <w:proofErr w:type="spellStart"/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игры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6E" w:rsidRPr="00072B84" w:rsidRDefault="007F4B6E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072B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Образовательные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закрепить знания детей о животных жарких стран;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закрепить ранее полученные знания детей о способах очистки воды;</w:t>
      </w:r>
    </w:p>
    <w:p w:rsidR="00072B84" w:rsidRPr="00072B84" w:rsidRDefault="00AF09E1" w:rsidP="00072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умение ориентироваться по плану – схеме, 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определять направление маршрута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072B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Развивающие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развивать воображение, мышление, внимание, познавательный интерес;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развивать умение планировать свои действия, аргументировать свой выбор; способность находить нестандартные решения проблемных ситуаций;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развивать умение устанавливать причинно-следственные связи;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Воспитательные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 между детьми, умение играть в команде, согласовывать свои действия с действиями товарищей; договариваться, помогать друг другу;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- создать положительно – эмоциональный настрой, доставить детям радость от игры.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Виды деятельности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познавательно – исследовательская, художественно – эстетическая, конструирование, продуктивная, двигательная активность.</w:t>
      </w:r>
      <w:proofErr w:type="gramEnd"/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Интеграция образовательных 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областей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социально – коммуникативное развитие, познавательное развитие, речевое развитие, физическое развитие, художественно – эстетическое развитие.</w:t>
      </w:r>
      <w:proofErr w:type="gramEnd"/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Материал и оборудование</w:t>
      </w: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оформление 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территории детского сада: 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 xml:space="preserve"> корабль, ленты, 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шарики; костюм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ы  пиратов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, карта, сундук с пират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 xml:space="preserve">ской атрибутикой;  штурвал, 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клеенки, кисточки,  трафареты животных (по количеству детей, стаканы – непроливайки; тоннель, пеще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 xml:space="preserve">ра, следы, 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бутылка с грязной водой, костюм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; для </w:t>
      </w:r>
      <w:r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опытов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5 подносов, 10 стаканов, 5 воронок, марлевые салфетки – 5 шт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 xml:space="preserve">ода , </w:t>
      </w:r>
      <w:proofErr w:type="spellStart"/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уксус,тарелка</w:t>
      </w:r>
      <w:proofErr w:type="spellEnd"/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 xml:space="preserve"> из пластилина, воздушные шарики на каждого ребёнка; костюм </w:t>
      </w:r>
      <w:proofErr w:type="spellStart"/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Царевны-Несмеяны</w:t>
      </w:r>
      <w:proofErr w:type="spellEnd"/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, дворец.</w:t>
      </w:r>
    </w:p>
    <w:p w:rsidR="00AF09E1" w:rsidRPr="00072B84" w:rsidRDefault="004073DF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Дети построены на площадке возле детского сада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 Звучит музыка (</w:t>
      </w:r>
      <w:proofErr w:type="spellStart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саундтрек</w:t>
      </w:r>
      <w:proofErr w:type="spell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09E1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«Пираты Карибского моря»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09E1" w:rsidRPr="00072B84" w:rsidRDefault="004073DF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Появляю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тся пират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ы. В руках у одного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свиток </w:t>
      </w:r>
      <w:r w:rsidR="00AF09E1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(карта</w:t>
      </w:r>
      <w:r w:rsidR="00203F4F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дырявая)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F4F" w:rsidRPr="00072B84" w:rsidRDefault="00203F4F" w:rsidP="00AF09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03F4F" w:rsidRPr="00072B84" w:rsidRDefault="00203F4F" w:rsidP="00AF09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09E1" w:rsidRPr="00072B84" w:rsidRDefault="00AF09E1" w:rsidP="00AF09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1. Мотивация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Пират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(П.)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Свистать всех наверх! Здравствуйте, дети! Вы знаете, кто я?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(Д.)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Конечно, знаем. Ты - пират.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Да, я знаменитый пират Крюк.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как вас зовут?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(знакомится с детьми, здороваясь с каждым за руку)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Приятно познакомиться.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пришел я к вам, друзья мои, в детский сад не просто так. Знаю я одну </w:t>
      </w:r>
      <w:r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легенду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«Далеко, далеко в океане находится необитаемый остров. На этом самом острове много сотен лет тому назад затерялся сундук. В нем содержатся несметные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 пиратов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Но, несмотря на все усилия, до сих пор никому не удалось отыскать эти богатства».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На днях, совсем случайно, ко мне в руки попала карта этого самого острова. И теперь я собираюсь отправиться туда на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поиски сокровищ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Но для этого мне нужна команда отважных, сильных и смекалистых ребят.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Разрази меня гром! Мое пиратское чутье привело меня именно к вам. Я вижу пиратский бле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ск в гл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>азах, смекалку и отвагу!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(заглядывает в лица детей, щупает бицепсы)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Кто хочет отправиться со мной в путешествие, поднимите руки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 руки)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Есть тут трусы, кто побоится и останется?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Нет.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Разрази меня гром! Не подвело меня мое чутье! Вы действительно отважные ребята.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Вот смотрю на вас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(обходит вокруг детей, трогает одежду)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и не могу понять, что не так. Чего вам не хватает, чтобы стать настоящими пиратами?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Пиратской одежды.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Точно. Но это не беда. В моем сундуке наверняка найдется что-нибудь для вас.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открывают сундук с атрибутами и переодеваются в пиратов)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Ну, вот! Разрази меня гром! Другое дело. Теперь вы – настоящие пираты!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>П.: Вы еще не передумали отправиться со мной на необитаемый остров за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сокровищами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Нет.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мои юные пираты, я совсем забыл, остров же находится далеко в океане. Как же мы туда доберемся? Может, поедем на машине?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Нет. Машина по воде не ездит.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на чем же?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На корабле.</w:t>
      </w:r>
    </w:p>
    <w:p w:rsidR="00AF09E1" w:rsidRPr="00072B84" w:rsidRDefault="00AF09E1" w:rsidP="00B846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r w:rsidR="00B8465E" w:rsidRPr="00072B84">
        <w:rPr>
          <w:rFonts w:ascii="Times New Roman" w:eastAsia="Times New Roman" w:hAnsi="Times New Roman" w:cs="Times New Roman"/>
          <w:sz w:val="28"/>
          <w:szCs w:val="28"/>
        </w:rPr>
        <w:t>Нам с вами нужно двигаться вперед  ориентир желтые ленты.</w:t>
      </w:r>
    </w:p>
    <w:p w:rsidR="00AF09E1" w:rsidRPr="00072B84" w:rsidRDefault="00B8465E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73DF" w:rsidRPr="00072B84">
        <w:rPr>
          <w:rFonts w:ascii="Times New Roman" w:eastAsia="Times New Roman" w:hAnsi="Times New Roman" w:cs="Times New Roman"/>
          <w:sz w:val="28"/>
          <w:szCs w:val="28"/>
        </w:rPr>
        <w:t>.: У нас уже есть корабль, но он не украшен. Давайте все вместе повесим гирлянды флажков.</w:t>
      </w:r>
    </w:p>
    <w:p w:rsidR="00AF09E1" w:rsidRPr="00072B84" w:rsidRDefault="00B8465E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П.: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spell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ли вы, из каких частей состоит корабль? </w:t>
      </w:r>
      <w:r w:rsidR="00AF09E1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(палуба, мачта, дымовые трубы, рубка, штурвал, якорь, иллюминаторы)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465E" w:rsidRPr="00072B84" w:rsidRDefault="00B8465E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465E" w:rsidRPr="00072B84" w:rsidRDefault="00B8465E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Украшение корабля.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Какой замечательный корабль у вас получился, а все, потому что вы работали дружно и слажено, как настоящая команда.</w:t>
      </w:r>
      <w:r w:rsidR="00B8465E" w:rsidRPr="00072B84">
        <w:rPr>
          <w:rFonts w:ascii="Times New Roman" w:eastAsia="Times New Roman" w:hAnsi="Times New Roman" w:cs="Times New Roman"/>
          <w:sz w:val="28"/>
          <w:szCs w:val="28"/>
        </w:rPr>
        <w:t xml:space="preserve"> Одна часть карты , которую мы ищем </w:t>
      </w:r>
      <w:proofErr w:type="gramStart"/>
      <w:r w:rsidR="00B8465E" w:rsidRPr="00072B84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="00B8465E" w:rsidRPr="00072B84">
        <w:rPr>
          <w:rFonts w:ascii="Times New Roman" w:eastAsia="Times New Roman" w:hAnsi="Times New Roman" w:cs="Times New Roman"/>
          <w:sz w:val="28"/>
          <w:szCs w:val="28"/>
        </w:rPr>
        <w:t xml:space="preserve"> на правой палубе.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Друзья мои, а кто главный на корабле?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Д.: Капитан. Умницы,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совершено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нам нужен капитан?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 Он будет отвечать за карту, и управлять кораблем. Кого мы назначим капитаном? Только помните, что капитан на корабле только один, и нам с вами тоже нужно выбрать одного капитана.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(Дети выбирают капитана.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Если не могу выбрать, то выбираем по </w:t>
      </w:r>
      <w:r w:rsidRPr="00072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считалке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Гордо ходят на просторе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Корабли в далеком море.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Капитан корабль ведет,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По волнам корабль идет.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Раз, два, три,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Капитаном будешь ты.</w:t>
      </w:r>
    </w:p>
    <w:p w:rsidR="00AF09E1" w:rsidRPr="00072B84" w:rsidRDefault="00B8465E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Вручает  1-ую часть карты.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>П.: А почему вы выбрали…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Потому, что он смелый, сильный, умный.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Корабль готов. Команда готова?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Да!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Прежде, чем отправиться в путь, нужно пересчитать всех участников, чтобы никто не потерялся на необитаемом острове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(капитан пересчитывает детей)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Теперь известно, сколько человек отправляется в путешествие. Прошу всех на борт! Капитан,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полны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вперед!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(Дети заходят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борт корабля»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Звучит аудиозапись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«Шум моря, крики чаек»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(беседа на корабле)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Помните, что путешествие будет не легким. На острове нас ждут сложные, но очень интересные испытания, пройдя которые, мы сможем добраться за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сокровищами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За каждое пройденное испытание, будем получать подсказку. Собрав все подсказки, найдем путь к богатствам. Капитан, стоп мотор.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Вот мы и на острове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Что же нам теперь делать? Куда идти дальше?</w:t>
      </w:r>
      <w:r w:rsidR="00B8465E" w:rsidRPr="00072B84">
        <w:rPr>
          <w:rFonts w:ascii="Times New Roman" w:eastAsia="Times New Roman" w:hAnsi="Times New Roman" w:cs="Times New Roman"/>
          <w:sz w:val="28"/>
          <w:szCs w:val="28"/>
        </w:rPr>
        <w:t xml:space="preserve"> Теперь мы с вами двигаемся по ориентиру синие ленты</w:t>
      </w:r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Испытания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sz w:val="28"/>
          <w:szCs w:val="28"/>
        </w:rPr>
        <w:t>№ 1. </w:t>
      </w:r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«Кто на острове живет?»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Дети проходят по следам животных. Подходят к панно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«Необитаемый остров»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вы бы хотели узнать, какие животные живут на этом острове?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(обращает внимание детей на стол)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Детки, посмотрите фотоальбом, но совсем пустой. А вот и фотографии, но они, какие испорченные, на них совсем ничего не видно? Друзья мои, что же нам делать? Как мы теперь узнаем, какие животные здесь обитают?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Раскрасить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«фотографии»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краской.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Как вы думаете, если мы закрасим их краской, получится у нас восстановить фотографии?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Да.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Разрази меня гром! Как говорится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попробуешь, не узнаешь»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Юные пираты мои, попробуем себя в роли художников?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Художественно – эстетическая </w:t>
      </w:r>
      <w:r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дети закрашивают пустые листки красками.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На листах изображены животные жарких стран.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Разрази меня гром, какие хорошие и яркие фотографии у вас получились, как у настоящих художников.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>П.: Детки, что у вас получилось? Какие животные обитают на этом острове?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(называют животных)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Чтобы наши фотографии стали еще лучше и ярче, нужно их просушит</w:t>
      </w:r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>ь. Для этого мы их разложим на столе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4E7293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Молодцы! И это 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испытание мы прошли, но </w:t>
      </w:r>
      <w:proofErr w:type="gramStart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же подсказка. Кто-нибудь видел подсказку </w:t>
      </w:r>
      <w:r w:rsidR="00AF09E1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(ищут подсказку)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Мы ее найдем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фотография медведя.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Кто знает, куда нам идти дальше?</w:t>
      </w:r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будем ориентироваться  на красные ленточки и чёрный канат.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Прибегаем к паутинке.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Разрази меня гром, какие-то листочки висят. Для наших юных пиратов задание с помощью жестов изобрази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животное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нарисованное на картинке.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Выполнение задания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С заданием справились хорошо, подсказку ищите на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кусте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на котором распустился синий цветок.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Получили ещё одну подсказку. Перед нами болото его нужно перейти.</w:t>
      </w:r>
    </w:p>
    <w:p w:rsidR="004E7293" w:rsidRPr="00072B84" w:rsidRDefault="004E7293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Переход болота, попадаем к пещере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«Пещера </w:t>
      </w:r>
      <w:proofErr w:type="spellStart"/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Бармалея</w:t>
      </w:r>
      <w:proofErr w:type="spellEnd"/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Друзья мои, куда это мы попали? Смотрите</w:t>
      </w:r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>, чьи – то следы, хижина</w:t>
      </w:r>
      <w:proofErr w:type="gramStart"/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E7293" w:rsidRPr="00072B84">
        <w:rPr>
          <w:rFonts w:ascii="Times New Roman" w:eastAsia="Times New Roman" w:hAnsi="Times New Roman" w:cs="Times New Roman"/>
          <w:sz w:val="28"/>
          <w:szCs w:val="28"/>
        </w:rPr>
        <w:t xml:space="preserve"> но никого нет. Неужели 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какая – то ошибка, неужели мы не туда пришли.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музыка. Появляется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(Б.)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с бутылкой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«грязной»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воды. Идет, напевая песенку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«Я кровожадный, я беспощадный, злой разбойник </w:t>
      </w:r>
      <w:proofErr w:type="spellStart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Бармалей</w:t>
      </w:r>
      <w:proofErr w:type="spellEnd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Собирается выпить воды из бутылки.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, что же ты делаешь? Разве можно пить такую воду?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(обращается к детям)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Нет, потому что она грязная.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Что может случиться с человеком, если он будет пить грязную воду?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Б.: А что мне делать? Я устал и очень хочу пить?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(злится)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Как же нам помочь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Бармалею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Сможем ли мы очистить воду? А как это сделать?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Пропустить воду через бумажные салфетки, кусочек ткани, песок, уголь.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Попробуем очистить воду для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>Д.: Да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Опытно – экспериментальная </w:t>
      </w:r>
      <w:r w:rsidRPr="00072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деятельность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опыт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очистить воду?»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в парах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Пропустили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«грязную»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 воду через марлевую салфетку.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Что это на салфетке?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На салфетке крупинки темного цвета.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Какие изменения произошли с водой?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(сравнивает воду в бутылке и стакане)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Вода стала чище.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мои юные исследователи, как же мы очистили воду для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Пропустили её через кусочек марли.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А как ещё можно очистить воду.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С помощью угля, песка, фильтра.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Какие вы умные и смышленые пирата, так много знаете способов очистки воды. Здорово справились с заданием!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Ну, что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Бармалеюшка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, научили мы тебя очищать воду? Никогда больше не пей грязную воду.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благодарит детей за помощь.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Б.: Вы научили меня очищать воду, а я за это хочу научить вас своему танцу (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под песню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Чунга</w:t>
      </w:r>
      <w:proofErr w:type="spellEnd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чанга</w:t>
      </w:r>
      <w:proofErr w:type="spellEnd"/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вручает детям 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 xml:space="preserve"> подсказку.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sz w:val="28"/>
          <w:szCs w:val="28"/>
        </w:rPr>
        <w:t>№ 3. </w:t>
      </w:r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«Логово паука»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Друзья мои, будьте внимательны, перед нами глубокая пропасть. Чтобы в неё не упасть, нужно осторожно перепрыгнуть с кочки на кочку. Но я уверен, что у нас все получится, потому что у нас дружная и смелая команда. Вперед!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Друзья мои, нам предстоит двигаться по ориентиру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ленты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Попадем на площадку с замком. Из замка слышен плач. Царевна –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плачет.</w:t>
      </w:r>
    </w:p>
    <w:p w:rsidR="00AF09E1" w:rsidRPr="00072B84" w:rsidRDefault="00203F4F" w:rsidP="00203F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Ц.-Н.: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, что вы ищете, находится у меня. Чтобы получить подсказку, вы должны выполнить мое 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развеселить меня.</w:t>
      </w:r>
    </w:p>
    <w:p w:rsidR="00203F4F" w:rsidRPr="00072B84" w:rsidRDefault="00203F4F" w:rsidP="00203F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Как же нам тебя </w:t>
      </w:r>
      <w:proofErr w:type="spellStart"/>
      <w:r w:rsidRPr="00072B84">
        <w:rPr>
          <w:rFonts w:ascii="Times New Roman" w:eastAsia="Times New Roman" w:hAnsi="Times New Roman" w:cs="Times New Roman"/>
          <w:sz w:val="28"/>
          <w:szCs w:val="28"/>
        </w:rPr>
        <w:t>развесилить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03F4F" w:rsidRPr="00072B84" w:rsidRDefault="00203F4F" w:rsidP="00203F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lastRenderedPageBreak/>
        <w:t>Ц.-Н.: Хочу поиграть с вами в игры.</w:t>
      </w:r>
    </w:p>
    <w:p w:rsidR="00203F4F" w:rsidRPr="00072B84" w:rsidRDefault="00203F4F" w:rsidP="00203F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>/и «Голова -хвост», «Чехарда»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П.: Да мои вы умницы, какие </w:t>
      </w:r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>замечательные и необычные дети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 xml:space="preserve">вас получились, меня </w:t>
      </w:r>
      <w:proofErr w:type="spellStart"/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>развесилить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. Вы молодцы, здорово справились с заданием.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После выполнения зада</w:t>
      </w:r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>ния, получают подсказку от Царевн</w:t>
      </w:r>
      <w:proofErr w:type="gramStart"/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>Несмеяны</w:t>
      </w:r>
      <w:proofErr w:type="spellEnd"/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Ну что, двигаемся дальше!</w:t>
      </w:r>
      <w:r w:rsidR="00203F4F" w:rsidRPr="00072B84">
        <w:rPr>
          <w:rFonts w:ascii="Times New Roman" w:eastAsia="Times New Roman" w:hAnsi="Times New Roman" w:cs="Times New Roman"/>
          <w:sz w:val="28"/>
          <w:szCs w:val="28"/>
        </w:rPr>
        <w:t xml:space="preserve"> Двигаемся по белым ленточкам.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Это было последнее испытание. Все подсказки собраны. Что же у нас получилось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</w:t>
      </w:r>
      <w:r w:rsidR="00203F4F"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обирают карту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Яблоня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Так значит, где спрятаны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Д.: На яблоне</w:t>
      </w:r>
      <w:r w:rsidR="00AF09E1"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203F4F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Ищут яблоню. Находят дерево, а там на нем развешаны конфеты, яблоки, бананы.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 найдены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, а значит, наше путешествие подошло к концу.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Не подвело меня мое пиратское чутье. Вы действительно настоящие </w:t>
      </w:r>
      <w:r w:rsidRPr="00072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пираты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: смелые, сильные, смышленые.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Мои юные пираты, забираем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 с собой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, и отправляться обратно в детский сад. Но прежде нужно сосчитать все ли на месте, никто не потерялся в пути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(считают детей)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Прошу всех на борт </w:t>
      </w:r>
      <w:r w:rsidRPr="00072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музыку отправляются в детский сад)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Капитан курс на детский сад. Полны вперед.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b/>
          <w:i/>
          <w:sz w:val="28"/>
          <w:szCs w:val="28"/>
        </w:rPr>
        <w:t>5. Рефлексия </w:t>
      </w:r>
      <w:r w:rsidRPr="00072B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(на корабле)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Понравилось ли вам путешествие? Что было интересное? Что нового узнали? Что вас удивило? Что было трудно? Все ли у вас получилось?</w:t>
      </w:r>
    </w:p>
    <w:p w:rsidR="00AF09E1" w:rsidRPr="00072B84" w:rsidRDefault="00AF09E1" w:rsidP="00AF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П.: Спасибо за прекрасное путешествие. Мы хорошо с вами потрудились, нам удалось отыскать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72B84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072B84">
        <w:rPr>
          <w:rFonts w:ascii="Times New Roman" w:eastAsia="Times New Roman" w:hAnsi="Times New Roman" w:cs="Times New Roman"/>
          <w:sz w:val="28"/>
          <w:szCs w:val="28"/>
        </w:rPr>
        <w:t xml:space="preserve"> что вы умные, выносливые, а главное дружные ребята. Пришло время поделить поровну наши </w:t>
      </w:r>
      <w:r w:rsidRPr="00072B84">
        <w:rPr>
          <w:rFonts w:ascii="Times New Roman" w:eastAsia="Times New Roman" w:hAnsi="Times New Roman" w:cs="Times New Roman"/>
          <w:bCs/>
          <w:sz w:val="28"/>
          <w:szCs w:val="28"/>
        </w:rPr>
        <w:t>сокровища</w:t>
      </w:r>
      <w:r w:rsidRPr="00072B84">
        <w:rPr>
          <w:rFonts w:ascii="Times New Roman" w:eastAsia="Times New Roman" w:hAnsi="Times New Roman" w:cs="Times New Roman"/>
          <w:sz w:val="28"/>
          <w:szCs w:val="28"/>
        </w:rPr>
        <w:t>. А мне пора возвращаться домой. До свидания!</w:t>
      </w:r>
    </w:p>
    <w:p w:rsidR="00AF09E1" w:rsidRPr="00072B84" w:rsidRDefault="00AF09E1" w:rsidP="00AF09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B84">
        <w:rPr>
          <w:rFonts w:ascii="Times New Roman" w:eastAsia="Times New Roman" w:hAnsi="Times New Roman" w:cs="Times New Roman"/>
          <w:sz w:val="28"/>
          <w:szCs w:val="28"/>
        </w:rPr>
        <w:t>Звучит музыка. Пират уходит.</w:t>
      </w:r>
    </w:p>
    <w:p w:rsidR="00AF09E1" w:rsidRPr="00072B84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09E1" w:rsidRPr="00072B84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AF09E1" w:rsidRPr="004073DF" w:rsidRDefault="00AF09E1" w:rsidP="00C03C0D">
      <w:pPr>
        <w:shd w:val="clear" w:color="auto" w:fill="FFFFFF"/>
        <w:spacing w:after="0" w:line="414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008000"/>
          <w:sz w:val="36"/>
          <w:szCs w:val="36"/>
        </w:rPr>
      </w:pPr>
    </w:p>
    <w:p w:rsidR="00B976E0" w:rsidRPr="00B976E0" w:rsidRDefault="00B976E0">
      <w:pPr>
        <w:rPr>
          <w:lang w:val="en-US"/>
        </w:rPr>
      </w:pPr>
    </w:p>
    <w:sectPr w:rsidR="00B976E0" w:rsidRPr="00B976E0" w:rsidSect="000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308"/>
    <w:multiLevelType w:val="multilevel"/>
    <w:tmpl w:val="BA140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453DC"/>
    <w:multiLevelType w:val="multilevel"/>
    <w:tmpl w:val="D1B8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D3567"/>
    <w:multiLevelType w:val="multilevel"/>
    <w:tmpl w:val="131A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4A"/>
    <w:rsid w:val="00072B84"/>
    <w:rsid w:val="000D15AB"/>
    <w:rsid w:val="001C074A"/>
    <w:rsid w:val="00203F4F"/>
    <w:rsid w:val="002776C8"/>
    <w:rsid w:val="00327C42"/>
    <w:rsid w:val="003B12F8"/>
    <w:rsid w:val="004073DF"/>
    <w:rsid w:val="004E7293"/>
    <w:rsid w:val="00693AD0"/>
    <w:rsid w:val="007D1BBA"/>
    <w:rsid w:val="007F4B6E"/>
    <w:rsid w:val="00AF09E1"/>
    <w:rsid w:val="00B8465E"/>
    <w:rsid w:val="00B976E0"/>
    <w:rsid w:val="00C03C0D"/>
    <w:rsid w:val="00C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AB"/>
  </w:style>
  <w:style w:type="paragraph" w:styleId="2">
    <w:name w:val="heading 2"/>
    <w:basedOn w:val="a"/>
    <w:link w:val="20"/>
    <w:uiPriority w:val="9"/>
    <w:qFormat/>
    <w:rsid w:val="00B97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74A"/>
  </w:style>
  <w:style w:type="paragraph" w:styleId="a4">
    <w:name w:val="Balloon Text"/>
    <w:basedOn w:val="a"/>
    <w:link w:val="a5"/>
    <w:uiPriority w:val="99"/>
    <w:semiHidden/>
    <w:unhideWhenUsed/>
    <w:rsid w:val="001C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76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B976E0"/>
    <w:rPr>
      <w:b/>
      <w:bCs/>
    </w:rPr>
  </w:style>
  <w:style w:type="character" w:styleId="a7">
    <w:name w:val="Hyperlink"/>
    <w:basedOn w:val="a0"/>
    <w:uiPriority w:val="99"/>
    <w:semiHidden/>
    <w:unhideWhenUsed/>
    <w:rsid w:val="00B976E0"/>
    <w:rPr>
      <w:color w:val="0000FF"/>
      <w:u w:val="single"/>
    </w:rPr>
  </w:style>
  <w:style w:type="character" w:styleId="a8">
    <w:name w:val="Emphasis"/>
    <w:basedOn w:val="a0"/>
    <w:uiPriority w:val="20"/>
    <w:qFormat/>
    <w:rsid w:val="00B976E0"/>
    <w:rPr>
      <w:i/>
      <w:iCs/>
    </w:rPr>
  </w:style>
  <w:style w:type="paragraph" w:customStyle="1" w:styleId="headline">
    <w:name w:val="headline"/>
    <w:basedOn w:val="a"/>
    <w:rsid w:val="00AF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11</cp:revision>
  <dcterms:created xsi:type="dcterms:W3CDTF">2017-05-31T18:29:00Z</dcterms:created>
  <dcterms:modified xsi:type="dcterms:W3CDTF">2020-02-26T17:45:00Z</dcterms:modified>
</cp:coreProperties>
</file>