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0B" w:rsidRDefault="000C54F9" w:rsidP="000C54F9">
      <w:pPr>
        <w:shd w:val="clear" w:color="auto" w:fill="FFFFFF"/>
        <w:spacing w:after="0" w:line="487" w:lineRule="atLeast"/>
        <w:jc w:val="center"/>
        <w:outlineLvl w:val="0"/>
        <w:rPr>
          <w:rFonts w:ascii="Times New Roman" w:eastAsia="Times New Roman" w:hAnsi="Times New Roman" w:cs="Times New Roman"/>
          <w:b/>
          <w:bCs/>
          <w:kern w:val="36"/>
          <w:sz w:val="24"/>
          <w:szCs w:val="24"/>
          <w:lang w:val="en-US"/>
        </w:rPr>
      </w:pPr>
      <w:r w:rsidRPr="000C54F9">
        <w:rPr>
          <w:rFonts w:ascii="Times New Roman" w:eastAsia="Times New Roman" w:hAnsi="Times New Roman" w:cs="Times New Roman"/>
          <w:b/>
          <w:bCs/>
          <w:kern w:val="36"/>
          <w:sz w:val="24"/>
          <w:szCs w:val="24"/>
        </w:rPr>
        <w:t>Консультация для воспитателей</w:t>
      </w:r>
    </w:p>
    <w:p w:rsidR="000C54F9" w:rsidRDefault="000C54F9" w:rsidP="000C54F9">
      <w:pPr>
        <w:shd w:val="clear" w:color="auto" w:fill="FFFFFF"/>
        <w:spacing w:after="0" w:line="487" w:lineRule="atLeast"/>
        <w:jc w:val="center"/>
        <w:outlineLvl w:val="0"/>
        <w:rPr>
          <w:rFonts w:ascii="Times New Roman" w:eastAsia="Times New Roman" w:hAnsi="Times New Roman" w:cs="Times New Roman"/>
          <w:b/>
          <w:bCs/>
          <w:kern w:val="36"/>
          <w:sz w:val="24"/>
          <w:szCs w:val="24"/>
        </w:rPr>
      </w:pPr>
      <w:r w:rsidRPr="000C54F9">
        <w:rPr>
          <w:rFonts w:ascii="Times New Roman" w:eastAsia="Times New Roman" w:hAnsi="Times New Roman" w:cs="Times New Roman"/>
          <w:b/>
          <w:bCs/>
          <w:kern w:val="36"/>
          <w:sz w:val="24"/>
          <w:szCs w:val="24"/>
        </w:rPr>
        <w:t>«Использование нетрадиционных техник рисования как приобщение детей к художественному творчеству»</w:t>
      </w:r>
    </w:p>
    <w:p w:rsidR="000C54F9" w:rsidRPr="000C54F9" w:rsidRDefault="000C54F9" w:rsidP="000C54F9">
      <w:pPr>
        <w:shd w:val="clear" w:color="auto" w:fill="FFFFFF"/>
        <w:spacing w:after="0" w:line="487" w:lineRule="atLeast"/>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 xml:space="preserve">Подготовила: </w:t>
      </w:r>
      <w:proofErr w:type="spellStart"/>
      <w:r>
        <w:rPr>
          <w:rFonts w:ascii="Times New Roman" w:eastAsia="Times New Roman" w:hAnsi="Times New Roman" w:cs="Times New Roman"/>
          <w:b/>
          <w:bCs/>
          <w:kern w:val="36"/>
          <w:sz w:val="24"/>
          <w:szCs w:val="24"/>
        </w:rPr>
        <w:t>Антоневич</w:t>
      </w:r>
      <w:proofErr w:type="spellEnd"/>
      <w:r>
        <w:rPr>
          <w:rFonts w:ascii="Times New Roman" w:eastAsia="Times New Roman" w:hAnsi="Times New Roman" w:cs="Times New Roman"/>
          <w:b/>
          <w:bCs/>
          <w:kern w:val="36"/>
          <w:sz w:val="24"/>
          <w:szCs w:val="24"/>
        </w:rPr>
        <w:t xml:space="preserve"> Е.В.</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xml:space="preserve">Детство - очень важный период в жизни детей. Как раз в данном  возрасте любой малыш представляет собой небольшого исследователя, с готовностью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 Вот почему одним из наиболее близких и доступных видов работы с детьми является изобразительная деятельность, создающая условия для вовлечения ребенка в собственное творчество, в процессе которого создается что-то красивое, необычное. Этому нужно учить шаг за шагом, от </w:t>
      </w:r>
      <w:proofErr w:type="gramStart"/>
      <w:r w:rsidRPr="000C54F9">
        <w:rPr>
          <w:rFonts w:ascii="Times New Roman" w:eastAsia="Times New Roman" w:hAnsi="Times New Roman" w:cs="Times New Roman"/>
          <w:sz w:val="24"/>
          <w:szCs w:val="24"/>
        </w:rPr>
        <w:t>простого</w:t>
      </w:r>
      <w:proofErr w:type="gramEnd"/>
      <w:r w:rsidRPr="000C54F9">
        <w:rPr>
          <w:rFonts w:ascii="Times New Roman" w:eastAsia="Times New Roman" w:hAnsi="Times New Roman" w:cs="Times New Roman"/>
          <w:sz w:val="24"/>
          <w:szCs w:val="24"/>
        </w:rPr>
        <w:t xml:space="preserve"> к сложному. И эта миссия возложена на воспитателя, имеющего жизненный опыт и специальные знания.</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Изобразительная деятельность приносит много радости детям. Потребность в рисовании заложена у них на генетическом уровне: копируя окружающий мир, они изучают его. Изначально всякое детское художество сводится не к тому, что рисовать и на чем, а уж фантазии и воображения у современных детей более чем достаточно. Задача педагога - научить детей использовать нетрадиционные способы изображения.</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xml:space="preserve">Применение нетрадиционных техник рисования способствует обогащению знаний и представлений детей о предметах и их использовании, материалах, их свойствах, способах применении. Детей учат рисовать не только красками, карандашами, фломастерами, но и подкрашенной мыльной пеной, свечой, показывают, как использовать для рисования клей и т.д. Дети знакомятся с разными способами окрашивания бумаги, в том числе цветным клейстером, методом набрызгивания краски, узнают, что рисовать можно не только на бумаге, но и на специальном стекле. </w:t>
      </w:r>
      <w:proofErr w:type="gramStart"/>
      <w:r w:rsidRPr="000C54F9">
        <w:rPr>
          <w:rFonts w:ascii="Times New Roman" w:eastAsia="Times New Roman" w:hAnsi="Times New Roman" w:cs="Times New Roman"/>
          <w:sz w:val="24"/>
          <w:szCs w:val="24"/>
        </w:rPr>
        <w:t>Они пробуют рисовать ладошкой, пальцами, кулачком, ребром ладони, получать изображения с помощью подручных средств (ниток, веревок, полых трубочек) и природного материала (листьев деревьев).</w:t>
      </w:r>
      <w:proofErr w:type="gramEnd"/>
      <w:r w:rsidRPr="000C54F9">
        <w:rPr>
          <w:rFonts w:ascii="Times New Roman" w:eastAsia="Times New Roman" w:hAnsi="Times New Roman" w:cs="Times New Roman"/>
          <w:sz w:val="24"/>
          <w:szCs w:val="24"/>
        </w:rPr>
        <w:t xml:space="preserve"> На занятиях с использованием нетрадиционной техники изображения дошкольникам предоставляется возможность. При непосредственном контакте пальцев рук с краской дети познают ее свойства (густоту, твердость, вязкость), а при добавлении разного количества воды в акварель получают различные оттенки цвета. Таким образом, развиваются тактильная чувствительность, цветоразличение. Все необычное привлекает внимание детей, заставляет их удивляться. У ребят развивается вкус к познанию нового, исследованиям, эксперименту. Дети начинают задавать вопросы педагогу, друг другу, обогащается и активизируется их словарный запас. Как известно, дети часто копируют предлагаемый им образец.      Нетрадиционные техники изображения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развитию</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xml:space="preserve">воображения, творчества, проявлению самостоятельности, инициативы, выражению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наиболее выразительным. Затем они анализируют результат, сравнивают свои работы, учатся высказывать собственное мнение, у них появляется желание в следующий раз сделать свой рисунок более интересным, непохожим на другие. Нетрадиционные техники изображения требуют соблюдения последовательности производимых действий. Так, дети учатся планировать </w:t>
      </w:r>
      <w:r w:rsidRPr="000C54F9">
        <w:rPr>
          <w:rFonts w:ascii="Times New Roman" w:eastAsia="Times New Roman" w:hAnsi="Times New Roman" w:cs="Times New Roman"/>
          <w:sz w:val="24"/>
          <w:szCs w:val="24"/>
        </w:rPr>
        <w:lastRenderedPageBreak/>
        <w:t>процесс рисования. Работа с нетрадиционными техниками изображения стимулирует положительную мотивацию у ребенка, вызывает радостное настроение, снимает страх перед процессом рисования. Многие виды нетрадиционного рисования способствуют повышению уровня развития зрительно- моторной координации (например, рисование по стеклу, роспись ткани, рисование мелом по бархатной бумаге и т.д.). Коррекции мелкой моторики пальцев рук способствует, например, такая нетрадиционная техника изображения, как рисование по клейстеру руками. Эта и другие техники требуют точности и быстроты движений (нужно выполнить очередное действие, пока краска не высохла), умения правильно определять силу нажима на материал или инструмент (чтобы не порвалась бумага, не сломался мелок), терпения, аккуратности, внимания (иначе результата можно и не достигнуть). Рисование с использованием нетрадиционных техник изображения не утомляет дошкольников, у них сохраняются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осуществить индивидуальный подход к детям, учитывать их желания, интерес. Рисование же в несколько рук, как коллективная форма творчества, сближает детей. У них развиваются навыки культуры общения, возникают эмоционально теплые отношения со сверстниками. Дети легко усваивают нравственные нормы, правила поведения.</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Таким образом, использование нетрадиционных техник изображения способствует интеллектуальному развитию ребенка, коррекции психических процессов и личностной сферы дошкольников.</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С детьми младшего дошкольного возраста рекомендуется использовать:</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рисование пальчиками;</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оттиск печатками из картофеля, моркови, пенопласта;</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рисование ладошками.</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Детей среднего дошкольного возраста можно знакомить с более сложными   техниками:</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xml:space="preserve">• </w:t>
      </w:r>
      <w:proofErr w:type="gramStart"/>
      <w:r w:rsidRPr="000C54F9">
        <w:rPr>
          <w:rFonts w:ascii="Times New Roman" w:eastAsia="Times New Roman" w:hAnsi="Times New Roman" w:cs="Times New Roman"/>
          <w:sz w:val="24"/>
          <w:szCs w:val="24"/>
        </w:rPr>
        <w:t>тычок</w:t>
      </w:r>
      <w:proofErr w:type="gramEnd"/>
      <w:r w:rsidRPr="000C54F9">
        <w:rPr>
          <w:rFonts w:ascii="Times New Roman" w:eastAsia="Times New Roman" w:hAnsi="Times New Roman" w:cs="Times New Roman"/>
          <w:sz w:val="24"/>
          <w:szCs w:val="24"/>
        </w:rPr>
        <w:t xml:space="preserve"> жесткой полусухой кистью.</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печать поролоном;</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печать пробками;</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восковые мелки + гуашь</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свеча + акварель;</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отпечатки листьев;</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рисунки из ладошки;</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рисование ватными палочками;</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волшебные веревочки;</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монотипия предметная</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В старшем дошкольном возрасте дети могут освоить еще более трудные методы и техники:</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рисование солью, песком, манкой;</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рисование мыльными пузырями;</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рисование мятой бумагой;</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xml:space="preserve">• </w:t>
      </w:r>
      <w:proofErr w:type="spellStart"/>
      <w:r w:rsidRPr="000C54F9">
        <w:rPr>
          <w:rFonts w:ascii="Times New Roman" w:eastAsia="Times New Roman" w:hAnsi="Times New Roman" w:cs="Times New Roman"/>
          <w:sz w:val="24"/>
          <w:szCs w:val="24"/>
        </w:rPr>
        <w:t>кляксография</w:t>
      </w:r>
      <w:proofErr w:type="spellEnd"/>
      <w:r w:rsidRPr="000C54F9">
        <w:rPr>
          <w:rFonts w:ascii="Times New Roman" w:eastAsia="Times New Roman" w:hAnsi="Times New Roman" w:cs="Times New Roman"/>
          <w:sz w:val="24"/>
          <w:szCs w:val="24"/>
        </w:rPr>
        <w:t xml:space="preserve"> с трубочкой;</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монотипия пейзажная;</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печать по трафарету;</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xml:space="preserve">• </w:t>
      </w:r>
      <w:proofErr w:type="spellStart"/>
      <w:r w:rsidRPr="000C54F9">
        <w:rPr>
          <w:rFonts w:ascii="Times New Roman" w:eastAsia="Times New Roman" w:hAnsi="Times New Roman" w:cs="Times New Roman"/>
          <w:sz w:val="24"/>
          <w:szCs w:val="24"/>
        </w:rPr>
        <w:t>кляксография</w:t>
      </w:r>
      <w:proofErr w:type="spellEnd"/>
      <w:r w:rsidRPr="000C54F9">
        <w:rPr>
          <w:rFonts w:ascii="Times New Roman" w:eastAsia="Times New Roman" w:hAnsi="Times New Roman" w:cs="Times New Roman"/>
          <w:sz w:val="24"/>
          <w:szCs w:val="24"/>
        </w:rPr>
        <w:t xml:space="preserve"> обычная;</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xml:space="preserve">• </w:t>
      </w:r>
      <w:proofErr w:type="spellStart"/>
      <w:r w:rsidRPr="000C54F9">
        <w:rPr>
          <w:rFonts w:ascii="Times New Roman" w:eastAsia="Times New Roman" w:hAnsi="Times New Roman" w:cs="Times New Roman"/>
          <w:sz w:val="24"/>
          <w:szCs w:val="24"/>
        </w:rPr>
        <w:t>пластилинография</w:t>
      </w:r>
      <w:proofErr w:type="spellEnd"/>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lastRenderedPageBreak/>
        <w:t xml:space="preserve">• </w:t>
      </w:r>
      <w:proofErr w:type="spellStart"/>
      <w:r w:rsidRPr="000C54F9">
        <w:rPr>
          <w:rFonts w:ascii="Times New Roman" w:eastAsia="Times New Roman" w:hAnsi="Times New Roman" w:cs="Times New Roman"/>
          <w:sz w:val="24"/>
          <w:szCs w:val="24"/>
        </w:rPr>
        <w:t>граттаж</w:t>
      </w:r>
      <w:proofErr w:type="spellEnd"/>
      <w:r w:rsidRPr="000C54F9">
        <w:rPr>
          <w:rFonts w:ascii="Times New Roman" w:eastAsia="Times New Roman" w:hAnsi="Times New Roman" w:cs="Times New Roman"/>
          <w:sz w:val="24"/>
          <w:szCs w:val="24"/>
        </w:rPr>
        <w:t>.</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Важную роль в развитии ребёнка играет развивающая творческая  среда, которая должна стимулировать ребенка на активную деятельность.</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При организации предметно - развивающей  творческой среды в изобразительной деятельности  нужно учитывать потребности детей. А потребность их состоит в том, чтобы они могли свободно, самостоятельно  и доступно  пользоваться традиционными и нетрадиционными изобразительными материалами в группе, также необходимо учитывать индивидуальные особенности, уровень знаний, умений и навыков в рисовании, возраст дошкольников.</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Задачи уголка творчества: 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Приобретя соответствующий опыт рисования в нетрадиционных техниках, и, таким образом,  преодолев страх перед неудачей, ребенок в дальнейшем будет получать удовольствие от работы, беспрепятственно переходить к овладению  все новых  и новых техник  в рисовании.</w:t>
      </w:r>
    </w:p>
    <w:p w:rsidR="000C54F9" w:rsidRPr="000C54F9" w:rsidRDefault="000C54F9" w:rsidP="000C54F9">
      <w:pPr>
        <w:shd w:val="clear" w:color="auto" w:fill="FFFFFF"/>
        <w:spacing w:before="65" w:after="65" w:line="272" w:lineRule="atLeast"/>
        <w:rPr>
          <w:rFonts w:ascii="Times New Roman" w:eastAsia="Times New Roman" w:hAnsi="Times New Roman" w:cs="Times New Roman"/>
          <w:sz w:val="24"/>
          <w:szCs w:val="24"/>
        </w:rPr>
      </w:pPr>
      <w:r w:rsidRPr="000C54F9">
        <w:rPr>
          <w:rFonts w:ascii="Times New Roman" w:eastAsia="Times New Roman" w:hAnsi="Times New Roman" w:cs="Times New Roman"/>
          <w:sz w:val="24"/>
          <w:szCs w:val="24"/>
        </w:rPr>
        <w:t xml:space="preserve"> 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w:t>
      </w:r>
      <w:proofErr w:type="gramStart"/>
      <w:r w:rsidRPr="000C54F9">
        <w:rPr>
          <w:rFonts w:ascii="Times New Roman" w:eastAsia="Times New Roman" w:hAnsi="Times New Roman" w:cs="Times New Roman"/>
          <w:sz w:val="24"/>
          <w:szCs w:val="24"/>
        </w:rPr>
        <w:t>не обратил внимание</w:t>
      </w:r>
      <w:proofErr w:type="gramEnd"/>
      <w:r w:rsidRPr="000C54F9">
        <w:rPr>
          <w:rFonts w:ascii="Times New Roman" w:eastAsia="Times New Roman" w:hAnsi="Times New Roman" w:cs="Times New Roman"/>
          <w:sz w:val="24"/>
          <w:szCs w:val="24"/>
        </w:rPr>
        <w:t xml:space="preserve">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w:t>
      </w:r>
      <w:r w:rsidRPr="000C54F9">
        <w:rPr>
          <w:rFonts w:ascii="Times New Roman" w:eastAsia="Times New Roman" w:hAnsi="Times New Roman" w:cs="Times New Roman"/>
          <w:sz w:val="24"/>
          <w:szCs w:val="24"/>
        </w:rPr>
        <w:br/>
        <w:t>Как говорил В.А. Сухомлинский: “Истоки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w:t>
      </w:r>
    </w:p>
    <w:p w:rsidR="00DB5C0F" w:rsidRDefault="00DB5C0F"/>
    <w:sectPr w:rsidR="00DB5C0F" w:rsidSect="006E6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0C54F9"/>
    <w:rsid w:val="000C54F9"/>
    <w:rsid w:val="00500A0B"/>
    <w:rsid w:val="006E6515"/>
    <w:rsid w:val="00DB5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515"/>
  </w:style>
  <w:style w:type="paragraph" w:styleId="1">
    <w:name w:val="heading 1"/>
    <w:basedOn w:val="a"/>
    <w:link w:val="10"/>
    <w:uiPriority w:val="9"/>
    <w:qFormat/>
    <w:rsid w:val="000C54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4F9"/>
    <w:rPr>
      <w:rFonts w:ascii="Times New Roman" w:eastAsia="Times New Roman" w:hAnsi="Times New Roman" w:cs="Times New Roman"/>
      <w:b/>
      <w:bCs/>
      <w:kern w:val="36"/>
      <w:sz w:val="48"/>
      <w:szCs w:val="48"/>
    </w:rPr>
  </w:style>
  <w:style w:type="character" w:styleId="a3">
    <w:name w:val="Strong"/>
    <w:basedOn w:val="a0"/>
    <w:uiPriority w:val="22"/>
    <w:qFormat/>
    <w:rsid w:val="000C54F9"/>
    <w:rPr>
      <w:b/>
      <w:bCs/>
    </w:rPr>
  </w:style>
  <w:style w:type="paragraph" w:styleId="a4">
    <w:name w:val="Normal (Web)"/>
    <w:basedOn w:val="a"/>
    <w:uiPriority w:val="99"/>
    <w:semiHidden/>
    <w:unhideWhenUsed/>
    <w:rsid w:val="000C54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72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1193</Words>
  <Characters>6801</Characters>
  <Application>Microsoft Office Word</Application>
  <DocSecurity>0</DocSecurity>
  <Lines>56</Lines>
  <Paragraphs>15</Paragraphs>
  <ScaleCrop>false</ScaleCrop>
  <Company>MICROSOFT</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4</cp:revision>
  <dcterms:created xsi:type="dcterms:W3CDTF">2021-01-06T13:10:00Z</dcterms:created>
  <dcterms:modified xsi:type="dcterms:W3CDTF">2021-01-15T07:42:00Z</dcterms:modified>
</cp:coreProperties>
</file>