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6"/>
        <w:gridCol w:w="5301"/>
        <w:gridCol w:w="5077"/>
      </w:tblGrid>
      <w:tr w:rsidR="00560C05" w:rsidTr="002928C9">
        <w:trPr>
          <w:trHeight w:val="11329"/>
        </w:trPr>
        <w:tc>
          <w:tcPr>
            <w:tcW w:w="5306" w:type="dxa"/>
          </w:tcPr>
          <w:p w:rsidR="00560C05" w:rsidRPr="00560C05" w:rsidRDefault="00560C05" w:rsidP="002928C9">
            <w:pPr>
              <w:pStyle w:val="a7"/>
              <w:tabs>
                <w:tab w:val="left" w:pos="737"/>
                <w:tab w:val="center" w:pos="2545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0C0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ab/>
            </w:r>
            <w:r w:rsidRPr="00560C0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ab/>
              <w:t>Почему-то глаз не дышит,</w:t>
            </w:r>
            <w:r w:rsidRPr="00560C0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60C0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Да и рот совсем не слышит,</w:t>
            </w:r>
            <w:r w:rsidRPr="00560C0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60C0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Что-то ухо не глядит,</w:t>
            </w:r>
            <w:r w:rsidRPr="00560C0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60C0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Даже нос не говорит!</w:t>
            </w:r>
            <w:r w:rsidRPr="00560C0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60C0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Что случилось, что такое?</w:t>
            </w:r>
            <w:r w:rsidRPr="00560C0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60C0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Вышел организм из строя.</w:t>
            </w:r>
            <w:r w:rsidRPr="00560C0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60C0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Мой язык ко рту прилип,</w:t>
            </w:r>
            <w:r w:rsidRPr="00560C0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60C0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Оказалось, это — грипп.</w:t>
            </w:r>
            <w:r w:rsidRPr="00560C0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60C0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Не желаю грипповать,</w:t>
            </w:r>
            <w:r w:rsidRPr="00560C0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60C0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Буду меры принимать!</w:t>
            </w:r>
            <w:r w:rsidRPr="00560C0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60C0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Вирусам шах объявляю,</w:t>
            </w:r>
            <w:r w:rsidRPr="00560C0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60C0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Лук, чеснок употребляю.</w:t>
            </w:r>
            <w:r w:rsidRPr="00560C0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60C0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 бессонной ночью длинной</w:t>
            </w:r>
            <w:r w:rsidRPr="00560C0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60C0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Чаю выпью я с малиной,</w:t>
            </w:r>
            <w:r w:rsidRPr="00560C0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60C0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Буду фрукты есть, лимон,</w:t>
            </w:r>
            <w:r w:rsidRPr="00560C0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60C0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Пусть злодеев гонит он.</w:t>
            </w:r>
            <w:r w:rsidRPr="00560C0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60C0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Злые твари присмирели,</w:t>
            </w:r>
            <w:r w:rsidRPr="00560C0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60C0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Запыхтели, закряхтели,</w:t>
            </w:r>
            <w:r w:rsidRPr="00560C0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60C0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Резво бросились бежать,</w:t>
            </w:r>
            <w:r w:rsidRPr="00560C0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60C0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Мне их было не догнать!</w:t>
            </w:r>
            <w:r w:rsidRPr="00560C0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60C0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Но умчались не впустую,</w:t>
            </w:r>
            <w:r w:rsidRPr="00560C0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60C0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Жертву высмотрев другую —</w:t>
            </w:r>
            <w:r w:rsidRPr="00560C0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60C0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Костю, что живёт напротив.</w:t>
            </w:r>
            <w:r w:rsidRPr="00560C0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60C0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Он зимой без шапки ходит.</w:t>
            </w:r>
          </w:p>
          <w:p w:rsidR="00560C05" w:rsidRPr="00560C05" w:rsidRDefault="00560C05" w:rsidP="002928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54330" cy="2050447"/>
                  <wp:effectExtent l="19050" t="0" r="0" b="0"/>
                  <wp:docPr id="7" name="Рисунок 7" descr="https://ds05.infourok.ru/uploads/ex/05d2/000410f9-258e92b3/hello_html_1804a3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5.infourok.ru/uploads/ex/05d2/000410f9-258e92b3/hello_html_1804a3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0594" cy="2047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</w:tcPr>
          <w:p w:rsidR="00560C05" w:rsidRPr="00560C05" w:rsidRDefault="00560C05" w:rsidP="002928C9">
            <w:pPr>
              <w:pStyle w:val="a7"/>
              <w:rPr>
                <w:noProof/>
                <w:sz w:val="24"/>
                <w:szCs w:val="24"/>
                <w:lang w:eastAsia="ru-RU"/>
              </w:rPr>
            </w:pPr>
            <w:r w:rsidRPr="00560C05">
              <w:rPr>
                <w:noProof/>
                <w:sz w:val="24"/>
                <w:szCs w:val="24"/>
                <w:lang w:eastAsia="ru-RU"/>
              </w:rPr>
              <w:t xml:space="preserve">      </w:t>
            </w:r>
            <w:r w:rsidRPr="00560C0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67233" cy="3348000"/>
                  <wp:effectExtent l="19050" t="0" r="0" b="0"/>
                  <wp:docPr id="5" name="Рисунок 1" descr="https://prozdorovechko.ru/wp-content/uploads/2016/11/pamyatka-dlya-roditelej-po-profilaktike-o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ozdorovechko.ru/wp-content/uploads/2016/11/pamyatka-dlya-roditelej-po-profilaktike-o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7233" cy="33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C05" w:rsidRPr="00560C05" w:rsidRDefault="00560C05" w:rsidP="002928C9">
            <w:pPr>
              <w:pStyle w:val="a7"/>
              <w:rPr>
                <w:noProof/>
                <w:sz w:val="24"/>
                <w:szCs w:val="24"/>
                <w:lang w:eastAsia="ru-RU"/>
              </w:rPr>
            </w:pPr>
          </w:p>
          <w:p w:rsidR="00560C05" w:rsidRPr="00560C05" w:rsidRDefault="00560C05" w:rsidP="002928C9">
            <w:pPr>
              <w:pStyle w:val="a7"/>
              <w:rPr>
                <w:noProof/>
                <w:sz w:val="24"/>
                <w:szCs w:val="24"/>
                <w:lang w:eastAsia="ru-RU"/>
              </w:rPr>
            </w:pPr>
          </w:p>
          <w:p w:rsidR="00560C05" w:rsidRPr="00560C05" w:rsidRDefault="00560C05" w:rsidP="002928C9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shd w:val="clear" w:color="auto" w:fill="FFFFFF"/>
              </w:rPr>
            </w:pPr>
            <w:r w:rsidRPr="00560C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shd w:val="clear" w:color="auto" w:fill="FFFFFF"/>
              </w:rPr>
              <w:t xml:space="preserve">Своевременно принятые меры профилактики помогут предохранить взрослых и детей от заражения. </w:t>
            </w:r>
          </w:p>
          <w:p w:rsidR="00560C05" w:rsidRPr="00560C05" w:rsidRDefault="00560C05" w:rsidP="002928C9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</w:pPr>
            <w:r w:rsidRPr="00560C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shd w:val="clear" w:color="auto" w:fill="FFFFFF"/>
              </w:rPr>
              <w:t>Для проведения медикаментозной профилактики гриппа и ОРВИ нужно посоветоваться с врачом.</w:t>
            </w:r>
          </w:p>
          <w:p w:rsidR="00560C05" w:rsidRPr="00560C05" w:rsidRDefault="00560C05" w:rsidP="002928C9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</w:pPr>
          </w:p>
          <w:p w:rsidR="00560C05" w:rsidRPr="00560C05" w:rsidRDefault="00560C05" w:rsidP="002928C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307" w:type="dxa"/>
          </w:tcPr>
          <w:p w:rsidR="00560C05" w:rsidRPr="00560C05" w:rsidRDefault="00560C05" w:rsidP="0029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60C05">
              <w:rPr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margin-left:-4.95pt;margin-top:-5.15pt;width:275.6pt;height:806.6pt;z-index:25166028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" filled="f" stroked="f">
                  <v:fill o:detectmouseclick="t"/>
                  <v:textbox style="mso-next-textbox:#Поле 1">
                    <w:txbxContent>
                      <w:p w:rsidR="00560C05" w:rsidRDefault="00560C05" w:rsidP="00560C05">
                        <w:pPr>
                          <w:pStyle w:val="a7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МБДОУ «Детский сад «Жемчужинка»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560C05" w:rsidRPr="00535F63" w:rsidRDefault="00560C05" w:rsidP="00560C05">
                        <w:pPr>
                          <w:pStyle w:val="a7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560C05" w:rsidRDefault="00560C05" w:rsidP="00560C05">
                        <w:pPr>
                          <w:pStyle w:val="1"/>
                          <w:numPr>
                            <w:ilvl w:val="0"/>
                            <w:numId w:val="0"/>
                          </w:numPr>
                          <w:shd w:val="clear" w:color="auto" w:fill="FFFFFF"/>
                          <w:spacing w:before="345" w:after="345" w:line="615" w:lineRule="atLeast"/>
                          <w:ind w:left="360"/>
                          <w:jc w:val="center"/>
                          <w:rPr>
                            <w:color w:val="1F497D" w:themeColor="text2"/>
                            <w:sz w:val="48"/>
                            <w:szCs w:val="48"/>
                          </w:rPr>
                        </w:pPr>
                        <w:r w:rsidRPr="00554442">
                          <w:rPr>
                            <w:color w:val="1F497D" w:themeColor="text2"/>
                            <w:sz w:val="48"/>
                            <w:szCs w:val="48"/>
                          </w:rPr>
                          <w:t>«Профилактика гриппа и ОРВИ у детей»</w:t>
                        </w:r>
                      </w:p>
                      <w:p w:rsidR="00560C05" w:rsidRPr="004F70A3" w:rsidRDefault="00560C05" w:rsidP="00560C05">
                        <w:pPr>
                          <w:ind w:right="-79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343231" cy="2916000"/>
                              <wp:effectExtent l="19050" t="0" r="0" b="0"/>
                              <wp:docPr id="4" name="Рисунок 4" descr="http://school31crimea.ru/wp-content/uploads/2018/09/%D0%9F%D1%80%D0%BE%D1%84%D0%B8%D0%BB%D0%B0%D0%BA%D1%82%D0%B8%D0%BA%D0%B0-%D0%93%D0%A0%D0%98%D0%9F%D0%9F%D0%9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school31crimea.ru/wp-content/uploads/2018/09/%D0%9F%D1%80%D0%BE%D1%84%D0%B8%D0%BB%D0%B0%D0%BA%D1%82%D0%B8%D0%BA%D0%B0-%D0%93%D0%A0%D0%98%D0%9F%D0%9F%D0%9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 l="2585" r="11620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43231" cy="2916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60C05" w:rsidRPr="00426E36" w:rsidRDefault="00560C05" w:rsidP="00560C05">
                        <w:pPr>
                          <w:pStyle w:val="a7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44"/>
                            <w:szCs w:val="44"/>
                            <w:u w:val="single"/>
                          </w:rPr>
                        </w:pPr>
                      </w:p>
                      <w:p w:rsidR="00560C05" w:rsidRPr="004302AB" w:rsidRDefault="00560C05" w:rsidP="00560C0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52"/>
                            <w:szCs w:val="52"/>
                          </w:rPr>
                        </w:pPr>
                      </w:p>
                      <w:p w:rsidR="00560C05" w:rsidRDefault="00560C05" w:rsidP="00560C05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560C05" w:rsidRPr="002B4BB3" w:rsidRDefault="00560C05" w:rsidP="00560C05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Подготовила: Антоневич Е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.В.</w:t>
                        </w:r>
                      </w:p>
                    </w:txbxContent>
                  </v:textbox>
                </v:shape>
              </w:pict>
            </w:r>
          </w:p>
        </w:tc>
      </w:tr>
      <w:tr w:rsidR="00560C05" w:rsidTr="002928C9">
        <w:trPr>
          <w:trHeight w:val="11322"/>
        </w:trPr>
        <w:tc>
          <w:tcPr>
            <w:tcW w:w="5306" w:type="dxa"/>
          </w:tcPr>
          <w:p w:rsidR="00560C05" w:rsidRPr="00560C05" w:rsidRDefault="00560C05" w:rsidP="002928C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</w:pPr>
            <w:r w:rsidRPr="00560C0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 сезон простудных заболеваний в детском коллективе возрастает опасность заражения вирусными инфекциями. И педагогам детского сада, и родителям воспитанников хочется, чтобы дети болели как можно реже. Правильно проведенная профилактика значительно снижает заболеваемость</w:t>
            </w:r>
            <w:r w:rsidRPr="00560C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60C0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Признаки гриппа и ОРВИ</w:t>
            </w:r>
          </w:p>
          <w:p w:rsidR="00560C05" w:rsidRPr="00560C05" w:rsidRDefault="00560C05" w:rsidP="0029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0C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группу ОРВИ входят более 300 респираторно-вирусных инфекций: аденовирусы, риновирусы, респираторно-синцитиальные вирусы и др. Хотя большая часть населения называет их простудными заболеваниями, к собственно простуде они не имеют отношения.</w:t>
            </w:r>
          </w:p>
          <w:p w:rsidR="00560C05" w:rsidRPr="00560C05" w:rsidRDefault="00560C05" w:rsidP="002928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0C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</w:t>
            </w:r>
            <w:r w:rsidRPr="00560C0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Признаки гриппа</w:t>
            </w:r>
          </w:p>
          <w:p w:rsidR="00560C05" w:rsidRPr="00560C05" w:rsidRDefault="00560C05" w:rsidP="00560C05">
            <w:pPr>
              <w:numPr>
                <w:ilvl w:val="0"/>
                <w:numId w:val="2"/>
              </w:numPr>
              <w:shd w:val="clear" w:color="auto" w:fill="FFFFFF"/>
              <w:ind w:left="4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Сильнейшая головная боль, проявляющаяся преимущественно в области лба и висков.</w:t>
            </w:r>
          </w:p>
          <w:p w:rsidR="00560C05" w:rsidRPr="00560C05" w:rsidRDefault="00560C05" w:rsidP="00560C05">
            <w:pPr>
              <w:numPr>
                <w:ilvl w:val="0"/>
                <w:numId w:val="2"/>
              </w:numPr>
              <w:shd w:val="clear" w:color="auto" w:fill="FFFFFF"/>
              <w:ind w:left="4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Мышечная и суставная боль.</w:t>
            </w:r>
          </w:p>
          <w:p w:rsidR="00560C05" w:rsidRPr="00560C05" w:rsidRDefault="00560C05" w:rsidP="00560C05">
            <w:pPr>
              <w:numPr>
                <w:ilvl w:val="0"/>
                <w:numId w:val="2"/>
              </w:numPr>
              <w:shd w:val="clear" w:color="auto" w:fill="FFFFFF"/>
              <w:ind w:left="4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 при движении глазами.</w:t>
            </w:r>
          </w:p>
          <w:p w:rsidR="00560C05" w:rsidRPr="00560C05" w:rsidRDefault="00560C05" w:rsidP="00560C05">
            <w:pPr>
              <w:numPr>
                <w:ilvl w:val="0"/>
                <w:numId w:val="2"/>
              </w:numPr>
              <w:shd w:val="clear" w:color="auto" w:fill="FFFFFF"/>
              <w:ind w:left="4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Тошнота и рвота.</w:t>
            </w:r>
          </w:p>
          <w:p w:rsidR="00560C05" w:rsidRPr="00560C05" w:rsidRDefault="00560C05" w:rsidP="00560C05">
            <w:pPr>
              <w:numPr>
                <w:ilvl w:val="0"/>
                <w:numId w:val="2"/>
              </w:numPr>
              <w:shd w:val="clear" w:color="auto" w:fill="FFFFFF"/>
              <w:ind w:left="4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Светобоязнь.</w:t>
            </w:r>
          </w:p>
          <w:p w:rsidR="00560C05" w:rsidRPr="00560C05" w:rsidRDefault="00560C05" w:rsidP="00560C05">
            <w:pPr>
              <w:numPr>
                <w:ilvl w:val="0"/>
                <w:numId w:val="2"/>
              </w:numPr>
              <w:shd w:val="clear" w:color="auto" w:fill="FFFFFF"/>
              <w:ind w:left="4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Понижение артериального давления.</w:t>
            </w:r>
          </w:p>
          <w:p w:rsidR="00560C05" w:rsidRPr="00560C05" w:rsidRDefault="00560C05" w:rsidP="00560C05">
            <w:pPr>
              <w:numPr>
                <w:ilvl w:val="0"/>
                <w:numId w:val="2"/>
              </w:numPr>
              <w:shd w:val="clear" w:color="auto" w:fill="FFFFFF"/>
              <w:ind w:left="4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Сильный сухой кашель и заложенность носа спустя несколько часов после проявления первых симптомов инфекции.</w:t>
            </w:r>
          </w:p>
          <w:p w:rsidR="00560C05" w:rsidRPr="00560C05" w:rsidRDefault="00560C05" w:rsidP="002928C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60C05">
              <w:rPr>
                <w:color w:val="000000"/>
              </w:rPr>
              <w:t xml:space="preserve">Грипп опасен своими осложнениями: ларингит, трахеит, пневмония, поражения нервной системы, сердечнососудистая недостаточность. </w:t>
            </w:r>
          </w:p>
          <w:p w:rsidR="00560C05" w:rsidRPr="00560C05" w:rsidRDefault="00560C05" w:rsidP="002928C9">
            <w:pPr>
              <w:rPr>
                <w:sz w:val="24"/>
                <w:szCs w:val="24"/>
              </w:rPr>
            </w:pPr>
          </w:p>
        </w:tc>
        <w:tc>
          <w:tcPr>
            <w:tcW w:w="5307" w:type="dxa"/>
          </w:tcPr>
          <w:p w:rsidR="00560C05" w:rsidRPr="00560C05" w:rsidRDefault="00560C05" w:rsidP="002928C9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0" w:line="450" w:lineRule="atLeast"/>
              <w:ind w:left="720"/>
              <w:outlineLvl w:val="1"/>
              <w:rPr>
                <w:b/>
                <w:i/>
                <w:color w:val="000000"/>
              </w:rPr>
            </w:pPr>
            <w:r w:rsidRPr="00560C05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r w:rsidRPr="00560C05">
              <w:rPr>
                <w:b/>
                <w:i/>
                <w:color w:val="000000"/>
              </w:rPr>
              <w:t>Признаки ОРВИ</w:t>
            </w:r>
          </w:p>
          <w:p w:rsidR="00560C05" w:rsidRPr="00560C05" w:rsidRDefault="00560C05" w:rsidP="00560C05">
            <w:pPr>
              <w:numPr>
                <w:ilvl w:val="0"/>
                <w:numId w:val="3"/>
              </w:numPr>
              <w:shd w:val="clear" w:color="auto" w:fill="FFFFFF"/>
              <w:ind w:left="4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 на уровне субфебрильных значений, спустя несколько дней (в случае присоединения бактериальной инфекции) может подняться до +38º+39º.</w:t>
            </w:r>
          </w:p>
          <w:p w:rsidR="00560C05" w:rsidRPr="00560C05" w:rsidRDefault="00560C05" w:rsidP="00560C05">
            <w:pPr>
              <w:numPr>
                <w:ilvl w:val="0"/>
                <w:numId w:val="3"/>
              </w:numPr>
              <w:shd w:val="clear" w:color="auto" w:fill="FFFFFF"/>
              <w:ind w:left="4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Катаральные явления (осиплость голоса, кашель, насморк).</w:t>
            </w:r>
          </w:p>
          <w:p w:rsidR="00560C05" w:rsidRPr="00560C05" w:rsidRDefault="00560C05" w:rsidP="00560C05">
            <w:pPr>
              <w:numPr>
                <w:ilvl w:val="0"/>
                <w:numId w:val="3"/>
              </w:numPr>
              <w:shd w:val="clear" w:color="auto" w:fill="FFFFFF"/>
              <w:ind w:left="4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Понижение или полное отсутствие аппетита.</w:t>
            </w:r>
          </w:p>
          <w:p w:rsidR="00560C05" w:rsidRPr="00560C05" w:rsidRDefault="00560C05" w:rsidP="00560C05">
            <w:pPr>
              <w:numPr>
                <w:ilvl w:val="0"/>
                <w:numId w:val="3"/>
              </w:numPr>
              <w:shd w:val="clear" w:color="auto" w:fill="FFFFFF"/>
              <w:ind w:left="4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Вялость, сонливость.</w:t>
            </w:r>
          </w:p>
          <w:p w:rsidR="00560C05" w:rsidRPr="00560C05" w:rsidRDefault="00560C05" w:rsidP="002928C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60C05">
              <w:rPr>
                <w:color w:val="000000"/>
              </w:rPr>
              <w:t>Несвоевременно проведенное лечение ОРВИ может привести к развитию трахеита, бронхита, отита, синусита, ларигита.</w:t>
            </w:r>
          </w:p>
          <w:p w:rsidR="00560C05" w:rsidRPr="00560C05" w:rsidRDefault="00560C05" w:rsidP="002928C9">
            <w:pPr>
              <w:pStyle w:val="a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60C0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 грипп, и ОРВИ передаются бытовым и воздушно-капельным путем. Достаточно, чтобы вирус попал на слизистую оболочку рта или глаза, чтобы произошло внедрение инфекции. В воздухе помещения он сохраняет свое поражающее действие в течение 2-9 часов.</w:t>
            </w:r>
          </w:p>
          <w:p w:rsidR="00560C05" w:rsidRPr="00560C05" w:rsidRDefault="00560C05" w:rsidP="002928C9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shd w:val="clear" w:color="auto" w:fill="FFFFFF"/>
              </w:rPr>
            </w:pPr>
            <w:r w:rsidRPr="00560C0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Профилактика гриппа и ОРВИ</w:t>
            </w:r>
          </w:p>
          <w:p w:rsidR="00560C05" w:rsidRPr="00560C05" w:rsidRDefault="00560C05" w:rsidP="00560C05">
            <w:pPr>
              <w:numPr>
                <w:ilvl w:val="0"/>
                <w:numId w:val="4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сезон эпидемии нужно ограничивать посещение мест скопления большого количества людей .</w:t>
            </w:r>
          </w:p>
          <w:p w:rsidR="00560C05" w:rsidRPr="00560C05" w:rsidRDefault="00560C05" w:rsidP="00560C05">
            <w:pPr>
              <w:numPr>
                <w:ilvl w:val="0"/>
                <w:numId w:val="4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Заболевшего человека следует изолировать в отдельное помещение, регулярно проводить в его комнате влажную уборку и дезинфекцию.</w:t>
            </w:r>
          </w:p>
          <w:p w:rsidR="00560C05" w:rsidRPr="00560C05" w:rsidRDefault="00560C05" w:rsidP="002928C9">
            <w:pPr>
              <w:shd w:val="clear" w:color="auto" w:fill="FFFFFF"/>
              <w:ind w:left="45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07" w:type="dxa"/>
          </w:tcPr>
          <w:p w:rsidR="00560C05" w:rsidRPr="00560C05" w:rsidRDefault="00560C05" w:rsidP="00560C05">
            <w:pPr>
              <w:numPr>
                <w:ilvl w:val="0"/>
                <w:numId w:val="4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Чаще проветривать помещения, соблюдать чистоту;</w:t>
            </w:r>
          </w:p>
          <w:p w:rsidR="00560C05" w:rsidRPr="00560C05" w:rsidRDefault="00560C05" w:rsidP="00560C05">
            <w:pPr>
              <w:numPr>
                <w:ilvl w:val="0"/>
                <w:numId w:val="4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Полноценно питаться, включая в рацион свежие фрукты и овощи;</w:t>
            </w:r>
          </w:p>
          <w:p w:rsidR="00560C05" w:rsidRPr="00560C05" w:rsidRDefault="00560C05" w:rsidP="00560C05">
            <w:pPr>
              <w:numPr>
                <w:ilvl w:val="0"/>
                <w:numId w:val="4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переутомляться, соблюдать режим сна и отдыха, чаще бывать на свежем воздухе;</w:t>
            </w:r>
          </w:p>
          <w:p w:rsidR="00560C05" w:rsidRPr="00560C05" w:rsidRDefault="00560C05" w:rsidP="00560C05">
            <w:pPr>
              <w:numPr>
                <w:ilvl w:val="0"/>
                <w:numId w:val="4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несколько недель или месяцев до сезона эпидемий начинать закаливающие мероприятия, заниматься физкультурой для укрепления иммунитета;</w:t>
            </w:r>
          </w:p>
          <w:p w:rsidR="00560C05" w:rsidRPr="00560C05" w:rsidRDefault="00560C05" w:rsidP="00560C05">
            <w:pPr>
              <w:numPr>
                <w:ilvl w:val="0"/>
                <w:numId w:val="4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индивидуальными гигиеническими принадлежностями, полотенцами, игрушками, ежедневно их обрабатывания;</w:t>
            </w:r>
          </w:p>
          <w:p w:rsidR="00560C05" w:rsidRPr="00560C05" w:rsidRDefault="00560C05" w:rsidP="00560C05">
            <w:pPr>
              <w:numPr>
                <w:ilvl w:val="0"/>
                <w:numId w:val="4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Промывать нос, полоскать горло солевым раствором 2-3 раза в сутки, обязательно делать это после прихода домой;</w:t>
            </w:r>
          </w:p>
          <w:p w:rsidR="00560C05" w:rsidRPr="00560C05" w:rsidRDefault="00560C05" w:rsidP="00560C05">
            <w:pPr>
              <w:numPr>
                <w:ilvl w:val="0"/>
                <w:numId w:val="4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Мыть руки с мылом и дезинфицирующими растворами перед едой, после посещения мест скопления большого количества людей, после ухода за больным гриппом и ОРВИ;</w:t>
            </w:r>
          </w:p>
          <w:p w:rsidR="00560C05" w:rsidRPr="00560C05" w:rsidRDefault="00560C05" w:rsidP="00560C05">
            <w:pPr>
              <w:numPr>
                <w:ilvl w:val="0"/>
                <w:numId w:val="4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трогать и не тереть рот и глаза немытыми руками;</w:t>
            </w:r>
          </w:p>
          <w:p w:rsidR="00560C05" w:rsidRPr="00560C05" w:rsidRDefault="00560C05" w:rsidP="00560C05">
            <w:pPr>
              <w:numPr>
                <w:ilvl w:val="0"/>
                <w:numId w:val="4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 из магазина или супермаркета упаковывать, перед едой проводить их тщательное мытье и термическую обработку.</w:t>
            </w:r>
          </w:p>
          <w:p w:rsidR="00560C05" w:rsidRPr="00560C05" w:rsidRDefault="00560C05" w:rsidP="002928C9">
            <w:pPr>
              <w:tabs>
                <w:tab w:val="left" w:pos="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60C0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             </w:t>
            </w:r>
            <w:r w:rsidRPr="00560C05">
              <w:rPr>
                <w:noProof/>
                <w:sz w:val="24"/>
                <w:szCs w:val="24"/>
                <w:lang w:eastAsia="ru-RU"/>
              </w:rPr>
              <w:t xml:space="preserve">           </w:t>
            </w:r>
          </w:p>
        </w:tc>
      </w:tr>
    </w:tbl>
    <w:p w:rsidR="00C25484" w:rsidRDefault="00C25484"/>
    <w:sectPr w:rsidR="00C25484" w:rsidSect="00E04E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1F2E"/>
    <w:multiLevelType w:val="multilevel"/>
    <w:tmpl w:val="65FCCB62"/>
    <w:lvl w:ilvl="0">
      <w:start w:val="1"/>
      <w:numFmt w:val="decimal"/>
      <w:pStyle w:val="1"/>
      <w:suff w:val="space"/>
      <w:lvlText w:val="%1. "/>
      <w:lvlJc w:val="left"/>
      <w:pPr>
        <w:ind w:left="360" w:firstLine="0"/>
      </w:pPr>
    </w:lvl>
    <w:lvl w:ilvl="1">
      <w:start w:val="1"/>
      <w:numFmt w:val="decimal"/>
      <w:pStyle w:val="2"/>
      <w:suff w:val="space"/>
      <w:lvlText w:val="%1.%2."/>
      <w:lvlJc w:val="left"/>
      <w:pPr>
        <w:ind w:left="720" w:firstLine="0"/>
      </w:pPr>
      <w:rPr>
        <w:b/>
      </w:rPr>
    </w:lvl>
    <w:lvl w:ilvl="2">
      <w:start w:val="1"/>
      <w:numFmt w:val="decimal"/>
      <w:pStyle w:val="3"/>
      <w:lvlText w:val="%1.%2.%3"/>
      <w:lvlJc w:val="left"/>
      <w:pPr>
        <w:tabs>
          <w:tab w:val="num" w:pos="2364"/>
        </w:tabs>
        <w:ind w:left="2364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</w:lvl>
  </w:abstractNum>
  <w:abstractNum w:abstractNumId="1">
    <w:nsid w:val="1C675134"/>
    <w:multiLevelType w:val="multilevel"/>
    <w:tmpl w:val="0B9C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EB3ED3"/>
    <w:multiLevelType w:val="multilevel"/>
    <w:tmpl w:val="C8D0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F47956"/>
    <w:multiLevelType w:val="multilevel"/>
    <w:tmpl w:val="53F2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compat>
    <w:useFELayout/>
  </w:compat>
  <w:rsids>
    <w:rsidRoot w:val="00E04E95"/>
    <w:rsid w:val="00560C05"/>
    <w:rsid w:val="00C25484"/>
    <w:rsid w:val="00E0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0C05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560C0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60C05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60C0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60C05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560C0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60C05"/>
    <w:pPr>
      <w:keepNext/>
      <w:numPr>
        <w:ilvl w:val="6"/>
        <w:numId w:val="1"/>
      </w:numPr>
      <w:spacing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560C05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60C05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E0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04E95"/>
  </w:style>
  <w:style w:type="paragraph" w:customStyle="1" w:styleId="c26">
    <w:name w:val="c26"/>
    <w:basedOn w:val="a"/>
    <w:rsid w:val="00E0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0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04E95"/>
  </w:style>
  <w:style w:type="character" w:customStyle="1" w:styleId="c8">
    <w:name w:val="c8"/>
    <w:basedOn w:val="a0"/>
    <w:rsid w:val="00E04E95"/>
  </w:style>
  <w:style w:type="paragraph" w:customStyle="1" w:styleId="c9">
    <w:name w:val="c9"/>
    <w:basedOn w:val="a"/>
    <w:rsid w:val="00E0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0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04E95"/>
  </w:style>
  <w:style w:type="character" w:customStyle="1" w:styleId="c17">
    <w:name w:val="c17"/>
    <w:basedOn w:val="a0"/>
    <w:rsid w:val="00E04E95"/>
  </w:style>
  <w:style w:type="paragraph" w:customStyle="1" w:styleId="c14">
    <w:name w:val="c14"/>
    <w:basedOn w:val="a"/>
    <w:rsid w:val="00E0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E0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E04E95"/>
  </w:style>
  <w:style w:type="character" w:customStyle="1" w:styleId="c21">
    <w:name w:val="c21"/>
    <w:basedOn w:val="a0"/>
    <w:rsid w:val="00E04E95"/>
  </w:style>
  <w:style w:type="character" w:customStyle="1" w:styleId="c27">
    <w:name w:val="c27"/>
    <w:basedOn w:val="a0"/>
    <w:rsid w:val="00E04E95"/>
  </w:style>
  <w:style w:type="character" w:customStyle="1" w:styleId="c24">
    <w:name w:val="c24"/>
    <w:basedOn w:val="a0"/>
    <w:rsid w:val="00E04E95"/>
  </w:style>
  <w:style w:type="paragraph" w:customStyle="1" w:styleId="c31">
    <w:name w:val="c31"/>
    <w:basedOn w:val="a"/>
    <w:rsid w:val="00E0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E0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E04E95"/>
  </w:style>
  <w:style w:type="paragraph" w:customStyle="1" w:styleId="c22">
    <w:name w:val="c22"/>
    <w:basedOn w:val="a"/>
    <w:rsid w:val="00E0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E04E95"/>
  </w:style>
  <w:style w:type="character" w:customStyle="1" w:styleId="c12">
    <w:name w:val="c12"/>
    <w:basedOn w:val="a0"/>
    <w:rsid w:val="00E04E95"/>
  </w:style>
  <w:style w:type="paragraph" w:customStyle="1" w:styleId="c23">
    <w:name w:val="c23"/>
    <w:basedOn w:val="a"/>
    <w:rsid w:val="00E0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0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E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60C05"/>
    <w:rPr>
      <w:rFonts w:ascii="Times New Roman" w:eastAsia="Times New Roman" w:hAnsi="Times New Roman" w:cs="Times New Roman"/>
      <w:b/>
      <w:kern w:val="28"/>
      <w:sz w:val="24"/>
      <w:szCs w:val="24"/>
      <w:u w:val="single"/>
    </w:rPr>
  </w:style>
  <w:style w:type="character" w:customStyle="1" w:styleId="20">
    <w:name w:val="Заголовок 2 Знак"/>
    <w:basedOn w:val="a0"/>
    <w:link w:val="2"/>
    <w:semiHidden/>
    <w:rsid w:val="00560C0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560C05"/>
    <w:rPr>
      <w:rFonts w:ascii="Arial" w:eastAsia="Times New Roman" w:hAnsi="Arial" w:cs="Times New Roman"/>
      <w:b/>
      <w:szCs w:val="20"/>
    </w:rPr>
  </w:style>
  <w:style w:type="character" w:customStyle="1" w:styleId="40">
    <w:name w:val="Заголовок 4 Знак"/>
    <w:basedOn w:val="a0"/>
    <w:link w:val="4"/>
    <w:semiHidden/>
    <w:rsid w:val="00560C05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semiHidden/>
    <w:rsid w:val="00560C05"/>
    <w:rPr>
      <w:rFonts w:ascii="Arial" w:eastAsia="Times New Roman" w:hAnsi="Arial" w:cs="Times New Roman"/>
      <w:szCs w:val="20"/>
    </w:rPr>
  </w:style>
  <w:style w:type="character" w:customStyle="1" w:styleId="60">
    <w:name w:val="Заголовок 6 Знак"/>
    <w:basedOn w:val="a0"/>
    <w:link w:val="6"/>
    <w:semiHidden/>
    <w:rsid w:val="00560C05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rsid w:val="00560C05"/>
    <w:rPr>
      <w:rFonts w:ascii="Arial" w:eastAsia="Times New Roman" w:hAnsi="Arial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rsid w:val="00560C05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560C05"/>
    <w:rPr>
      <w:rFonts w:ascii="Arial" w:eastAsia="Times New Roman" w:hAnsi="Arial" w:cs="Times New Roman"/>
      <w:b/>
      <w:i/>
      <w:sz w:val="18"/>
      <w:szCs w:val="20"/>
    </w:rPr>
  </w:style>
  <w:style w:type="table" w:styleId="a5">
    <w:name w:val="Table Grid"/>
    <w:basedOn w:val="a1"/>
    <w:uiPriority w:val="59"/>
    <w:rsid w:val="00560C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6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560C0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2021-05-06T12:54:00Z</dcterms:created>
  <dcterms:modified xsi:type="dcterms:W3CDTF">2021-05-06T13:24:00Z</dcterms:modified>
</cp:coreProperties>
</file>