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74E" w:rsidRDefault="008F474E" w:rsidP="00E82EE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7"/>
          <w:lang w:eastAsia="ru-RU"/>
        </w:rPr>
      </w:pPr>
    </w:p>
    <w:p w:rsidR="008F474E" w:rsidRPr="008F474E" w:rsidRDefault="008F474E" w:rsidP="008F47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74E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8F474E" w:rsidRPr="008F474E" w:rsidRDefault="008F474E" w:rsidP="008F47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74E">
        <w:rPr>
          <w:rFonts w:ascii="Times New Roman" w:hAnsi="Times New Roman"/>
          <w:sz w:val="28"/>
          <w:szCs w:val="28"/>
        </w:rPr>
        <w:t xml:space="preserve"> детский сад  №2 г. Вязьмы Смоленской области</w:t>
      </w:r>
    </w:p>
    <w:p w:rsidR="008F474E" w:rsidRPr="008F474E" w:rsidRDefault="008F474E" w:rsidP="00E82EE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</w:p>
    <w:p w:rsidR="008F474E" w:rsidRDefault="008F474E" w:rsidP="00E82EE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7"/>
          <w:lang w:eastAsia="ru-RU"/>
        </w:rPr>
      </w:pPr>
    </w:p>
    <w:p w:rsidR="008F474E" w:rsidRDefault="008F474E" w:rsidP="00E82EE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7"/>
          <w:lang w:eastAsia="ru-RU"/>
        </w:rPr>
      </w:pPr>
    </w:p>
    <w:p w:rsidR="008F474E" w:rsidRDefault="008F474E" w:rsidP="00E82EE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7"/>
          <w:lang w:eastAsia="ru-RU"/>
        </w:rPr>
      </w:pPr>
    </w:p>
    <w:p w:rsidR="008F474E" w:rsidRDefault="008F474E" w:rsidP="00E82EE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7"/>
          <w:lang w:eastAsia="ru-RU"/>
        </w:rPr>
      </w:pPr>
    </w:p>
    <w:p w:rsidR="00AB4DB0" w:rsidRDefault="00AB4DB0" w:rsidP="00E82E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AB4DB0" w:rsidRDefault="00AB4DB0" w:rsidP="00E82E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E82EE3" w:rsidRDefault="00E82EE3" w:rsidP="00E82E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8F474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Консультация</w:t>
      </w:r>
    </w:p>
    <w:p w:rsidR="008F474E" w:rsidRPr="00E82EE3" w:rsidRDefault="008F474E" w:rsidP="00E82E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82EE3" w:rsidRPr="00E82EE3" w:rsidRDefault="00E82EE3" w:rsidP="008F47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F474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«</w:t>
      </w:r>
      <w:r w:rsidR="008F474E" w:rsidRPr="008F474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Использование развивающих, познавательных игр, игровых методов и приемов в образовательной деятельности дошкольников по ознакомлению </w:t>
      </w:r>
      <w:r w:rsidRPr="008F474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с христианскими заповедями любви, добра и милосердия»</w:t>
      </w:r>
    </w:p>
    <w:p w:rsidR="008F474E" w:rsidRDefault="008F474E" w:rsidP="00E82EE3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b/>
          <w:bCs/>
          <w:color w:val="000000"/>
          <w:sz w:val="27"/>
          <w:lang w:eastAsia="ru-RU"/>
        </w:rPr>
      </w:pPr>
    </w:p>
    <w:p w:rsidR="008F474E" w:rsidRDefault="008F474E" w:rsidP="00E82EE3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b/>
          <w:bCs/>
          <w:color w:val="000000"/>
          <w:sz w:val="27"/>
          <w:lang w:eastAsia="ru-RU"/>
        </w:rPr>
      </w:pPr>
    </w:p>
    <w:p w:rsidR="008F474E" w:rsidRDefault="008F474E" w:rsidP="00E82EE3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b/>
          <w:bCs/>
          <w:color w:val="000000"/>
          <w:sz w:val="27"/>
          <w:lang w:eastAsia="ru-RU"/>
        </w:rPr>
      </w:pPr>
    </w:p>
    <w:p w:rsidR="008F474E" w:rsidRDefault="008F474E" w:rsidP="00E82EE3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b/>
          <w:bCs/>
          <w:color w:val="000000"/>
          <w:sz w:val="27"/>
          <w:lang w:eastAsia="ru-RU"/>
        </w:rPr>
      </w:pPr>
    </w:p>
    <w:p w:rsidR="008F474E" w:rsidRDefault="008F474E" w:rsidP="00E82EE3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b/>
          <w:bCs/>
          <w:color w:val="000000"/>
          <w:sz w:val="27"/>
          <w:lang w:eastAsia="ru-RU"/>
        </w:rPr>
      </w:pPr>
    </w:p>
    <w:p w:rsidR="008F474E" w:rsidRDefault="008F474E" w:rsidP="00E82EE3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b/>
          <w:bCs/>
          <w:color w:val="000000"/>
          <w:sz w:val="27"/>
          <w:lang w:eastAsia="ru-RU"/>
        </w:rPr>
      </w:pPr>
    </w:p>
    <w:p w:rsidR="008F474E" w:rsidRDefault="008F474E" w:rsidP="00E82EE3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b/>
          <w:bCs/>
          <w:color w:val="000000"/>
          <w:sz w:val="27"/>
          <w:lang w:eastAsia="ru-RU"/>
        </w:rPr>
      </w:pPr>
    </w:p>
    <w:p w:rsidR="008F474E" w:rsidRDefault="008F474E" w:rsidP="00E82EE3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b/>
          <w:bCs/>
          <w:color w:val="000000"/>
          <w:sz w:val="27"/>
          <w:lang w:eastAsia="ru-RU"/>
        </w:rPr>
      </w:pPr>
    </w:p>
    <w:p w:rsidR="008F474E" w:rsidRDefault="008F474E" w:rsidP="00E82EE3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b/>
          <w:bCs/>
          <w:color w:val="000000"/>
          <w:sz w:val="27"/>
          <w:lang w:eastAsia="ru-RU"/>
        </w:rPr>
      </w:pPr>
    </w:p>
    <w:p w:rsidR="008F474E" w:rsidRDefault="008F474E" w:rsidP="00E82EE3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b/>
          <w:bCs/>
          <w:color w:val="000000"/>
          <w:sz w:val="27"/>
          <w:lang w:eastAsia="ru-RU"/>
        </w:rPr>
      </w:pPr>
    </w:p>
    <w:p w:rsidR="008F474E" w:rsidRDefault="008F474E" w:rsidP="00E82EE3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b/>
          <w:bCs/>
          <w:color w:val="000000"/>
          <w:sz w:val="27"/>
          <w:lang w:eastAsia="ru-RU"/>
        </w:rPr>
      </w:pPr>
    </w:p>
    <w:p w:rsidR="008F474E" w:rsidRDefault="008F474E" w:rsidP="00E82EE3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b/>
          <w:bCs/>
          <w:color w:val="000000"/>
          <w:sz w:val="27"/>
          <w:lang w:eastAsia="ru-RU"/>
        </w:rPr>
      </w:pPr>
    </w:p>
    <w:p w:rsidR="008F474E" w:rsidRDefault="008F474E" w:rsidP="00E82EE3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b/>
          <w:bCs/>
          <w:color w:val="000000"/>
          <w:sz w:val="27"/>
          <w:lang w:eastAsia="ru-RU"/>
        </w:rPr>
      </w:pPr>
    </w:p>
    <w:p w:rsidR="008F474E" w:rsidRDefault="008F474E" w:rsidP="00E82EE3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b/>
          <w:bCs/>
          <w:color w:val="000000"/>
          <w:sz w:val="27"/>
          <w:lang w:eastAsia="ru-RU"/>
        </w:rPr>
      </w:pPr>
    </w:p>
    <w:p w:rsidR="008F474E" w:rsidRDefault="008F474E" w:rsidP="00E82EE3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b/>
          <w:bCs/>
          <w:color w:val="000000"/>
          <w:sz w:val="27"/>
          <w:lang w:eastAsia="ru-RU"/>
        </w:rPr>
      </w:pPr>
    </w:p>
    <w:p w:rsidR="008F474E" w:rsidRDefault="008F474E" w:rsidP="00E82EE3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b/>
          <w:bCs/>
          <w:color w:val="000000"/>
          <w:sz w:val="27"/>
          <w:lang w:eastAsia="ru-RU"/>
        </w:rPr>
      </w:pPr>
    </w:p>
    <w:p w:rsidR="008F474E" w:rsidRDefault="008F474E" w:rsidP="00E82EE3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b/>
          <w:bCs/>
          <w:color w:val="000000"/>
          <w:sz w:val="27"/>
          <w:lang w:eastAsia="ru-RU"/>
        </w:rPr>
      </w:pPr>
    </w:p>
    <w:p w:rsidR="008F474E" w:rsidRDefault="008F474E" w:rsidP="00E82EE3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b/>
          <w:bCs/>
          <w:color w:val="000000"/>
          <w:sz w:val="27"/>
          <w:lang w:eastAsia="ru-RU"/>
        </w:rPr>
      </w:pPr>
    </w:p>
    <w:p w:rsidR="008F474E" w:rsidRDefault="008F474E" w:rsidP="00E82EE3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b/>
          <w:bCs/>
          <w:color w:val="000000"/>
          <w:sz w:val="27"/>
          <w:lang w:eastAsia="ru-RU"/>
        </w:rPr>
      </w:pPr>
    </w:p>
    <w:p w:rsidR="008F474E" w:rsidRDefault="008F474E" w:rsidP="00E82EE3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b/>
          <w:bCs/>
          <w:color w:val="000000"/>
          <w:sz w:val="27"/>
          <w:lang w:eastAsia="ru-RU"/>
        </w:rPr>
      </w:pPr>
    </w:p>
    <w:p w:rsidR="008F474E" w:rsidRDefault="008F474E" w:rsidP="00E82EE3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b/>
          <w:bCs/>
          <w:color w:val="000000"/>
          <w:sz w:val="27"/>
          <w:lang w:eastAsia="ru-RU"/>
        </w:rPr>
      </w:pPr>
    </w:p>
    <w:p w:rsidR="008F474E" w:rsidRDefault="008F474E" w:rsidP="00E82EE3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b/>
          <w:bCs/>
          <w:color w:val="000000"/>
          <w:sz w:val="27"/>
          <w:lang w:eastAsia="ru-RU"/>
        </w:rPr>
      </w:pPr>
    </w:p>
    <w:p w:rsidR="008F474E" w:rsidRDefault="008F474E" w:rsidP="00E82EE3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b/>
          <w:bCs/>
          <w:color w:val="000000"/>
          <w:sz w:val="27"/>
          <w:lang w:eastAsia="ru-RU"/>
        </w:rPr>
      </w:pPr>
    </w:p>
    <w:p w:rsidR="008F474E" w:rsidRDefault="008F474E" w:rsidP="00E82EE3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b/>
          <w:bCs/>
          <w:color w:val="000000"/>
          <w:sz w:val="27"/>
          <w:lang w:eastAsia="ru-RU"/>
        </w:rPr>
      </w:pPr>
    </w:p>
    <w:p w:rsidR="00AB4DB0" w:rsidRDefault="00AB4DB0" w:rsidP="00E82EE3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b/>
          <w:bCs/>
          <w:color w:val="000000"/>
          <w:sz w:val="27"/>
          <w:lang w:eastAsia="ru-RU"/>
        </w:rPr>
      </w:pPr>
    </w:p>
    <w:p w:rsidR="00E82EE3" w:rsidRPr="00E82EE3" w:rsidRDefault="00E82EE3" w:rsidP="00E82E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Подготовила</w:t>
      </w:r>
      <w:r w:rsidR="008F474E" w:rsidRPr="008F47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F47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 w:rsidR="008F474E" w:rsidRPr="008F47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Кронина Т.С, воспитатель </w:t>
      </w:r>
    </w:p>
    <w:p w:rsidR="00360349" w:rsidRPr="008F474E" w:rsidRDefault="00360349" w:rsidP="00E82E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82EE3" w:rsidRPr="00E82EE3" w:rsidRDefault="00E82EE3" w:rsidP="00E82EE3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Духовно-нравственное воспитание на основе православных традиций формирует ядро личности, благотворно влияет на все стороны и формы взаимоотношений человека с миром: на его этическое и эстетическое развитие, мировоззрение и формирование гражданской позиции, патриотическую и семейную ориентацию, интеллектуальный потенциал, эмоциональное состояние и общее физическое и психическое развитие. Обращение к опыту православной педагогики в настоящее время, когда идет поиск духовного возрождения России, особенно актуально, так как общество и государство остро нуждаются в образовательных моделях, обеспечивающих духовно-нравственные компоненты в содержании образования. Воспитание духовной личности возможно только совместными усилиями семьи, образовательного учреждения и государства.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в детях такие чувства, как любовь, добро и милосердие нужно с раннего возраста, еще с детского садика. Конечно, не словами, а наглядным примером, словами и поступками. Нужно, чтобы дети обязательно всё видели своими глазами, принимали участие в этом.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Дошкольники  наиболее восприимчивы к духовно-нравственному развитию и воспитанию. А вот недостатки этого развития и воспитания трудно восполнить в последующие годы. Пережитое и усвоенное в детстве отличается большой психологической устойчивостью. Одной из задач духовно - нравственного воспитания дошкольников является знакомство детей с христианскими заповедями, которые учат культуре  и милосердию, состраданию, доброте, любви, сочувствию к людям.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Дошкольный возраст – это начало осознанного восприятия мира, когда закладываются критерии добра и зла, порядочности и лживости, смелости и трусости. Поэтому этот возраст является одним из основных этапов воспитания, в котором формируются основные принципы гуманной жизни. Цель духовно - нравственного воспитания состоит в том, чтобы социально необходимые требования, предъявляемые обществом,  педагоги превратили во внутренние стимулы развития личности каждого ребенка, воспитывали такие социально-значимые качества личности, как долг, совесть, достоинство, толерантность, милосердие. Сердцевина воспитания – развитие нравственных чувств личности, воспитание любви, доброты и милосердия. Когда воспитаны, привиты эти чувства, то человек правильно ориентируется в окружающей жизни.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перечисленных качеств личности является милосердие.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Доброта и милосердие, </w:t>
      </w:r>
      <w:r w:rsidR="0064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радость и переживание за других</w:t>
      </w:r>
      <w:proofErr w:type="gramStart"/>
      <w:r w:rsidR="0064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создают основу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человеческого счастья. </w:t>
      </w:r>
      <w:r w:rsidRPr="008F4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Великий древнегреческий философ Платон сказал: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«Стараясь о счастье других, мы находим свое собственное счастье». Актуальность  этого высказывания  не вызывает ни у кого сомнения.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  нашем мире  слишком  много</w:t>
      </w:r>
      <w:r w:rsidRPr="008F4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жестокости. О страшных фактах насилия сообщают СМИ,  много вандализма мы  и наши дети видим вокруг себя. Уже, кажется, все, что можно сломать и разбить – все сломано и разбито, всюду, где можно написать нецензурное слово – оно написано. Иногда, думается, будто растет какое-то особое жестокое поколение. Это, конечно не совсем так.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Никто не рождается жестоким и бессердечным.  Все это человеком приобретается  в процессе его жизни. К подобному состоянию человек приходит </w:t>
      </w: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постепенно, по мере получения отрицательного жизненного опыта и под влиянием обстоятельств. Каждый человек в любой сложившейся ситуации не должен ожесточиться, не потерять любви к этому миру со всеми его недостатками. А главное – не видеть во всех людях врагов. Нужно научиться любить мир таким, каков он есть. В мире реальности задача  педагога в содружестве с родителями учить детей быть добрыми, милосердными.    Нельзя воспитывать нравственность, милосердие  одними только словами, без включения в деятельность. Только через личный опыт человек может приобретать знания, умения, навыки, постигать суть человеческих ценностей, взаимоотношений, норм и правил.  А ребенок - через воспитание в ДОУ и семье.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Поэтому, необходимо привлекать детей и родителей к различным акциям, социально – значимым мероприятиям, например:</w:t>
      </w:r>
    </w:p>
    <w:p w:rsidR="00E82EE3" w:rsidRPr="00E82EE3" w:rsidRDefault="00E82EE3" w:rsidP="00E82EE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«Будьте милосердны!» ко Дню пожилого человека,  </w:t>
      </w:r>
    </w:p>
    <w:p w:rsidR="00E82EE3" w:rsidRPr="00E82EE3" w:rsidRDefault="00E82EE3" w:rsidP="00E82EE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«Зажги искорку добра!»</w:t>
      </w:r>
    </w:p>
    <w:p w:rsidR="00E82EE3" w:rsidRPr="00E82EE3" w:rsidRDefault="00E82EE3" w:rsidP="00E82EE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«Поделись своей добротой!»</w:t>
      </w:r>
    </w:p>
    <w:p w:rsidR="00E82EE3" w:rsidRPr="00E82EE3" w:rsidRDefault="00E82EE3" w:rsidP="00E82EE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«Подари игрушку»</w:t>
      </w:r>
    </w:p>
    <w:p w:rsidR="00E82EE3" w:rsidRPr="00E82EE3" w:rsidRDefault="00E82EE3" w:rsidP="00E82EE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храма с дальнейшей беседой (по согласованию с родителями)</w:t>
      </w:r>
    </w:p>
    <w:p w:rsidR="00E82EE3" w:rsidRPr="00E82EE3" w:rsidRDefault="00E82EE3" w:rsidP="00E82EE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встречи с интересными людьми</w:t>
      </w:r>
    </w:p>
    <w:p w:rsidR="00E82EE3" w:rsidRPr="00E82EE3" w:rsidRDefault="00E82EE3" w:rsidP="00E82EE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 благотворительность (подарки для сирот) и т.д.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средств воспитания зависит от ведущей задачи, возраста воспитанников, уровня их общего и интеллектуального развития, этапа развития нравственных качеств (только начинаем формировать нравственное качество, или закрепляем, или уже перевоспитываем).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использовать следующие методы: наглядно-действенный, словесно-образный, практический.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Наглядно-действенный метод</w:t>
      </w:r>
      <w:r w:rsidRPr="008F47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используется во время: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показа сказок (педагогами, детьми);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рассматривания икон, книжных иллюстраций, репродукций;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проведения дидактических и музыкально-дидактических игр;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наблюдений;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экскурсий;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воплощение впечатлений детей в творческих проявлениях.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Словесно-образный метод</w:t>
      </w: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представляется наиболее эффективным в процессе: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чтение и обыгрывание литературных произведений воспитателем;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чтение сказок и христианских притч;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бесед с элементами диалога, обобщающих рассказов воспитателя;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ответов на вопросы педагога, детей;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проведения разнообразных игр (малоподвижные, сюжетно-ролевые, дидактические, игры-драматизации, игры с музыкальным сопровождением и др.);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сообщения дополнительного материала воспитателем;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загадывания и отгадывания загадок;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рассматривания наглядного материала;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рассказов детей о своих впечатлениях;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разбора житейских ситуаций.        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Практический метод</w:t>
      </w: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используется, когда необходимо: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организация продуктивной деятельности: </w:t>
      </w:r>
      <w:proofErr w:type="gramStart"/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</w:t>
      </w:r>
      <w:proofErr w:type="gramEnd"/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(впечатления после занятия, развлечения, ручной труд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проведение игр: со строительным материалом («Ступеньки к Храму»), дидактических («Хорошие и плохие поступки»), подвижных («Помоги дедушке»), малоподвижных («</w:t>
      </w:r>
      <w:proofErr w:type="spellStart"/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Мирилка</w:t>
      </w:r>
      <w:proofErr w:type="spellEnd"/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»), и др.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Формы работы с детьми: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Факультативные занятия по духовному воспитанию;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Занятия-утренники;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Интегрированные занятия до или после занятия-праздника;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Чтение художественных произведений духовно-нравственного содержания;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Беседы, беседы-обсуждения;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Тренинги по формированию коммуникативных навыков;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Моделирование жизненных ситуаций, требующих нравственного выбора;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Продуктивная деятельность (открытки к празднику);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Организация выставок (совместная деятельность детей и родителей);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Игры и тренинги духовно-нравственного содержания («Делаем добрые дела «тайно», как</w:t>
      </w:r>
      <w:proofErr w:type="gramStart"/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Николай»);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Разучивание стихов, песен к празднику;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Целевые прогулки;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Занятия-экскурсии;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Посещение храма с дальнейшей беседой (по согласованию с родителями);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Встречи с интересными людьми;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Детская благотворительность (подарки для сирот);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Рассматривание икон, иллюстраций, картин к праздникам;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Организация музыкальных занятий, концертов с использованием духовной музыки;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Оформление фотоальбома «Наши праздники»;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Создание видеофильма «Наши праздники»;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Выставки рисунков, открыток, поделок, выполненных детьми и детьми вместе </w:t>
      </w:r>
      <w:proofErr w:type="gramStart"/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взрослыми;</w:t>
      </w:r>
    </w:p>
    <w:p w:rsidR="00E82EE3" w:rsidRPr="00E82EE3" w:rsidRDefault="00E82EE3" w:rsidP="00E82EE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Посиделки-чаепития.</w:t>
      </w:r>
    </w:p>
    <w:p w:rsidR="00360349" w:rsidRPr="008F474E" w:rsidRDefault="00E82EE3" w:rsidP="00360349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можно самыми разными путями, методами и средствами. Воздействие  на ребенка оказывает абсолютно</w:t>
      </w:r>
      <w:r w:rsidR="00360349"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все</w:t>
      </w:r>
      <w:proofErr w:type="gramStart"/>
      <w:r w:rsidR="00360349"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="00360349"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атмосфера,  посадка, помещение, предметы, книги, игрушки и т.д.  </w:t>
      </w:r>
    </w:p>
    <w:p w:rsidR="00A80873" w:rsidRPr="008F474E" w:rsidRDefault="00360349" w:rsidP="00360349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2EE3"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Окружающая ребенка обстановка становится средством воспитания чувств, представлений, поведения, то есть она активизирует весь механизм нравственною воспитания и влияет на формирование определенных нравственных качеств. Особо располагает к искреннему разговору посадка детей. Здесь нет  </w:t>
      </w:r>
      <w:proofErr w:type="gramStart"/>
      <w:r w:rsidR="00E82EE3"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второстепенного</w:t>
      </w:r>
      <w:proofErr w:type="gramEnd"/>
      <w:r w:rsidR="00E82EE3"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разговоре и воспитании важна каждая деталь.  Когда дети сидят в едином кругу, глядя</w:t>
      </w: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друг другу в глаза</w:t>
      </w:r>
      <w:proofErr w:type="gramStart"/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,</w:t>
      </w:r>
      <w:proofErr w:type="gramEnd"/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2EE3"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беседуют, они стараются говорить искренне.</w:t>
      </w: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2EE3"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Безусловно, что воспитать культуру и милосердие на нескольких занятиях и мероприятиях, и только в ДОУ,  </w:t>
      </w:r>
      <w:r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практически,</w:t>
      </w:r>
      <w:r w:rsidR="00E82EE3"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невозможно. Это нужно делать каждый день, каждый час, каждую минуту. Своим </w:t>
      </w:r>
      <w:r w:rsidR="00E82EE3"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личным примером, своим поведением, своим характером,  своей деятельностью. А задача и цель у нас одна: сеять </w:t>
      </w:r>
      <w:proofErr w:type="gramStart"/>
      <w:r w:rsidR="00E82EE3"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разумное</w:t>
      </w:r>
      <w:proofErr w:type="gramEnd"/>
      <w:r w:rsidR="00E82EE3" w:rsidRPr="008F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доброе, вечное.</w:t>
      </w:r>
    </w:p>
    <w:p w:rsidR="001334DF" w:rsidRPr="008F474E" w:rsidRDefault="00DE531C" w:rsidP="002102AD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 xml:space="preserve">      </w:t>
      </w:r>
      <w:r w:rsidR="002102AD" w:rsidRPr="008F474E">
        <w:rPr>
          <w:rFonts w:ascii="Times New Roman" w:hAnsi="Times New Roman" w:cs="Times New Roman"/>
          <w:sz w:val="28"/>
          <w:szCs w:val="28"/>
        </w:rPr>
        <w:t xml:space="preserve"> </w:t>
      </w:r>
      <w:r w:rsidRPr="008F474E">
        <w:rPr>
          <w:rFonts w:ascii="Times New Roman" w:hAnsi="Times New Roman" w:cs="Times New Roman"/>
          <w:sz w:val="28"/>
          <w:szCs w:val="28"/>
        </w:rPr>
        <w:t>У дошкольников формируются нравственные представления о бережном отношении к окружающим их предметам, игрушкам как продуктам труда взрослых, о нормах поведения, о взаимоотношениях со сверстниками и взрослыми, о положительных и отрицательных качествах личности. В воспитании нравственных качеств личности ребенка особая роль принадлежит содержанию и правилам игры и упражнениям. Большинство игр и упражнений является коллективными. Наличие правил создает условия для самоорганизации детей, а это в свою очередь основа для формирования правильного поведения и отношений среди людей. </w:t>
      </w:r>
      <w:r w:rsidR="001334DF" w:rsidRPr="008F47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31C" w:rsidRPr="008F474E" w:rsidRDefault="001334DF" w:rsidP="001334DF">
      <w:pPr>
        <w:pStyle w:val="a5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E531C" w:rsidRPr="008F474E">
        <w:rPr>
          <w:rFonts w:ascii="Times New Roman" w:hAnsi="Times New Roman" w:cs="Times New Roman"/>
          <w:sz w:val="28"/>
          <w:szCs w:val="28"/>
        </w:rPr>
        <w:t>Современное общество нуждается в гармонично развитых личностях, людях, обладающих высокой нравственной и духовной культурой, соответственно, нравственное воспитание становится актуальным вопросом. Современный человек, а тем более ребенок, подвержен влиянию множества негативных факторов. Следовательно, очень важно уделять внимание духовно-нравственному воспитанию ребенка уже в дошкольном возрасте, во всех аспектах жизни. В игровой деятельности нравственные качества формируются путем подбора упражнений, заданий</w:t>
      </w:r>
      <w:r w:rsidRPr="008F474E">
        <w:rPr>
          <w:rFonts w:ascii="Times New Roman" w:hAnsi="Times New Roman" w:cs="Times New Roman"/>
          <w:sz w:val="28"/>
          <w:szCs w:val="28"/>
        </w:rPr>
        <w:t xml:space="preserve">, </w:t>
      </w:r>
      <w:r w:rsidR="00DE531C" w:rsidRPr="008F474E">
        <w:rPr>
          <w:rFonts w:ascii="Times New Roman" w:hAnsi="Times New Roman" w:cs="Times New Roman"/>
          <w:sz w:val="28"/>
          <w:szCs w:val="28"/>
        </w:rPr>
        <w:t xml:space="preserve"> выполнение которых ставит ребенка перед необходимостью вступить в контакт со сверстниками, добиться общей цели. Дети осознают принадлежность к коллективу и уча</w:t>
      </w:r>
      <w:r w:rsidRPr="008F474E">
        <w:rPr>
          <w:rFonts w:ascii="Times New Roman" w:hAnsi="Times New Roman" w:cs="Times New Roman"/>
          <w:sz w:val="28"/>
          <w:szCs w:val="28"/>
        </w:rPr>
        <w:t xml:space="preserve">тся управлять своим поведением. </w:t>
      </w:r>
      <w:r w:rsidR="00DE531C" w:rsidRPr="008F474E">
        <w:rPr>
          <w:rFonts w:ascii="Times New Roman" w:hAnsi="Times New Roman" w:cs="Times New Roman"/>
          <w:b/>
          <w:sz w:val="28"/>
          <w:szCs w:val="28"/>
        </w:rPr>
        <w:t>Цель:</w:t>
      </w:r>
      <w:r w:rsidRPr="008F47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474E">
        <w:rPr>
          <w:rFonts w:ascii="Times New Roman" w:hAnsi="Times New Roman" w:cs="Times New Roman"/>
          <w:sz w:val="28"/>
          <w:szCs w:val="28"/>
        </w:rPr>
        <w:t>С</w:t>
      </w:r>
      <w:r w:rsidR="00DE531C" w:rsidRPr="008F474E">
        <w:rPr>
          <w:rFonts w:ascii="Times New Roman" w:hAnsi="Times New Roman" w:cs="Times New Roman"/>
          <w:sz w:val="28"/>
          <w:szCs w:val="28"/>
        </w:rPr>
        <w:t>оздавать условия для самоутверждения ребенка в группе детей; расширять запас слов — антонимов и учить их использовать в определенных ситуациях.</w:t>
      </w:r>
    </w:p>
    <w:p w:rsidR="001334DF" w:rsidRPr="008F474E" w:rsidRDefault="00DE531C" w:rsidP="001334DF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Воспитывать в детях милосердие, сострадание, умение прощать обиды, желание помогать друг другу, быть терпимыми, мирными во взаимоотношениях со всеми.</w:t>
      </w:r>
    </w:p>
    <w:p w:rsidR="00DE531C" w:rsidRPr="008F474E" w:rsidRDefault="00DE531C" w:rsidP="001334DF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b/>
          <w:sz w:val="28"/>
          <w:szCs w:val="28"/>
        </w:rPr>
        <w:t>Задачи</w:t>
      </w:r>
      <w:proofErr w:type="gramStart"/>
      <w:r w:rsidR="001334DF" w:rsidRPr="008F47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474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1. Развивать правовую базу для духовно-нравственного воспитания в процессе</w:t>
      </w:r>
    </w:p>
    <w:p w:rsidR="00DE531C" w:rsidRPr="008F474E" w:rsidRDefault="001334DF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д</w:t>
      </w:r>
      <w:r w:rsidR="00DE531C" w:rsidRPr="008F474E">
        <w:rPr>
          <w:rFonts w:ascii="Times New Roman" w:hAnsi="Times New Roman" w:cs="Times New Roman"/>
          <w:sz w:val="28"/>
          <w:szCs w:val="28"/>
        </w:rPr>
        <w:t>осуговой</w:t>
      </w:r>
      <w:proofErr w:type="gramStart"/>
      <w:r w:rsidRPr="008F474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E531C" w:rsidRPr="008F474E">
        <w:rPr>
          <w:rFonts w:ascii="Times New Roman" w:hAnsi="Times New Roman" w:cs="Times New Roman"/>
          <w:sz w:val="28"/>
          <w:szCs w:val="28"/>
        </w:rPr>
        <w:t xml:space="preserve"> факультативно-кружковой деятельности детского сада.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2. Воспитывать патриотические чувства, связывающие разные поколения.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3. Приучать к этическим нормам поведения и самодисциплине.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4. Совершенствовать художественный вкус, развивать творческий потенциал каждого ребенка.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5. Формировать художественно-речевые навыки, пополнять словарь детей.</w:t>
      </w:r>
    </w:p>
    <w:p w:rsidR="001334DF" w:rsidRPr="008F474E" w:rsidRDefault="00DE531C" w:rsidP="001334DF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6. Воспитывать духовно-нравственные чувства, раскрывая значение православия</w:t>
      </w:r>
      <w:r w:rsidR="001334DF" w:rsidRPr="008F474E">
        <w:rPr>
          <w:rFonts w:ascii="Times New Roman" w:hAnsi="Times New Roman" w:cs="Times New Roman"/>
          <w:sz w:val="28"/>
          <w:szCs w:val="28"/>
        </w:rPr>
        <w:t xml:space="preserve"> </w:t>
      </w:r>
      <w:r w:rsidRPr="008F474E">
        <w:rPr>
          <w:rFonts w:ascii="Times New Roman" w:hAnsi="Times New Roman" w:cs="Times New Roman"/>
          <w:sz w:val="28"/>
          <w:szCs w:val="28"/>
        </w:rPr>
        <w:t>в жизни человека, как действие любви, добра, человечности, единения.</w:t>
      </w:r>
    </w:p>
    <w:p w:rsidR="00DE531C" w:rsidRPr="008F474E" w:rsidRDefault="00DE531C" w:rsidP="001334DF">
      <w:pPr>
        <w:pStyle w:val="a5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F474E">
        <w:rPr>
          <w:rFonts w:ascii="Times New Roman" w:hAnsi="Times New Roman" w:cs="Times New Roman"/>
          <w:b/>
          <w:sz w:val="28"/>
          <w:szCs w:val="28"/>
        </w:rPr>
        <w:t>1. «Подбери цвет»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8F474E">
        <w:rPr>
          <w:rFonts w:ascii="Times New Roman" w:hAnsi="Times New Roman" w:cs="Times New Roman"/>
          <w:sz w:val="28"/>
          <w:szCs w:val="28"/>
        </w:rPr>
        <w:t>: создавать условия для самоутверждения ребенка в группе детей и взрослых; расширять запас слов — антонимов и учить их использовать в определенных ситуациях.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b/>
          <w:i/>
          <w:sz w:val="28"/>
          <w:szCs w:val="28"/>
        </w:rPr>
        <w:t>Подготовительная работа.</w:t>
      </w:r>
      <w:r w:rsidRPr="008F474E">
        <w:rPr>
          <w:rFonts w:ascii="Times New Roman" w:hAnsi="Times New Roman" w:cs="Times New Roman"/>
          <w:sz w:val="28"/>
          <w:szCs w:val="28"/>
        </w:rPr>
        <w:t xml:space="preserve"> Педагог читает детям стихотворение В. Маяковского «Что такое хорошо и что такое плохо». Затем раздает детям карточки 2-х цветов: белого и черного и предлагает подобрать цвет карточки для слова «хорошо» (белый цвет) и для слова «плохо» (черный цвет).</w:t>
      </w:r>
    </w:p>
    <w:p w:rsidR="001334DF" w:rsidRPr="008F474E" w:rsidRDefault="00DE531C" w:rsidP="001334DF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lastRenderedPageBreak/>
        <w:t>Педагог называет слова, а дети подбирают и показывают нужный цвет для слов-антонимов.</w:t>
      </w:r>
    </w:p>
    <w:p w:rsidR="00DE531C" w:rsidRPr="008F474E" w:rsidRDefault="00DE531C" w:rsidP="001334DF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Добро — зло</w:t>
      </w:r>
      <w:r w:rsidRPr="008F474E">
        <w:rPr>
          <w:rFonts w:ascii="Times New Roman" w:hAnsi="Times New Roman" w:cs="Times New Roman"/>
          <w:sz w:val="28"/>
          <w:szCs w:val="28"/>
        </w:rPr>
        <w:tab/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горе — радость</w:t>
      </w:r>
      <w:r w:rsidRPr="008F474E">
        <w:rPr>
          <w:rFonts w:ascii="Times New Roman" w:hAnsi="Times New Roman" w:cs="Times New Roman"/>
          <w:sz w:val="28"/>
          <w:szCs w:val="28"/>
        </w:rPr>
        <w:tab/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хорошо — плохо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трудолюбие – лень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жадность – щедрость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трусость – храбрость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любовь – ненависть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грубость – вежливость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мир – война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темнота – свет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дружба – вражда</w:t>
      </w:r>
    </w:p>
    <w:p w:rsidR="00DE531C" w:rsidRPr="008F474E" w:rsidRDefault="00DE531C" w:rsidP="00A824C4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грязь — чистота и т. д.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F474E">
        <w:rPr>
          <w:rFonts w:ascii="Times New Roman" w:hAnsi="Times New Roman" w:cs="Times New Roman"/>
          <w:b/>
          <w:sz w:val="28"/>
          <w:szCs w:val="28"/>
        </w:rPr>
        <w:t>2. «Шарик с пожеланиями»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b/>
          <w:i/>
          <w:sz w:val="28"/>
          <w:szCs w:val="28"/>
        </w:rPr>
        <w:t>Задачи:</w:t>
      </w:r>
      <w:r w:rsidRPr="008F474E">
        <w:rPr>
          <w:rFonts w:ascii="Times New Roman" w:hAnsi="Times New Roman" w:cs="Times New Roman"/>
          <w:sz w:val="28"/>
          <w:szCs w:val="28"/>
        </w:rPr>
        <w:t xml:space="preserve"> расширять словарный запас слов и учить детей использовать их в определенных ситуациях.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b/>
          <w:i/>
          <w:sz w:val="28"/>
          <w:szCs w:val="28"/>
        </w:rPr>
        <w:t>Подготовительная работа</w:t>
      </w:r>
      <w:proofErr w:type="gramStart"/>
      <w:r w:rsidR="00A824C4" w:rsidRPr="008F474E"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  <w:r w:rsidR="00A824C4" w:rsidRPr="008F47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F474E">
        <w:rPr>
          <w:rFonts w:ascii="Times New Roman" w:hAnsi="Times New Roman" w:cs="Times New Roman"/>
          <w:sz w:val="28"/>
          <w:szCs w:val="28"/>
        </w:rPr>
        <w:t>Педагог напоминает детям о том, что каждому человеку приятно слышать добрые пожелания.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В простой свободной обстановке вы можете поиграть в игру — пожелание.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Надуйте небольшой шарик и предложите всем присутствующим подкидывать его от одного человека к другому так, чтобы шарик не падал на пол и на другие предметы. При этом ведущий должен включить магнитофон или играть на любом музыкальном инструменте.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Через короткое время ведущий останавливает музыку. Человек, который последним коснулся шарика до остановки музыки, должен сказать всем присутствующим или какому-нибудь одному человеку пожелание вслух.</w:t>
      </w:r>
    </w:p>
    <w:p w:rsidR="00DE531C" w:rsidRPr="008F474E" w:rsidRDefault="00DE531C" w:rsidP="00A824C4">
      <w:pPr>
        <w:pStyle w:val="a5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 </w:t>
      </w:r>
      <w:r w:rsidRPr="008F474E">
        <w:rPr>
          <w:rFonts w:ascii="Times New Roman" w:hAnsi="Times New Roman" w:cs="Times New Roman"/>
          <w:b/>
          <w:sz w:val="28"/>
          <w:szCs w:val="28"/>
        </w:rPr>
        <w:t>3. «Пять  орешков».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i/>
          <w:sz w:val="28"/>
          <w:szCs w:val="28"/>
        </w:rPr>
        <w:t>Задачи</w:t>
      </w:r>
      <w:r w:rsidRPr="008F474E">
        <w:rPr>
          <w:rFonts w:ascii="Times New Roman" w:hAnsi="Times New Roman" w:cs="Times New Roman"/>
          <w:sz w:val="28"/>
          <w:szCs w:val="28"/>
        </w:rPr>
        <w:t>: создавать условия для самоутверждения ребенка в группе детей и взрослых; расширять запас слов и учить их использовать в определенных ситуациях.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i/>
          <w:sz w:val="28"/>
          <w:szCs w:val="28"/>
        </w:rPr>
        <w:t>Подготовительная работа</w:t>
      </w:r>
      <w:proofErr w:type="gramStart"/>
      <w:r w:rsidR="00A824C4" w:rsidRPr="008F474E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="00A824C4" w:rsidRPr="008F47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474E">
        <w:rPr>
          <w:rFonts w:ascii="Times New Roman" w:hAnsi="Times New Roman" w:cs="Times New Roman"/>
          <w:sz w:val="28"/>
          <w:szCs w:val="28"/>
        </w:rPr>
        <w:t>Педагог обращает внимание детей на то, что у каждого человека есть хорошие качества.</w:t>
      </w:r>
    </w:p>
    <w:p w:rsidR="00A824C4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Предложить детям назвать хорошие качества человека. Вызываются 2-3 ребенка, которые по очереди называют слова. За каждое правильно сказанное слово дается орешек. Выигрывает тот, кто наберет 5 орешков.</w:t>
      </w:r>
    </w:p>
    <w:p w:rsidR="00A824C4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 xml:space="preserve"> Качества: </w:t>
      </w:r>
    </w:p>
    <w:p w:rsidR="00A824C4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хороший, добрый, заботливый, трудолюбив</w:t>
      </w:r>
      <w:r w:rsidR="00A824C4" w:rsidRPr="008F474E">
        <w:rPr>
          <w:rFonts w:ascii="Times New Roman" w:hAnsi="Times New Roman" w:cs="Times New Roman"/>
          <w:sz w:val="28"/>
          <w:szCs w:val="28"/>
        </w:rPr>
        <w:t xml:space="preserve">ый; </w:t>
      </w:r>
    </w:p>
    <w:p w:rsidR="00A824C4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нежный, верный, ласков</w:t>
      </w:r>
      <w:r w:rsidR="00A824C4" w:rsidRPr="008F474E">
        <w:rPr>
          <w:rFonts w:ascii="Times New Roman" w:hAnsi="Times New Roman" w:cs="Times New Roman"/>
          <w:sz w:val="28"/>
          <w:szCs w:val="28"/>
        </w:rPr>
        <w:t>ый, любящий, честный, работящий;</w:t>
      </w:r>
    </w:p>
    <w:p w:rsidR="00A824C4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 xml:space="preserve"> умный, щедрый, смелый,</w:t>
      </w:r>
      <w:r w:rsidR="00A824C4" w:rsidRPr="008F474E">
        <w:rPr>
          <w:rFonts w:ascii="Times New Roman" w:hAnsi="Times New Roman" w:cs="Times New Roman"/>
          <w:sz w:val="28"/>
          <w:szCs w:val="28"/>
        </w:rPr>
        <w:t xml:space="preserve"> </w:t>
      </w:r>
      <w:r w:rsidRPr="008F474E">
        <w:rPr>
          <w:rFonts w:ascii="Times New Roman" w:hAnsi="Times New Roman" w:cs="Times New Roman"/>
          <w:sz w:val="28"/>
          <w:szCs w:val="28"/>
        </w:rPr>
        <w:t xml:space="preserve"> целеу</w:t>
      </w:r>
      <w:r w:rsidR="00A824C4" w:rsidRPr="008F474E">
        <w:rPr>
          <w:rFonts w:ascii="Times New Roman" w:hAnsi="Times New Roman" w:cs="Times New Roman"/>
          <w:sz w:val="28"/>
          <w:szCs w:val="28"/>
        </w:rPr>
        <w:t>стремленный,  усидчивый,  веселый;</w:t>
      </w:r>
      <w:r w:rsidRPr="008F474E">
        <w:rPr>
          <w:rFonts w:ascii="Times New Roman" w:hAnsi="Times New Roman" w:cs="Times New Roman"/>
          <w:sz w:val="28"/>
          <w:szCs w:val="28"/>
        </w:rPr>
        <w:t xml:space="preserve"> доброжелательный,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 xml:space="preserve"> отзывчивый, скромный, общительный, чистоплотный и т. д.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F474E">
        <w:rPr>
          <w:rFonts w:ascii="Times New Roman" w:hAnsi="Times New Roman" w:cs="Times New Roman"/>
          <w:b/>
          <w:sz w:val="28"/>
          <w:szCs w:val="28"/>
        </w:rPr>
        <w:t>4. «Помоги дедушке и бабушке».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i/>
          <w:sz w:val="28"/>
          <w:szCs w:val="28"/>
        </w:rPr>
        <w:t>Задачи:</w:t>
      </w:r>
      <w:r w:rsidRPr="008F474E">
        <w:rPr>
          <w:rFonts w:ascii="Times New Roman" w:hAnsi="Times New Roman" w:cs="Times New Roman"/>
          <w:sz w:val="28"/>
          <w:szCs w:val="28"/>
        </w:rPr>
        <w:t> воспитывать у детей трудолюбие, желание помочь, милосердие, сострадание.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i/>
          <w:sz w:val="28"/>
          <w:szCs w:val="28"/>
        </w:rPr>
        <w:lastRenderedPageBreak/>
        <w:t>Предварительная работа</w:t>
      </w:r>
      <w:r w:rsidR="00A824C4" w:rsidRPr="008F474E">
        <w:rPr>
          <w:rFonts w:ascii="Times New Roman" w:hAnsi="Times New Roman" w:cs="Times New Roman"/>
          <w:i/>
          <w:sz w:val="28"/>
          <w:szCs w:val="28"/>
        </w:rPr>
        <w:t>:</w:t>
      </w:r>
      <w:r w:rsidR="00A824C4" w:rsidRPr="008F47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F474E">
        <w:rPr>
          <w:rFonts w:ascii="Times New Roman" w:hAnsi="Times New Roman" w:cs="Times New Roman"/>
          <w:sz w:val="28"/>
          <w:szCs w:val="28"/>
        </w:rPr>
        <w:t>Педагог напоминает детям, что в семье дети должны проявлять заботу о бабушках и дедушках, которые в свое время заботились и заботятся о своих внуках. Тогда через много лет вы получите те отношения, к которым стремились. Ваши внуки станут интересоваться вашим здоровьем, настроением, будут заботиться о вас.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 xml:space="preserve">Игра. На столе в беспорядке сложены газеты, книги, очки «упали» на пол. Рядом, возле стула, стоит корзина. Вокруг нее разбросаны клубки </w:t>
      </w:r>
      <w:proofErr w:type="spellStart"/>
      <w:r w:rsidRPr="008F474E">
        <w:rPr>
          <w:rFonts w:ascii="Times New Roman" w:hAnsi="Times New Roman" w:cs="Times New Roman"/>
          <w:sz w:val="28"/>
          <w:szCs w:val="28"/>
        </w:rPr>
        <w:t>щерсти</w:t>
      </w:r>
      <w:proofErr w:type="spellEnd"/>
      <w:r w:rsidRPr="008F474E">
        <w:rPr>
          <w:rFonts w:ascii="Times New Roman" w:hAnsi="Times New Roman" w:cs="Times New Roman"/>
          <w:sz w:val="28"/>
          <w:szCs w:val="28"/>
        </w:rPr>
        <w:t>, возле стула лежит «упавший» бабушкин платок.</w:t>
      </w:r>
    </w:p>
    <w:p w:rsidR="00A824C4" w:rsidRPr="008F474E" w:rsidRDefault="00DE531C" w:rsidP="00A824C4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 xml:space="preserve">Вызываются двое детей. Кто быстрее окажет помощь? Один ребенок помогает навести порядок на столе для дедушки. Укладывает стопкой книги, отдельно кладет стопкой газеты, поднимает с </w:t>
      </w:r>
      <w:proofErr w:type="gramStart"/>
      <w:r w:rsidRPr="008F474E">
        <w:rPr>
          <w:rFonts w:ascii="Times New Roman" w:hAnsi="Times New Roman" w:cs="Times New Roman"/>
          <w:sz w:val="28"/>
          <w:szCs w:val="28"/>
        </w:rPr>
        <w:t>полу очки</w:t>
      </w:r>
      <w:proofErr w:type="gramEnd"/>
      <w:r w:rsidRPr="008F474E">
        <w:rPr>
          <w:rFonts w:ascii="Times New Roman" w:hAnsi="Times New Roman" w:cs="Times New Roman"/>
          <w:sz w:val="28"/>
          <w:szCs w:val="28"/>
        </w:rPr>
        <w:t>. А другой, собирает в корзину клубки, поднимает и вешает на стул бабушкин платок.</w:t>
      </w:r>
    </w:p>
    <w:p w:rsidR="00DE531C" w:rsidRPr="008F474E" w:rsidRDefault="00DE531C" w:rsidP="00A824C4">
      <w:pPr>
        <w:pStyle w:val="a5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F474E">
        <w:rPr>
          <w:rFonts w:ascii="Times New Roman" w:hAnsi="Times New Roman" w:cs="Times New Roman"/>
          <w:b/>
          <w:sz w:val="28"/>
          <w:szCs w:val="28"/>
        </w:rPr>
        <w:t>5. «Пасхальный кулич»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i/>
          <w:sz w:val="28"/>
          <w:szCs w:val="28"/>
        </w:rPr>
        <w:t>Задачи:</w:t>
      </w:r>
      <w:r w:rsidRPr="008F474E">
        <w:rPr>
          <w:rFonts w:ascii="Times New Roman" w:hAnsi="Times New Roman" w:cs="Times New Roman"/>
          <w:sz w:val="28"/>
          <w:szCs w:val="28"/>
        </w:rPr>
        <w:t> побуждать у детей желание знать, какие продукты используют для приготовления кулича, пасхи.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i/>
          <w:sz w:val="28"/>
          <w:szCs w:val="28"/>
        </w:rPr>
        <w:t>Предварительная работа</w:t>
      </w:r>
      <w:r w:rsidRPr="008F474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8F474E">
        <w:rPr>
          <w:rFonts w:ascii="Times New Roman" w:hAnsi="Times New Roman" w:cs="Times New Roman"/>
          <w:sz w:val="28"/>
          <w:szCs w:val="28"/>
        </w:rPr>
        <w:t xml:space="preserve"> провести беседу о праздновании Пасхи.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8F474E">
        <w:rPr>
          <w:rFonts w:ascii="Times New Roman" w:hAnsi="Times New Roman" w:cs="Times New Roman"/>
          <w:sz w:val="28"/>
          <w:szCs w:val="28"/>
        </w:rPr>
        <w:t xml:space="preserve">На </w:t>
      </w:r>
      <w:r w:rsidR="00A824C4" w:rsidRPr="008F474E">
        <w:rPr>
          <w:rFonts w:ascii="Times New Roman" w:hAnsi="Times New Roman" w:cs="Times New Roman"/>
          <w:sz w:val="28"/>
          <w:szCs w:val="28"/>
        </w:rPr>
        <w:t xml:space="preserve"> столе   </w:t>
      </w:r>
      <w:r w:rsidRPr="008F474E">
        <w:rPr>
          <w:rFonts w:ascii="Times New Roman" w:hAnsi="Times New Roman" w:cs="Times New Roman"/>
          <w:sz w:val="28"/>
          <w:szCs w:val="28"/>
        </w:rPr>
        <w:t xml:space="preserve"> в беспорядке расположены рисунки с изображением продуктов: мука, сахар, зелень, яйца, колбаса, огурцы, молоко, помидоры, дрожжи, картофель, масло, морковь, соль.</w:t>
      </w:r>
      <w:proofErr w:type="gramEnd"/>
    </w:p>
    <w:p w:rsidR="00A824C4" w:rsidRPr="008F474E" w:rsidRDefault="00DE531C" w:rsidP="00A824C4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Задание: оставить только те продукты, из которых можно приготовить пасхальный кулич. Остальные рисунки надо убрать.</w:t>
      </w:r>
    </w:p>
    <w:p w:rsidR="00DE531C" w:rsidRPr="008F474E" w:rsidRDefault="00DE531C" w:rsidP="00A824C4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b/>
          <w:sz w:val="28"/>
          <w:szCs w:val="28"/>
        </w:rPr>
        <w:t>6. «Заветные буквы»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i/>
          <w:sz w:val="28"/>
          <w:szCs w:val="28"/>
        </w:rPr>
        <w:t>Задачи</w:t>
      </w:r>
      <w:r w:rsidRPr="008F474E">
        <w:rPr>
          <w:rFonts w:ascii="Times New Roman" w:hAnsi="Times New Roman" w:cs="Times New Roman"/>
          <w:sz w:val="28"/>
          <w:szCs w:val="28"/>
        </w:rPr>
        <w:t>: учить детей среди нескольких букв выбирать нужные.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i/>
          <w:sz w:val="28"/>
          <w:szCs w:val="28"/>
        </w:rPr>
        <w:t>Предварительная работа</w:t>
      </w:r>
      <w:r w:rsidRPr="008F474E">
        <w:rPr>
          <w:rFonts w:ascii="Times New Roman" w:hAnsi="Times New Roman" w:cs="Times New Roman"/>
          <w:sz w:val="28"/>
          <w:szCs w:val="28"/>
        </w:rPr>
        <w:t>: провести беседу о праздновании Пасхи.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На магнитной доске расположен рисунок с изображение пасхального яйца. Рядом расположены буквы из магнитной азбуки. Детям предлагается поместить на пасхальном яйце те две буквы, которые всегда пишут на пасхальных яйцах и куличах.</w:t>
      </w:r>
    </w:p>
    <w:p w:rsidR="00DE531C" w:rsidRPr="008F474E" w:rsidRDefault="00DE531C" w:rsidP="00A824C4">
      <w:pPr>
        <w:pStyle w:val="a5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F474E">
        <w:rPr>
          <w:rFonts w:ascii="Times New Roman" w:hAnsi="Times New Roman" w:cs="Times New Roman"/>
          <w:b/>
          <w:sz w:val="28"/>
          <w:szCs w:val="28"/>
        </w:rPr>
        <w:t>7. «</w:t>
      </w:r>
      <w:proofErr w:type="spellStart"/>
      <w:r w:rsidRPr="008F474E">
        <w:rPr>
          <w:rFonts w:ascii="Times New Roman" w:hAnsi="Times New Roman" w:cs="Times New Roman"/>
          <w:b/>
          <w:sz w:val="28"/>
          <w:szCs w:val="28"/>
        </w:rPr>
        <w:t>Розовые</w:t>
      </w:r>
      <w:proofErr w:type="spellEnd"/>
      <w:r w:rsidRPr="008F474E">
        <w:rPr>
          <w:rFonts w:ascii="Times New Roman" w:hAnsi="Times New Roman" w:cs="Times New Roman"/>
          <w:b/>
          <w:sz w:val="28"/>
          <w:szCs w:val="28"/>
        </w:rPr>
        <w:t xml:space="preserve"> очки»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Задачи: создавать условия для самоутверждения ребенка в группе детей и взрослых; расширять запас слов и учить их использовать в определенных ситуациях.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 xml:space="preserve">Подготовительная работа. Педагог обращает внимание детей на то, что каждый человек хорош. И нужно видеть в нем только </w:t>
      </w:r>
      <w:proofErr w:type="gramStart"/>
      <w:r w:rsidRPr="008F474E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Pr="008F474E">
        <w:rPr>
          <w:rFonts w:ascii="Times New Roman" w:hAnsi="Times New Roman" w:cs="Times New Roman"/>
          <w:sz w:val="28"/>
          <w:szCs w:val="28"/>
        </w:rPr>
        <w:t>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 xml:space="preserve">Педагог объясняет ребятам, что означает выражение «смотреть сквозь </w:t>
      </w:r>
      <w:proofErr w:type="spellStart"/>
      <w:r w:rsidRPr="008F474E">
        <w:rPr>
          <w:rFonts w:ascii="Times New Roman" w:hAnsi="Times New Roman" w:cs="Times New Roman"/>
          <w:sz w:val="28"/>
          <w:szCs w:val="28"/>
        </w:rPr>
        <w:t>розовые</w:t>
      </w:r>
      <w:proofErr w:type="spellEnd"/>
      <w:r w:rsidRPr="008F474E">
        <w:rPr>
          <w:rFonts w:ascii="Times New Roman" w:hAnsi="Times New Roman" w:cs="Times New Roman"/>
          <w:sz w:val="28"/>
          <w:szCs w:val="28"/>
        </w:rPr>
        <w:t xml:space="preserve"> очки». После этого читает стихотворение.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Вы вздыхаете уныло,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Видя в таксе — крокодила,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В апельсине — кожуру,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В лете — страшную жару,</w:t>
      </w:r>
      <w:r w:rsidRPr="008F474E">
        <w:rPr>
          <w:rFonts w:ascii="Times New Roman" w:hAnsi="Times New Roman" w:cs="Times New Roman"/>
          <w:sz w:val="28"/>
          <w:szCs w:val="28"/>
        </w:rPr>
        <w:tab/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Пыль в шкафу, на солнце пятна…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Дело в зренье, вероятно.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Так воспользуйтесь советом,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Маленькие старички, —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Надевать зимой и летом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lastRenderedPageBreak/>
        <w:t xml:space="preserve">С </w:t>
      </w:r>
      <w:proofErr w:type="spellStart"/>
      <w:r w:rsidRPr="008F474E">
        <w:rPr>
          <w:rFonts w:ascii="Times New Roman" w:hAnsi="Times New Roman" w:cs="Times New Roman"/>
          <w:sz w:val="28"/>
          <w:szCs w:val="28"/>
        </w:rPr>
        <w:t>розовым</w:t>
      </w:r>
      <w:proofErr w:type="spellEnd"/>
      <w:r w:rsidRPr="008F474E">
        <w:rPr>
          <w:rFonts w:ascii="Times New Roman" w:hAnsi="Times New Roman" w:cs="Times New Roman"/>
          <w:sz w:val="28"/>
          <w:szCs w:val="28"/>
        </w:rPr>
        <w:t xml:space="preserve"> стеклом очки.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Те очки вам будут впору…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Вы увидите — и скоро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В таксе — лучшую подружку,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В апельсине — сока кружку,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В лете — речку и песок,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А в шкафу — одни наряды…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Знаю, будете вы рады!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А затем предлагает примерить «</w:t>
      </w:r>
      <w:proofErr w:type="spellStart"/>
      <w:r w:rsidRPr="008F474E">
        <w:rPr>
          <w:rFonts w:ascii="Times New Roman" w:hAnsi="Times New Roman" w:cs="Times New Roman"/>
          <w:sz w:val="28"/>
          <w:szCs w:val="28"/>
        </w:rPr>
        <w:t>розовые</w:t>
      </w:r>
      <w:proofErr w:type="spellEnd"/>
      <w:r w:rsidRPr="008F474E">
        <w:rPr>
          <w:rFonts w:ascii="Times New Roman" w:hAnsi="Times New Roman" w:cs="Times New Roman"/>
          <w:sz w:val="28"/>
          <w:szCs w:val="28"/>
        </w:rPr>
        <w:t xml:space="preserve"> очки» самим детям и они, выбрав, любого ребенка, говорят о нем только </w:t>
      </w:r>
      <w:proofErr w:type="gramStart"/>
      <w:r w:rsidRPr="008F474E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Pr="008F474E">
        <w:rPr>
          <w:rFonts w:ascii="Times New Roman" w:hAnsi="Times New Roman" w:cs="Times New Roman"/>
          <w:sz w:val="28"/>
          <w:szCs w:val="28"/>
        </w:rPr>
        <w:t>.</w:t>
      </w:r>
    </w:p>
    <w:p w:rsidR="00DE531C" w:rsidRPr="008F474E" w:rsidRDefault="00DE531C" w:rsidP="00EB52E4">
      <w:pPr>
        <w:pStyle w:val="a5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F474E">
        <w:rPr>
          <w:rFonts w:ascii="Times New Roman" w:hAnsi="Times New Roman" w:cs="Times New Roman"/>
          <w:b/>
          <w:sz w:val="28"/>
          <w:szCs w:val="28"/>
        </w:rPr>
        <w:t> 8. «Волшебный стул»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Задачи: создавать условия для самоутверждения ребенка в группе детей и взрослых; расширять запас вежливых слов и учить их использовать в определенных ситуациях.</w:t>
      </w:r>
    </w:p>
    <w:p w:rsidR="00EB52E4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 xml:space="preserve">Подготовительная работа. Педагог обращает внимание детей на то, что каждый человек хорош по-своему: один — прекрасно поет; другой — приветлив, добр к людям, всегда готов помочь; третий — надежен в деле и т. п. </w:t>
      </w:r>
    </w:p>
    <w:p w:rsidR="00EB52E4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 xml:space="preserve">Он предлагает организовать игру «Волшебный стул». 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Дети делятся на группы по 4—5 человек. Один из них садится на «волшебный» стул. Дети говорят только о его хороших поступках.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На «волшебный» стул садятся дети по желанию, как бы передавая эстафету друг другу.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 xml:space="preserve">Первый этап — игра проводится в </w:t>
      </w:r>
      <w:proofErr w:type="spellStart"/>
      <w:r w:rsidRPr="008F474E">
        <w:rPr>
          <w:rFonts w:ascii="Times New Roman" w:hAnsi="Times New Roman" w:cs="Times New Roman"/>
          <w:sz w:val="28"/>
          <w:szCs w:val="28"/>
        </w:rPr>
        <w:t>микрогруппах</w:t>
      </w:r>
      <w:proofErr w:type="spellEnd"/>
      <w:r w:rsidRPr="008F474E">
        <w:rPr>
          <w:rFonts w:ascii="Times New Roman" w:hAnsi="Times New Roman" w:cs="Times New Roman"/>
          <w:sz w:val="28"/>
          <w:szCs w:val="28"/>
        </w:rPr>
        <w:t>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Второй этап — игра проводится с участием всех детей группы.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F474E">
        <w:rPr>
          <w:rFonts w:ascii="Times New Roman" w:hAnsi="Times New Roman" w:cs="Times New Roman"/>
          <w:b/>
          <w:sz w:val="28"/>
          <w:szCs w:val="28"/>
        </w:rPr>
        <w:t>9. «Свеча».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Задачи: расширять словарный запас слов, учить детей правильно строить предложения и стараться не повторять сказанное.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Предварительная работа. Педагог читает несколько пожеланий в стихотворной форме, а затем предлагает поиграть в игру.</w:t>
      </w:r>
    </w:p>
    <w:p w:rsidR="00EB52E4" w:rsidRPr="008F474E" w:rsidRDefault="00DE531C" w:rsidP="00EB52E4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Педагог зажигает свеч</w:t>
      </w:r>
      <w:proofErr w:type="gramStart"/>
      <w:r w:rsidRPr="008F474E">
        <w:rPr>
          <w:rFonts w:ascii="Times New Roman" w:hAnsi="Times New Roman" w:cs="Times New Roman"/>
          <w:sz w:val="28"/>
          <w:szCs w:val="28"/>
        </w:rPr>
        <w:t>у</w:t>
      </w:r>
      <w:r w:rsidR="00645BD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45BD3">
        <w:rPr>
          <w:rFonts w:ascii="Times New Roman" w:hAnsi="Times New Roman" w:cs="Times New Roman"/>
          <w:sz w:val="28"/>
          <w:szCs w:val="28"/>
        </w:rPr>
        <w:t xml:space="preserve">  мерцающая без пламенная свеча) </w:t>
      </w:r>
      <w:r w:rsidRPr="008F474E">
        <w:rPr>
          <w:rFonts w:ascii="Times New Roman" w:hAnsi="Times New Roman" w:cs="Times New Roman"/>
          <w:sz w:val="28"/>
          <w:szCs w:val="28"/>
        </w:rPr>
        <w:t xml:space="preserve"> и предлагает детям встать в круг. Передавая свечу, дети говорят друг другу добрые пожелания.</w:t>
      </w:r>
    </w:p>
    <w:p w:rsidR="00DE531C" w:rsidRPr="008F474E" w:rsidRDefault="00DE531C" w:rsidP="00EB52E4">
      <w:pPr>
        <w:pStyle w:val="a5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F474E">
        <w:rPr>
          <w:rFonts w:ascii="Times New Roman" w:hAnsi="Times New Roman" w:cs="Times New Roman"/>
          <w:b/>
          <w:sz w:val="28"/>
          <w:szCs w:val="28"/>
        </w:rPr>
        <w:t>10. «Ангел-хранитель».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Задачи: учить детей проявлять любовь к другим, милосердие, сострадание.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Предварительная работа. Педагог напоминает детям, что каждому христианину Бог при крещении дает Ангела-Хранителя, который невидимо охраняет человека от всякого зла, предостерегает от грехов. Он наш помощник и покровитель. Он ведет нас правильной дорогой, уводя от опасностей. Но человек не видит своего ангела.</w:t>
      </w:r>
    </w:p>
    <w:p w:rsidR="00EB52E4" w:rsidRPr="008F474E" w:rsidRDefault="00DE531C" w:rsidP="00EB52E4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 xml:space="preserve">Игра. Педагог предлагает поиграть в игру «Ангел-хранитель». На полу расставлены препятствия. Вызываются двое детей. Одному завязывают глаза. </w:t>
      </w:r>
      <w:proofErr w:type="gramStart"/>
      <w:r w:rsidRPr="008F474E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8F474E">
        <w:rPr>
          <w:rFonts w:ascii="Times New Roman" w:hAnsi="Times New Roman" w:cs="Times New Roman"/>
          <w:sz w:val="28"/>
          <w:szCs w:val="28"/>
        </w:rPr>
        <w:t xml:space="preserve"> — предлагается аккуратно провести невидящего ребенка мимо препятствий, т. е. стать его ангелом-хранителем.</w:t>
      </w:r>
    </w:p>
    <w:p w:rsidR="00DE531C" w:rsidRPr="008F474E" w:rsidRDefault="00DE531C" w:rsidP="00EB52E4">
      <w:pPr>
        <w:pStyle w:val="a5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F474E">
        <w:rPr>
          <w:rFonts w:ascii="Times New Roman" w:hAnsi="Times New Roman" w:cs="Times New Roman"/>
          <w:b/>
          <w:sz w:val="28"/>
          <w:szCs w:val="28"/>
        </w:rPr>
        <w:t>11.Упражнение «Сотворение чуда».</w:t>
      </w:r>
    </w:p>
    <w:p w:rsidR="00EB52E4" w:rsidRPr="008F474E" w:rsidRDefault="00DE531C" w:rsidP="00EB52E4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 xml:space="preserve">Цель: совершенствование навыков </w:t>
      </w:r>
      <w:proofErr w:type="spellStart"/>
      <w:r w:rsidRPr="008F474E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8F474E">
        <w:rPr>
          <w:rFonts w:ascii="Times New Roman" w:hAnsi="Times New Roman" w:cs="Times New Roman"/>
          <w:sz w:val="28"/>
          <w:szCs w:val="28"/>
        </w:rPr>
        <w:t xml:space="preserve"> и рефлексии, умению понять чувства другого, посочувствовать ему.</w:t>
      </w:r>
      <w:r w:rsidRPr="008F474E">
        <w:rPr>
          <w:rFonts w:ascii="Times New Roman" w:hAnsi="Times New Roman" w:cs="Times New Roman"/>
          <w:sz w:val="28"/>
          <w:szCs w:val="28"/>
        </w:rPr>
        <w:br/>
      </w:r>
      <w:r w:rsidRPr="008F474E">
        <w:rPr>
          <w:rFonts w:ascii="Times New Roman" w:hAnsi="Times New Roman" w:cs="Times New Roman"/>
          <w:sz w:val="28"/>
          <w:szCs w:val="28"/>
        </w:rPr>
        <w:lastRenderedPageBreak/>
        <w:t>Дети разбиваются на пары, у одного из них в руках «волшебная палочка» (карандаш, веточка или любой другой предмет). Дотрагиваясь до партнера, он спрашивает его: «Чем я могу тебе помочь? Что я могу для тебя сделать?». Тот отвечает: «Спой</w:t>
      </w:r>
      <w:proofErr w:type="gramStart"/>
      <w:r w:rsidRPr="008F474E">
        <w:rPr>
          <w:rFonts w:ascii="Times New Roman" w:hAnsi="Times New Roman" w:cs="Times New Roman"/>
          <w:sz w:val="28"/>
          <w:szCs w:val="28"/>
        </w:rPr>
        <w:t xml:space="preserve"> </w:t>
      </w:r>
      <w:r w:rsidR="00EB52E4" w:rsidRPr="008F474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B52E4" w:rsidRPr="008F474E">
        <w:rPr>
          <w:rFonts w:ascii="Times New Roman" w:hAnsi="Times New Roman" w:cs="Times New Roman"/>
          <w:sz w:val="28"/>
          <w:szCs w:val="28"/>
        </w:rPr>
        <w:t xml:space="preserve"> </w:t>
      </w:r>
      <w:r w:rsidRPr="008F474E">
        <w:rPr>
          <w:rFonts w:ascii="Times New Roman" w:hAnsi="Times New Roman" w:cs="Times New Roman"/>
          <w:sz w:val="28"/>
          <w:szCs w:val="28"/>
        </w:rPr>
        <w:t xml:space="preserve">станцуй, </w:t>
      </w:r>
      <w:r w:rsidR="00EB52E4" w:rsidRPr="008F474E">
        <w:rPr>
          <w:rFonts w:ascii="Times New Roman" w:hAnsi="Times New Roman" w:cs="Times New Roman"/>
          <w:sz w:val="28"/>
          <w:szCs w:val="28"/>
        </w:rPr>
        <w:t xml:space="preserve"> </w:t>
      </w:r>
      <w:r w:rsidRPr="008F474E">
        <w:rPr>
          <w:rFonts w:ascii="Times New Roman" w:hAnsi="Times New Roman" w:cs="Times New Roman"/>
          <w:sz w:val="28"/>
          <w:szCs w:val="28"/>
        </w:rPr>
        <w:t>расскажи что-нибудь смешное, попрыгай на скакалке», – или предлагает что-нибудь хорошее сделать позже (оговаривается время и место).</w:t>
      </w:r>
    </w:p>
    <w:p w:rsidR="00DE531C" w:rsidRPr="008F474E" w:rsidRDefault="00DE531C" w:rsidP="00EB52E4">
      <w:pPr>
        <w:pStyle w:val="a5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F474E">
        <w:rPr>
          <w:rFonts w:ascii="Times New Roman" w:hAnsi="Times New Roman" w:cs="Times New Roman"/>
          <w:b/>
          <w:sz w:val="28"/>
          <w:szCs w:val="28"/>
        </w:rPr>
        <w:t>12. Упражнение «Подари камешек».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Цель: Развитие</w:t>
      </w:r>
      <w:r w:rsidR="00EB52E4" w:rsidRPr="008F474E">
        <w:rPr>
          <w:rFonts w:ascii="Times New Roman" w:hAnsi="Times New Roman" w:cs="Times New Roman"/>
          <w:sz w:val="28"/>
          <w:szCs w:val="28"/>
        </w:rPr>
        <w:t xml:space="preserve"> эмпатии,</w:t>
      </w:r>
      <w:r w:rsidRPr="008F474E">
        <w:rPr>
          <w:rFonts w:ascii="Times New Roman" w:hAnsi="Times New Roman" w:cs="Times New Roman"/>
          <w:sz w:val="28"/>
          <w:szCs w:val="28"/>
        </w:rPr>
        <w:t xml:space="preserve"> навыков невербального общения.</w:t>
      </w:r>
      <w:r w:rsidRPr="008F474E">
        <w:rPr>
          <w:rFonts w:ascii="Times New Roman" w:hAnsi="Times New Roman" w:cs="Times New Roman"/>
          <w:sz w:val="28"/>
          <w:szCs w:val="28"/>
        </w:rPr>
        <w:br/>
        <w:t>Ведущий. «Ребята, возьмите, пожалуйста, из коробки по одному камешку и подарите его тому, кому захотите, но обязательно со словами: «Я дарю тебе этот камешек, потому что ты самый...»</w:t>
      </w:r>
      <w:r w:rsidRPr="008F474E">
        <w:rPr>
          <w:rFonts w:ascii="Times New Roman" w:hAnsi="Times New Roman" w:cs="Times New Roman"/>
          <w:sz w:val="28"/>
          <w:szCs w:val="28"/>
        </w:rPr>
        <w:br/>
        <w:t>Тем детям, которым ничего не досталось, камешки дарит ведущий, но обязательно отмечая при этом лучшие качества каждого ребенка, которому он дарит подарок.</w:t>
      </w:r>
    </w:p>
    <w:p w:rsidR="00DE531C" w:rsidRPr="008F474E" w:rsidRDefault="00DE531C" w:rsidP="00EB52E4">
      <w:pPr>
        <w:pStyle w:val="a5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F474E">
        <w:rPr>
          <w:rFonts w:ascii="Times New Roman" w:hAnsi="Times New Roman" w:cs="Times New Roman"/>
          <w:b/>
          <w:sz w:val="28"/>
          <w:szCs w:val="28"/>
        </w:rPr>
        <w:t>13.Упражнение «Щепки плывут по реке».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 xml:space="preserve">Цель: Развитие </w:t>
      </w:r>
      <w:proofErr w:type="spellStart"/>
      <w:r w:rsidRPr="008F474E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8F474E">
        <w:rPr>
          <w:rFonts w:ascii="Times New Roman" w:hAnsi="Times New Roman" w:cs="Times New Roman"/>
          <w:sz w:val="28"/>
          <w:szCs w:val="28"/>
        </w:rPr>
        <w:t>, снятие агрессивности, развитие навыков невербального общения.</w:t>
      </w:r>
      <w:r w:rsidRPr="008F474E">
        <w:rPr>
          <w:rFonts w:ascii="Times New Roman" w:hAnsi="Times New Roman" w:cs="Times New Roman"/>
          <w:sz w:val="28"/>
          <w:szCs w:val="28"/>
        </w:rPr>
        <w:br/>
        <w:t>Материал: Аудиозапись со спокойной музыкой.</w:t>
      </w:r>
      <w:r w:rsidRPr="008F474E">
        <w:rPr>
          <w:rFonts w:ascii="Times New Roman" w:hAnsi="Times New Roman" w:cs="Times New Roman"/>
          <w:sz w:val="28"/>
          <w:szCs w:val="28"/>
        </w:rPr>
        <w:br/>
        <w:t>Проведение: Дети встают в две шеренги на расстоянии вытянутой руки друг от друга – они берега. Один ребенок – щепка. Он медленно «проплывает» между «берегами». «Берега» мягкими прикосновениями помогают «щепке». Говорят ей ласковые слова, называют по имени. «Щепка» сама выбирает, с какой скоростью ей двигаться. Упражнение можно проводить с открытыми или закрытыми глазами.</w:t>
      </w:r>
    </w:p>
    <w:p w:rsidR="00DE531C" w:rsidRPr="008F474E" w:rsidRDefault="00DE531C" w:rsidP="00EB52E4">
      <w:pPr>
        <w:pStyle w:val="a5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F474E">
        <w:rPr>
          <w:rFonts w:ascii="Times New Roman" w:hAnsi="Times New Roman" w:cs="Times New Roman"/>
          <w:b/>
          <w:sz w:val="28"/>
          <w:szCs w:val="28"/>
        </w:rPr>
        <w:t>14. Упражнение «Ласковые руки – добрый взгляд – приятная улыбка».</w:t>
      </w:r>
    </w:p>
    <w:p w:rsidR="00EB52E4" w:rsidRPr="008F474E" w:rsidRDefault="00DE531C" w:rsidP="00EB52E4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Участникам предлагается положить свои руки сверху на руки соседа, сидящего слева, посмотреть ему в глаза и улыбнуться. И так по кругу.</w:t>
      </w:r>
    </w:p>
    <w:p w:rsidR="00DE531C" w:rsidRPr="008F474E" w:rsidRDefault="00DE531C" w:rsidP="00EB52E4">
      <w:pPr>
        <w:pStyle w:val="a5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F474E">
        <w:rPr>
          <w:rFonts w:ascii="Times New Roman" w:hAnsi="Times New Roman" w:cs="Times New Roman"/>
          <w:b/>
          <w:sz w:val="28"/>
          <w:szCs w:val="28"/>
        </w:rPr>
        <w:t>15. Упражнение «Счастье».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Цели: Если большинство Ваших детей находятся в хорошем настроении, Вы можете провести эту игру. Конечно, ни один человек не может быть счастливым постоянно, но настоящее сочувствие мы можем ожидать только от того человека, который чувствует себя счастливым – тогда у него достаточно энергии, чтобы замечать, как идут дела у других.</w:t>
      </w:r>
      <w:r w:rsidRPr="008F474E">
        <w:rPr>
          <w:rFonts w:ascii="Times New Roman" w:hAnsi="Times New Roman" w:cs="Times New Roman"/>
          <w:sz w:val="28"/>
          <w:szCs w:val="28"/>
        </w:rPr>
        <w:br/>
        <w:t>Материалы: Бумага для рисования и карандаши каждому ребенку.</w:t>
      </w:r>
      <w:r w:rsidRPr="008F474E">
        <w:rPr>
          <w:rFonts w:ascii="Times New Roman" w:hAnsi="Times New Roman" w:cs="Times New Roman"/>
          <w:sz w:val="28"/>
          <w:szCs w:val="28"/>
        </w:rPr>
        <w:br/>
        <w:t>Инструкция: «Знаете ли вы какую-нибудь историю про счастливое животное? Когда вы сами счастливы, что вы испытываете? Я хочу, чтобы вы нарисовали картинку, которая покажет, что бывает, когда вы счастливы. Используйте краски и линии, формы и образы, которые выразят ваше понимание счастья...». Помогите детям рисовать символами и абстракциями.</w:t>
      </w:r>
      <w:r w:rsidRPr="008F474E">
        <w:rPr>
          <w:rFonts w:ascii="Times New Roman" w:hAnsi="Times New Roman" w:cs="Times New Roman"/>
          <w:sz w:val="28"/>
          <w:szCs w:val="28"/>
        </w:rPr>
        <w:br/>
        <w:t xml:space="preserve">А теперь давайте обсудим, что делает вас счастливыми. Они могут даже сочинить стишок, в котором каждая строка начинается со слов: «Счастье – это...». 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Анализ упражнения: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Почему мы не можем все время чувствовать себя счастливыми?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Что ты делаешь, чтобы после какой-нибудь неприятности снова стать радостным?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Когда ты испытываешь большое-большое счастье?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lastRenderedPageBreak/>
        <w:t>Делаешь ли ты иногда что-то, что делает счастливым другого?</w:t>
      </w:r>
    </w:p>
    <w:p w:rsidR="00DE531C" w:rsidRPr="008F474E" w:rsidRDefault="00DE531C" w:rsidP="00EB52E4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b/>
          <w:sz w:val="28"/>
          <w:szCs w:val="28"/>
        </w:rPr>
        <w:t>16.Упражнение «Ветер дует на…»</w:t>
      </w:r>
      <w:r w:rsidRPr="008F474E">
        <w:rPr>
          <w:rFonts w:ascii="Times New Roman" w:hAnsi="Times New Roman" w:cs="Times New Roman"/>
          <w:sz w:val="28"/>
          <w:szCs w:val="28"/>
        </w:rPr>
        <w:br/>
        <w:t>Цель: получить больше информации об интересах друг друга.</w:t>
      </w:r>
      <w:r w:rsidRPr="008F474E">
        <w:rPr>
          <w:rFonts w:ascii="Times New Roman" w:hAnsi="Times New Roman" w:cs="Times New Roman"/>
          <w:sz w:val="28"/>
          <w:szCs w:val="28"/>
        </w:rPr>
        <w:br/>
        <w:t>Инструкция: ведущий начинает игру словами: «Ветер дует на..</w:t>
      </w:r>
      <w:proofErr w:type="gramStart"/>
      <w:r w:rsidRPr="008F474E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8F474E">
        <w:rPr>
          <w:rFonts w:ascii="Times New Roman" w:hAnsi="Times New Roman" w:cs="Times New Roman"/>
          <w:sz w:val="28"/>
          <w:szCs w:val="28"/>
        </w:rPr>
        <w:t>например, на того, у кого светлые волосы)». Все светловолосые собираются в центре круга, жмут друг другу руки и становятся на свои места.</w:t>
      </w:r>
      <w:r w:rsidRPr="008F474E">
        <w:rPr>
          <w:rFonts w:ascii="Times New Roman" w:hAnsi="Times New Roman" w:cs="Times New Roman"/>
          <w:sz w:val="28"/>
          <w:szCs w:val="28"/>
        </w:rPr>
        <w:br/>
        <w:t>Возможные варианты: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Ветер дует на того, у кого дома есть животное.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Ветер дует на того, у кого сейчас на волосах есть резинки или заколки.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Ветер дует на того, кто любит пельмени.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Ветер дует на того, у кого есть сестра.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Ветер дует на того, у кого есть брат.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Ветер дует на того, кто любит танцевать.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Ветер дует на того, у кого много друзей.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Ветер дует на того, кто любит петь.</w:t>
      </w:r>
    </w:p>
    <w:p w:rsidR="00DE531C" w:rsidRPr="008F474E" w:rsidRDefault="00DE531C" w:rsidP="00EB52E4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br/>
      </w:r>
      <w:r w:rsidRPr="008F474E">
        <w:rPr>
          <w:rFonts w:ascii="Times New Roman" w:hAnsi="Times New Roman" w:cs="Times New Roman"/>
          <w:b/>
          <w:sz w:val="28"/>
          <w:szCs w:val="28"/>
        </w:rPr>
        <w:t>17. Упражнение «Молекулы»</w:t>
      </w:r>
      <w:r w:rsidRPr="008F474E">
        <w:rPr>
          <w:rFonts w:ascii="Times New Roman" w:hAnsi="Times New Roman" w:cs="Times New Roman"/>
          <w:b/>
          <w:sz w:val="28"/>
          <w:szCs w:val="28"/>
        </w:rPr>
        <w:br/>
      </w:r>
      <w:r w:rsidRPr="008F474E">
        <w:rPr>
          <w:rFonts w:ascii="Times New Roman" w:hAnsi="Times New Roman" w:cs="Times New Roman"/>
          <w:sz w:val="28"/>
          <w:szCs w:val="28"/>
        </w:rPr>
        <w:t>Цель: сплочение группы.</w:t>
      </w:r>
      <w:r w:rsidRPr="008F474E">
        <w:rPr>
          <w:rFonts w:ascii="Times New Roman" w:hAnsi="Times New Roman" w:cs="Times New Roman"/>
          <w:sz w:val="28"/>
          <w:szCs w:val="28"/>
        </w:rPr>
        <w:br/>
        <w:t>Инструкция: по команде детям необходимо объединиться в пары, каждый раз разные. Тот, кто будет оставаться без пары, отвечает на вопросы:</w:t>
      </w:r>
      <w:r w:rsidRPr="008F474E">
        <w:rPr>
          <w:rFonts w:ascii="Times New Roman" w:hAnsi="Times New Roman" w:cs="Times New Roman"/>
          <w:sz w:val="28"/>
          <w:szCs w:val="28"/>
        </w:rPr>
        <w:br/>
        <w:t>- зачем нужна дружба?</w:t>
      </w:r>
      <w:proofErr w:type="gramStart"/>
      <w:r w:rsidRPr="008F474E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8F474E">
        <w:rPr>
          <w:rFonts w:ascii="Times New Roman" w:hAnsi="Times New Roman" w:cs="Times New Roman"/>
          <w:sz w:val="28"/>
          <w:szCs w:val="28"/>
        </w:rPr>
        <w:t>как сохранить дружбу?</w:t>
      </w:r>
    </w:p>
    <w:p w:rsidR="00EB52E4" w:rsidRPr="008F474E" w:rsidRDefault="00DE531C" w:rsidP="00EB52E4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- какие существуют правила дружбы?</w:t>
      </w:r>
    </w:p>
    <w:p w:rsidR="00DE531C" w:rsidRPr="008F474E" w:rsidRDefault="00DE531C" w:rsidP="00EB52E4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b/>
          <w:sz w:val="28"/>
          <w:szCs w:val="28"/>
        </w:rPr>
        <w:t>18. Упражнение «Знакомство»</w:t>
      </w:r>
      <w:r w:rsidRPr="008F474E">
        <w:rPr>
          <w:rFonts w:ascii="Times New Roman" w:hAnsi="Times New Roman" w:cs="Times New Roman"/>
          <w:sz w:val="28"/>
          <w:szCs w:val="28"/>
        </w:rPr>
        <w:br/>
        <w:t xml:space="preserve">Цель: представление себя и формирование навыков уверенного поведения, осмысление положительного образа «Я». </w:t>
      </w:r>
    </w:p>
    <w:p w:rsidR="00DE531C" w:rsidRPr="008F474E" w:rsidRDefault="00DE531C" w:rsidP="00EB52E4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 xml:space="preserve">Инструкция: ведущий дает первому участнику игрушку и просит представиться, назвав свое </w:t>
      </w:r>
      <w:r w:rsidR="00EB52E4" w:rsidRPr="008F474E">
        <w:rPr>
          <w:rFonts w:ascii="Times New Roman" w:hAnsi="Times New Roman" w:cs="Times New Roman"/>
          <w:sz w:val="28"/>
          <w:szCs w:val="28"/>
        </w:rPr>
        <w:t xml:space="preserve"> </w:t>
      </w:r>
      <w:r w:rsidRPr="008F474E">
        <w:rPr>
          <w:rFonts w:ascii="Times New Roman" w:hAnsi="Times New Roman" w:cs="Times New Roman"/>
          <w:sz w:val="28"/>
          <w:szCs w:val="28"/>
        </w:rPr>
        <w:t>имя. Затем игрушка передается следующему участнику, так пока игрушка не вернется к ведущему.</w:t>
      </w:r>
    </w:p>
    <w:p w:rsidR="00DE531C" w:rsidRPr="008F474E" w:rsidRDefault="00DE531C" w:rsidP="00EB52E4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b/>
          <w:sz w:val="28"/>
          <w:szCs w:val="28"/>
        </w:rPr>
        <w:t>19. Упражнение «Комплемент»</w:t>
      </w:r>
      <w:r w:rsidRPr="008F474E">
        <w:rPr>
          <w:rFonts w:ascii="Times New Roman" w:hAnsi="Times New Roman" w:cs="Times New Roman"/>
          <w:sz w:val="28"/>
          <w:szCs w:val="28"/>
        </w:rPr>
        <w:br/>
        <w:t>Цель: развитие позитивного отношения к окружающим.</w:t>
      </w:r>
      <w:r w:rsidRPr="008F474E">
        <w:rPr>
          <w:rFonts w:ascii="Times New Roman" w:hAnsi="Times New Roman" w:cs="Times New Roman"/>
          <w:sz w:val="28"/>
          <w:szCs w:val="28"/>
        </w:rPr>
        <w:br/>
        <w:t>Инструкция: ведущий дает первому участнику игрушку-символ и говорит комплемент: «Ты сегодня хорошо выглядишь» (варианты – ты очень добрый, веселый, красивый, хорошо учишься и т.д.) и просит сказать комплемент рядом сидящему и так пока игрушка не вернется к ведущему.</w:t>
      </w:r>
    </w:p>
    <w:p w:rsidR="00DE531C" w:rsidRPr="008F474E" w:rsidRDefault="00DE531C" w:rsidP="00EB52E4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b/>
          <w:sz w:val="28"/>
          <w:szCs w:val="28"/>
        </w:rPr>
        <w:t>20. Упражнение «Остров дружбы»</w:t>
      </w:r>
      <w:r w:rsidRPr="008F474E">
        <w:rPr>
          <w:rFonts w:ascii="Times New Roman" w:hAnsi="Times New Roman" w:cs="Times New Roman"/>
          <w:sz w:val="28"/>
          <w:szCs w:val="28"/>
        </w:rPr>
        <w:br/>
        <w:t>Цель: сплочение группы, установление тактильного контакта.</w:t>
      </w:r>
      <w:r w:rsidRPr="008F474E">
        <w:rPr>
          <w:rFonts w:ascii="Times New Roman" w:hAnsi="Times New Roman" w:cs="Times New Roman"/>
          <w:sz w:val="28"/>
          <w:szCs w:val="28"/>
        </w:rPr>
        <w:br/>
        <w:t>Инструкция: перед упражнением ведущий расстилает на полу газету. Затем говорит: «Представьте себе, что вы оказались на острове. Начался прилив. Для того</w:t>
      </w:r>
      <w:proofErr w:type="gramStart"/>
      <w:r w:rsidRPr="008F474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F474E">
        <w:rPr>
          <w:rFonts w:ascii="Times New Roman" w:hAnsi="Times New Roman" w:cs="Times New Roman"/>
          <w:sz w:val="28"/>
          <w:szCs w:val="28"/>
        </w:rPr>
        <w:t xml:space="preserve"> чтобы спастись, надо поместиться всем на оставшемся маленьком клочке земли. Таким островом спасения для нас будет служить газета. Надо всем поместиться на этой газете, никого не оставляя в воде».</w:t>
      </w:r>
    </w:p>
    <w:p w:rsidR="00DE531C" w:rsidRPr="008F474E" w:rsidRDefault="00DE531C" w:rsidP="00EB52E4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b/>
          <w:sz w:val="28"/>
          <w:szCs w:val="28"/>
        </w:rPr>
        <w:t>21. Упражнение «Я дарю тебе тепло»</w:t>
      </w:r>
      <w:r w:rsidRPr="008F474E">
        <w:rPr>
          <w:rFonts w:ascii="Times New Roman" w:hAnsi="Times New Roman" w:cs="Times New Roman"/>
          <w:sz w:val="28"/>
          <w:szCs w:val="28"/>
        </w:rPr>
        <w:br/>
        <w:t>Цель: развитие доброжелательности к окружающим, установление тактильного контакта.</w:t>
      </w:r>
      <w:r w:rsidRPr="008F474E">
        <w:rPr>
          <w:rFonts w:ascii="Times New Roman" w:hAnsi="Times New Roman" w:cs="Times New Roman"/>
          <w:sz w:val="28"/>
          <w:szCs w:val="28"/>
        </w:rPr>
        <w:br/>
      </w:r>
      <w:r w:rsidRPr="008F474E">
        <w:rPr>
          <w:rFonts w:ascii="Times New Roman" w:hAnsi="Times New Roman" w:cs="Times New Roman"/>
          <w:sz w:val="28"/>
          <w:szCs w:val="28"/>
        </w:rPr>
        <w:lastRenderedPageBreak/>
        <w:t>Инструкция: участники сидят на своих местах. Ведущий предлагает сложить ладони лицом к лицу и сильно - сильно потереть их друг о друга так, чтобы ладони начали «гореть» от тепла. Разогрев ладони нужно коснуться ими щек своего соседа и «поделиться с ним своим теплом».</w:t>
      </w:r>
    </w:p>
    <w:p w:rsidR="00DE531C" w:rsidRPr="008F474E" w:rsidRDefault="00DE531C" w:rsidP="00EB52E4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b/>
          <w:sz w:val="28"/>
          <w:szCs w:val="28"/>
        </w:rPr>
        <w:t>22. Упражнение «Люди странного города»</w:t>
      </w:r>
      <w:r w:rsidRPr="008F474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F474E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8F474E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8F474E">
        <w:rPr>
          <w:rFonts w:ascii="Times New Roman" w:hAnsi="Times New Roman" w:cs="Times New Roman"/>
          <w:sz w:val="28"/>
          <w:szCs w:val="28"/>
        </w:rPr>
        <w:t>бучение</w:t>
      </w:r>
      <w:proofErr w:type="spellEnd"/>
      <w:r w:rsidRPr="008F474E">
        <w:rPr>
          <w:rFonts w:ascii="Times New Roman" w:hAnsi="Times New Roman" w:cs="Times New Roman"/>
          <w:sz w:val="28"/>
          <w:szCs w:val="28"/>
        </w:rPr>
        <w:t xml:space="preserve"> приемам позитивного взаимодействия, поднятие эмоционального фона.</w:t>
      </w:r>
      <w:r w:rsidRPr="008F474E">
        <w:rPr>
          <w:rFonts w:ascii="Times New Roman" w:hAnsi="Times New Roman" w:cs="Times New Roman"/>
          <w:sz w:val="28"/>
          <w:szCs w:val="28"/>
        </w:rPr>
        <w:br/>
        <w:t>Инструкция:</w:t>
      </w:r>
      <w:r w:rsidR="00EB52E4" w:rsidRPr="008F474E">
        <w:rPr>
          <w:rFonts w:ascii="Times New Roman" w:hAnsi="Times New Roman" w:cs="Times New Roman"/>
          <w:sz w:val="28"/>
          <w:szCs w:val="28"/>
        </w:rPr>
        <w:t xml:space="preserve"> ведущий </w:t>
      </w:r>
      <w:r w:rsidRPr="008F474E">
        <w:rPr>
          <w:rFonts w:ascii="Times New Roman" w:hAnsi="Times New Roman" w:cs="Times New Roman"/>
          <w:sz w:val="28"/>
          <w:szCs w:val="28"/>
        </w:rPr>
        <w:t xml:space="preserve"> рассказывает детям о сказочном городе, где на площади есть старинные часы. Как только часы бьют один раз, все жители здороваются следующим образом: потирают друг другу ладошки, если часы бьют два раза – трутся спинками, если часы бьют три раза – прикасаются </w:t>
      </w:r>
      <w:r w:rsidR="00EB52E4" w:rsidRPr="008F474E">
        <w:rPr>
          <w:rFonts w:ascii="Times New Roman" w:hAnsi="Times New Roman" w:cs="Times New Roman"/>
          <w:sz w:val="28"/>
          <w:szCs w:val="28"/>
        </w:rPr>
        <w:t xml:space="preserve">коленками друг к другу. Ведущий </w:t>
      </w:r>
      <w:r w:rsidRPr="008F474E">
        <w:rPr>
          <w:rFonts w:ascii="Times New Roman" w:hAnsi="Times New Roman" w:cs="Times New Roman"/>
          <w:sz w:val="28"/>
          <w:szCs w:val="28"/>
        </w:rPr>
        <w:t xml:space="preserve"> дает команду, и все дети начинают ходить по комна</w:t>
      </w:r>
      <w:r w:rsidR="00EB52E4" w:rsidRPr="008F474E">
        <w:rPr>
          <w:rFonts w:ascii="Times New Roman" w:hAnsi="Times New Roman" w:cs="Times New Roman"/>
          <w:sz w:val="28"/>
          <w:szCs w:val="28"/>
        </w:rPr>
        <w:t xml:space="preserve">те в свободном порядке, </w:t>
      </w:r>
      <w:r w:rsidRPr="008F474E">
        <w:rPr>
          <w:rFonts w:ascii="Times New Roman" w:hAnsi="Times New Roman" w:cs="Times New Roman"/>
          <w:sz w:val="28"/>
          <w:szCs w:val="28"/>
        </w:rPr>
        <w:t xml:space="preserve"> издает какой-нибудь звук, и дети начинают здороваться условным способом. Необходимо следить за безопасностью! </w:t>
      </w:r>
    </w:p>
    <w:p w:rsidR="00DE531C" w:rsidRPr="008F474E" w:rsidRDefault="00DE531C" w:rsidP="00EB52E4">
      <w:pPr>
        <w:pStyle w:val="a5"/>
        <w:ind w:left="-56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F474E">
        <w:rPr>
          <w:rFonts w:ascii="Times New Roman" w:hAnsi="Times New Roman" w:cs="Times New Roman"/>
          <w:b/>
          <w:sz w:val="28"/>
          <w:szCs w:val="28"/>
        </w:rPr>
        <w:t>Советы.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1. Если игра понравилась детям, проводите ее неоднократно. Постарайтесь, чтобы каждый ребенок участвовал в игре.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2. Если есть дети, которые не изъявят особого желания играть, ни в коем случае не заставляйте их — они имеют право выбора.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3. Особое внимание обратите на тональность игры, которую вы зададите. Поэтому обязательно участвуйте в игре с детьми на равных. Ваша помощь особенно нужна там, где ребенок говорит мало.</w:t>
      </w:r>
    </w:p>
    <w:p w:rsidR="00DE531C" w:rsidRPr="008F474E" w:rsidRDefault="00DE531C" w:rsidP="00DE531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4. Не бойтесь пауз, тишины, когда дети молчат, не находят что сказать. Разрядите обстановку: спокойно скажите, что так просто, без усилий не всегда найдешь нужные слова. Но необходимо учиться и стараться. От ваших слов станет уютнее, и группа заговорит.</w:t>
      </w:r>
    </w:p>
    <w:p w:rsidR="002102AD" w:rsidRPr="008F474E" w:rsidRDefault="002102AD" w:rsidP="002102AD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>Игры и упражнения для детей на духовные темы</w:t>
      </w:r>
      <w:proofErr w:type="gramStart"/>
      <w:r w:rsidRPr="008F474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F474E">
        <w:rPr>
          <w:rFonts w:ascii="Times New Roman" w:hAnsi="Times New Roman" w:cs="Times New Roman"/>
          <w:sz w:val="28"/>
          <w:szCs w:val="28"/>
        </w:rPr>
        <w:t xml:space="preserve"> разработаны в соответствии с  ФГОС ДО к организации педагогического процесса, основанного на характерных формах детской деятельности и учете региональных  особенностей, включению разнообразных форм взаимодействия дошкольного учреждения и семьи, и в соответствие с психологическими и физиологическими особенностями развития детей дошкольного возраста. </w:t>
      </w:r>
    </w:p>
    <w:p w:rsidR="004A25DB" w:rsidRPr="008F474E" w:rsidRDefault="002102AD" w:rsidP="002102AD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8F474E">
        <w:rPr>
          <w:rFonts w:ascii="Times New Roman" w:hAnsi="Times New Roman" w:cs="Times New Roman"/>
          <w:sz w:val="28"/>
          <w:szCs w:val="28"/>
        </w:rPr>
        <w:t xml:space="preserve">    Материал может быть рекомендован к использованию педагогами дошкольного образования в практической деятельности детьми  старшего дошкольного возраста.   </w:t>
      </w:r>
    </w:p>
    <w:sectPr w:rsidR="004A25DB" w:rsidRPr="008F474E" w:rsidSect="004A2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4359"/>
    <w:multiLevelType w:val="multilevel"/>
    <w:tmpl w:val="F354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F83D11"/>
    <w:multiLevelType w:val="multilevel"/>
    <w:tmpl w:val="0E20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E16B5D"/>
    <w:multiLevelType w:val="multilevel"/>
    <w:tmpl w:val="BCAE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2EE3"/>
    <w:rsid w:val="001334DF"/>
    <w:rsid w:val="002102AD"/>
    <w:rsid w:val="00360349"/>
    <w:rsid w:val="004A25DB"/>
    <w:rsid w:val="00645BD3"/>
    <w:rsid w:val="00660F51"/>
    <w:rsid w:val="008F474E"/>
    <w:rsid w:val="00A80873"/>
    <w:rsid w:val="00A824C4"/>
    <w:rsid w:val="00AB4DB0"/>
    <w:rsid w:val="00DE531C"/>
    <w:rsid w:val="00E82EE3"/>
    <w:rsid w:val="00EB5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E8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82EE3"/>
  </w:style>
  <w:style w:type="paragraph" w:customStyle="1" w:styleId="c16">
    <w:name w:val="c16"/>
    <w:basedOn w:val="a"/>
    <w:rsid w:val="00E8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8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82EE3"/>
  </w:style>
  <w:style w:type="character" w:customStyle="1" w:styleId="c2">
    <w:name w:val="c2"/>
    <w:basedOn w:val="a0"/>
    <w:rsid w:val="00E82EE3"/>
  </w:style>
  <w:style w:type="character" w:customStyle="1" w:styleId="c11">
    <w:name w:val="c11"/>
    <w:basedOn w:val="a0"/>
    <w:rsid w:val="00E82EE3"/>
  </w:style>
  <w:style w:type="character" w:customStyle="1" w:styleId="c6">
    <w:name w:val="c6"/>
    <w:basedOn w:val="a0"/>
    <w:rsid w:val="00E82EE3"/>
  </w:style>
  <w:style w:type="paragraph" w:styleId="a3">
    <w:name w:val="Normal (Web)"/>
    <w:basedOn w:val="a"/>
    <w:uiPriority w:val="99"/>
    <w:semiHidden/>
    <w:unhideWhenUsed/>
    <w:rsid w:val="00A80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0873"/>
    <w:rPr>
      <w:b/>
      <w:bCs/>
    </w:rPr>
  </w:style>
  <w:style w:type="paragraph" w:styleId="a5">
    <w:name w:val="No Spacing"/>
    <w:uiPriority w:val="1"/>
    <w:qFormat/>
    <w:rsid w:val="00A8087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E53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3638</Words>
  <Characters>20737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4</cp:revision>
  <cp:lastPrinted>2022-05-30T19:41:00Z</cp:lastPrinted>
  <dcterms:created xsi:type="dcterms:W3CDTF">2022-05-30T16:46:00Z</dcterms:created>
  <dcterms:modified xsi:type="dcterms:W3CDTF">2022-06-15T20:19:00Z</dcterms:modified>
</cp:coreProperties>
</file>