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17BFB" w14:textId="77777777" w:rsidR="00FF3E4E" w:rsidRDefault="00FF3E4E" w:rsidP="00FF3E4E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  <w:t>Консультация для воспитателей на тему: «Содержание уголков безопасности в группах».</w:t>
      </w:r>
    </w:p>
    <w:p w14:paraId="015E3A68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</w:p>
    <w:p w14:paraId="16F362AD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 воспитателей и родителей является безопасность детей. Но ребенка необходимо не только оберегать, но и научить вести себя в чрезвычайных ситуациях. Для этого в детсадах для дошкольников и в средних и начальных школах рекомендуют оформлять уголки по основам безопасности коллектива.</w:t>
      </w:r>
    </w:p>
    <w:p w14:paraId="121D57D9" w14:textId="77777777" w:rsidR="00FF3E4E" w:rsidRDefault="00FF3E4E" w:rsidP="00FF3E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BFEC60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оформить уголок ОБЖ в детском саду?</w:t>
      </w:r>
    </w:p>
    <w:p w14:paraId="7FDBD41C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детей вести себя в чрезвычайных ситуациях — важная задача для каждого педагога. Для упрощения освоения материала, его можно преподнести в виде игры, и оформить уголок по основам ОБЖ, который включает в себя:</w:t>
      </w:r>
    </w:p>
    <w:p w14:paraId="2F652554" w14:textId="30375289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25E87E" wp14:editId="5F0DD1D2">
            <wp:extent cx="5935980" cy="4015740"/>
            <wp:effectExtent l="0" t="0" r="7620" b="3810"/>
            <wp:docPr id="3" name="Рисунок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5E001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оформления уголка ОБЖ</w:t>
      </w:r>
    </w:p>
    <w:p w14:paraId="377F740F" w14:textId="77777777" w:rsidR="00FF3E4E" w:rsidRDefault="00FF3E4E" w:rsidP="00FF3E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 подготовительный материал для обучения.</w:t>
      </w:r>
    </w:p>
    <w:p w14:paraId="2F943A4B" w14:textId="77777777" w:rsidR="00FF3E4E" w:rsidRDefault="00FF3E4E" w:rsidP="00FF3E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 возможных чрезвычайных и травматических ситуациях.</w:t>
      </w:r>
    </w:p>
    <w:p w14:paraId="648D16BA" w14:textId="77777777" w:rsidR="00FF3E4E" w:rsidRDefault="00FF3E4E" w:rsidP="00FF3E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Макеты машин и техники служб по чрезвычайным ситуациям: машина скорой помощи, пожарная техника и пожарный щит.</w:t>
      </w:r>
    </w:p>
    <w:p w14:paraId="13ADC25A" w14:textId="77777777" w:rsidR="00FF3E4E" w:rsidRDefault="00FF3E4E" w:rsidP="00FF3E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и дидактические игры и конкурсы, например, «Умный светофор» и «Основы безопасности». Покупной вариант можно заменить, изготовленным своими руками.</w:t>
      </w:r>
    </w:p>
    <w:p w14:paraId="0C05B5F0" w14:textId="77777777" w:rsidR="00FF3E4E" w:rsidRDefault="00FF3E4E" w:rsidP="00FF3E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для обучения в формате сюжетно-ролевой игры: экипировка работников служб спасения, куклы, напольное покрытия для изучения движения при ПДД.</w:t>
      </w:r>
    </w:p>
    <w:p w14:paraId="5221775A" w14:textId="77777777" w:rsidR="00FF3E4E" w:rsidRDefault="00FF3E4E" w:rsidP="00FF3E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Макеты предметов личной безопасности: телефоны службы спасения, отражающие материалы, огнетушитель.</w:t>
      </w:r>
    </w:p>
    <w:p w14:paraId="68EC9641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 сведению! </w:t>
      </w:r>
      <w:r>
        <w:rPr>
          <w:rFonts w:ascii="Times New Roman" w:hAnsi="Times New Roman" w:cs="Times New Roman"/>
          <w:sz w:val="28"/>
          <w:szCs w:val="28"/>
        </w:rPr>
        <w:t>Раздаточный материал, представленный в этой парциальной зоне, может быть разнообразным. Например, можно поместить аннотацию и распечатку по основам ОБЖ. Грамотно составленный вариант представила Р. Б.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«Основы безопасности детей дошкольного возраста».</w:t>
      </w:r>
    </w:p>
    <w:p w14:paraId="574D1E4B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наглядных материалов поможет детям с интересом углубиться в процесс изучения основ правил жизнедеятельности, а использование игрового подхода упростит усвоение материала.</w:t>
      </w:r>
    </w:p>
    <w:p w14:paraId="4490058D" w14:textId="0F608693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54DBFA" wp14:editId="218BE86E">
            <wp:extent cx="5940425" cy="4752340"/>
            <wp:effectExtent l="0" t="0" r="3175" b="0"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1D80C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 целом, для уголков установлены требования, в соответствии с их тематикой. При этом для всех центров активности в дошкольном учреждении установлены общие положения:</w:t>
      </w:r>
    </w:p>
    <w:p w14:paraId="673A3ECA" w14:textId="77777777" w:rsidR="00FF3E4E" w:rsidRDefault="00FF3E4E" w:rsidP="00FF3E4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должны удовлетворять интересы детей, быть увлекательными.</w:t>
      </w:r>
    </w:p>
    <w:p w14:paraId="4087C3F1" w14:textId="77777777" w:rsidR="00FF3E4E" w:rsidRDefault="00FF3E4E" w:rsidP="00FF3E4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база должна соответствовать возрасту воспитанников.</w:t>
      </w:r>
    </w:p>
    <w:p w14:paraId="3374D85B" w14:textId="77777777" w:rsidR="00FF3E4E" w:rsidRDefault="00FF3E4E" w:rsidP="00FF3E4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 оформление должно вызывать ощущение уюта и привлекать детей. Это поможет создать хорошее настроение и вызовет интерес у воспитанников.</w:t>
      </w:r>
    </w:p>
    <w:p w14:paraId="249CF2CD" w14:textId="77777777" w:rsidR="00FF3E4E" w:rsidRDefault="00FF3E4E" w:rsidP="00FF3E4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Оптимальное расположение в помещении. Удобное использование, наличие света и легкий доступ.</w:t>
      </w:r>
    </w:p>
    <w:p w14:paraId="341B70D9" w14:textId="77777777" w:rsidR="00FF3E4E" w:rsidRDefault="00FF3E4E" w:rsidP="00FF3E4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должны быть удобны и доступны для использования для любого ребенка.</w:t>
      </w:r>
    </w:p>
    <w:p w14:paraId="1BC50E86" w14:textId="77777777" w:rsidR="00FF3E4E" w:rsidRDefault="00FF3E4E" w:rsidP="00FF3E4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учесть региональный компонент при оформлении (изучение национального быта, искусства, литературы, языка).</w:t>
      </w:r>
    </w:p>
    <w:p w14:paraId="71CAEE6A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и значение уголков</w:t>
      </w:r>
    </w:p>
    <w:p w14:paraId="11293A24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ребенка основам безопасности в различных сферах, это важный вклад в его дальнейшую жизнь. Это поможет избежать критичных и опасных ситуаций и даже может спать жизнь, если ситуации не удалось избежать.</w:t>
      </w:r>
    </w:p>
    <w:p w14:paraId="75A844A0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</w:p>
    <w:p w14:paraId="535DAE40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поможет при ЧС</w:t>
      </w:r>
    </w:p>
    <w:p w14:paraId="4BF2BE77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профилактики детского травматизма стоит остро. От чрезвычайных ситуаций не застрахован никто, поэтому знание теории и понимание, как действовать — важный аспект обучения.</w:t>
      </w:r>
    </w:p>
    <w:p w14:paraId="3A81C6AE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должен сформировать у детей навыки разумного поведения, научить спокойно и правильно реагировать на возникновение чрезвычайных ситуаций, познакомить с основами экологической культуры и приобщить к здоровому образу жизни.</w:t>
      </w:r>
    </w:p>
    <w:p w14:paraId="1FAFC6D2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 сведению! </w:t>
      </w:r>
      <w:r>
        <w:rPr>
          <w:rFonts w:ascii="Times New Roman" w:hAnsi="Times New Roman" w:cs="Times New Roman"/>
          <w:sz w:val="28"/>
          <w:szCs w:val="28"/>
        </w:rPr>
        <w:t>Помимо правильной реакции и действий при возникновении чрезвычайной ситуации, также необходимо привить ребенку знание, куда обратиться за помощью в той или иной ситуации.</w:t>
      </w:r>
    </w:p>
    <w:p w14:paraId="356B3650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уголка</w:t>
      </w:r>
    </w:p>
    <w:p w14:paraId="6D0F7499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 уголка является формирование понимания по основам безопасности у детей. Весь процесс можно разбить на следующие этапы:</w:t>
      </w:r>
    </w:p>
    <w:p w14:paraId="04F9141C" w14:textId="77777777" w:rsidR="00FF3E4E" w:rsidRDefault="00FF3E4E" w:rsidP="00FF3E4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Сформировать представления о чрезвычайных ситуациях и научить способам их решения. Разобрать первые шаги при чрезвычайной ситуации, и куда следует обратиться за помощью.</w:t>
      </w:r>
    </w:p>
    <w:p w14:paraId="628539D5" w14:textId="77777777" w:rsidR="00FF3E4E" w:rsidRDefault="00FF3E4E" w:rsidP="00FF3E4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безопасное для человека и природы поведение.</w:t>
      </w:r>
    </w:p>
    <w:p w14:paraId="2C087B0B" w14:textId="77777777" w:rsidR="00FF3E4E" w:rsidRDefault="00FF3E4E" w:rsidP="00FF3E4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 разбор правил дорожного движения не только со стороны пассажира, но и со стороны водителя транспортного средства.</w:t>
      </w:r>
    </w:p>
    <w:p w14:paraId="5C652697" w14:textId="77777777" w:rsidR="00FF3E4E" w:rsidRDefault="00FF3E4E" w:rsidP="00FF3E4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осмотрительное отношение к потенциально опасным ситуациям для природы и человека.</w:t>
      </w:r>
    </w:p>
    <w:p w14:paraId="2F8667A4" w14:textId="77777777" w:rsidR="00FF3E4E" w:rsidRDefault="00FF3E4E" w:rsidP="00FF3E4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и проработка сценариев развития и решений возможных критических, и бытовых ситуаций с помощью игр или использования раздаточного материала.</w:t>
      </w:r>
    </w:p>
    <w:p w14:paraId="5242D0EC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большинстве случаев, опасные ситуации можно предотвратить на ранних стадиях или избежать вообще. Научить этому ребенка — важная задача не только для воспитателя, но и для родителей, поэтому их тоже необходимо подключать к процессу обучения.</w:t>
      </w:r>
    </w:p>
    <w:p w14:paraId="6855DF79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 материалом, представленным в уголке безопасности, можно по-разному, что позволит разнообразить и углубить процесс изучения. Можно использовать следующие варианты:</w:t>
      </w:r>
    </w:p>
    <w:p w14:paraId="416B1AD2" w14:textId="77777777" w:rsidR="00FF3E4E" w:rsidRDefault="00FF3E4E" w:rsidP="00FF3E4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Наглядное обучение с использованием плакатов, информационных стендов с иллюстрациями. Стенд можно оформить один единый, охватывающий все сферы или разбить на несколько тематических.</w:t>
      </w:r>
    </w:p>
    <w:p w14:paraId="44F0B96A" w14:textId="77777777" w:rsidR="00FF3E4E" w:rsidRDefault="00FF3E4E" w:rsidP="00FF3E4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занятия по теме.</w:t>
      </w:r>
    </w:p>
    <w:p w14:paraId="6205EA27" w14:textId="77777777" w:rsidR="00FF3E4E" w:rsidRDefault="00FF3E4E" w:rsidP="00FF3E4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для изучения правил поведения при чрезвычайных ситуациях.</w:t>
      </w:r>
    </w:p>
    <w:p w14:paraId="17F4C16C" w14:textId="77777777" w:rsidR="00FF3E4E" w:rsidRDefault="00FF3E4E" w:rsidP="00FF3E4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возможных ситуаций с использованием макетов предметов служб безопасности.</w:t>
      </w:r>
    </w:p>
    <w:p w14:paraId="23AD0B40" w14:textId="77777777" w:rsidR="00FF3E4E" w:rsidRDefault="00FF3E4E" w:rsidP="00FF3E4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 дидактическими и обучающими играми.</w:t>
      </w:r>
    </w:p>
    <w:p w14:paraId="409566E0" w14:textId="77777777" w:rsidR="00FF3E4E" w:rsidRDefault="00FF3E4E" w:rsidP="00FF3E4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 на тему ОБЖ, изучение и обсуждение рассказов по данной теме.</w:t>
      </w:r>
    </w:p>
    <w:p w14:paraId="3E9863EF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 сведению! </w:t>
      </w:r>
      <w:r>
        <w:rPr>
          <w:rFonts w:ascii="Times New Roman" w:hAnsi="Times New Roman" w:cs="Times New Roman"/>
          <w:sz w:val="28"/>
          <w:szCs w:val="28"/>
        </w:rPr>
        <w:t>Для обучения ребенка основам безопасности, можно подключать родителей. Для этого необходимо заранее предоставить для них материал, который они смогут использовать — иллюстрации, раскраски, пособия.</w:t>
      </w:r>
    </w:p>
    <w:p w14:paraId="773EA961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уголка безопасности</w:t>
      </w:r>
    </w:p>
    <w:p w14:paraId="39F4DB1C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Один из важных этапов в обучении детей — создать уголок безопасности в детском саду. Оформление уголка не обязано следовать строгим правилам, но есть нюансы, которые стоит соблюдать.</w:t>
      </w:r>
    </w:p>
    <w:p w14:paraId="0186982B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 возможности лучше разместить переносной стол, а также стеллажи или контейнеры для размещения раздаточного материала и предметов для игр. На стене можно установить информационные плакаты и иллюстрации по теме.</w:t>
      </w:r>
    </w:p>
    <w:p w14:paraId="238858AE" w14:textId="60BA4878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87D41F" wp14:editId="78E0BCDC">
            <wp:extent cx="5935980" cy="4450080"/>
            <wp:effectExtent l="0" t="0" r="7620" b="7620"/>
            <wp:docPr id="1" name="Рисунок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C163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быть знаки «Внимание!», «Осторожно!»</w:t>
      </w:r>
    </w:p>
    <w:p w14:paraId="710DBE74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 всегда педагог располагает необходимым местом, и приходится исходить из того, что есть по факту. Несмотря на располагаемое место, уголок может включать в себя:</w:t>
      </w:r>
    </w:p>
    <w:p w14:paraId="3750553D" w14:textId="77777777" w:rsidR="00FF3E4E" w:rsidRDefault="00FF3E4E" w:rsidP="00FF3E4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стенд, сформированный с допустимым пространством.</w:t>
      </w:r>
    </w:p>
    <w:p w14:paraId="1FE2CA9F" w14:textId="77777777" w:rsidR="00FF3E4E" w:rsidRDefault="00FF3E4E" w:rsidP="00FF3E4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Сборная конструкция, объединенная общей тематикой.</w:t>
      </w:r>
    </w:p>
    <w:p w14:paraId="5A83F7D9" w14:textId="77777777" w:rsidR="00FF3E4E" w:rsidRDefault="00FF3E4E" w:rsidP="00FF3E4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 иллюстрации и лозунги «Внимание!», «Осторожно!» помогут привлечь внимание детей и родителей к вопросам безопасности.</w:t>
      </w:r>
    </w:p>
    <w:p w14:paraId="13C8219E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</w:p>
    <w:p w14:paraId="7FBE5F72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пространства для изучения ОБЖ может стать одной из тем родительского собрания. Это поможет сразу организовать уголок для обучения и обсудить с родителями поддержание процесса обучения вне образовательного учреждения.</w:t>
      </w:r>
    </w:p>
    <w:p w14:paraId="45608955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пространства по обучению безопасности, часто используют яркие плакаты, иллюстрации и листовки. Данный материал можно приобрести, как в готовом виде, так и сделать самостоятельно.</w:t>
      </w:r>
    </w:p>
    <w:p w14:paraId="23815188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покупке готовых раздаточных материалов, следует обратить внимание на излагаемый материал, правильность подаваемой информации и наполнении. Яркие цвета и заголовки помогут привлечь внимание и интерес у воспитанников.</w:t>
      </w:r>
    </w:p>
    <w:p w14:paraId="3321851B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плакатов вручную, можно обратиться уже к готовым шаблонам, которые можно найти в интернете и на специализированных сайтах.</w:t>
      </w:r>
    </w:p>
    <w:p w14:paraId="27FC2737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</w:p>
    <w:p w14:paraId="0F792A9F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</w:p>
    <w:p w14:paraId="3664CDBC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</w:p>
    <w:p w14:paraId="54357312" w14:textId="77777777" w:rsidR="00FF3E4E" w:rsidRDefault="00FF3E4E" w:rsidP="00FF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Подготовила: воспитатель Круглова В.В.</w:t>
      </w:r>
    </w:p>
    <w:p w14:paraId="45B4D60E" w14:textId="77777777" w:rsidR="00DC4DE7" w:rsidRDefault="00DC4DE7"/>
    <w:sectPr w:rsidR="00DC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850EE"/>
    <w:multiLevelType w:val="multilevel"/>
    <w:tmpl w:val="2134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A4EC2"/>
    <w:multiLevelType w:val="multilevel"/>
    <w:tmpl w:val="5380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91F5A"/>
    <w:multiLevelType w:val="multilevel"/>
    <w:tmpl w:val="0BFE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191CA8"/>
    <w:multiLevelType w:val="multilevel"/>
    <w:tmpl w:val="2816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787A1B"/>
    <w:multiLevelType w:val="multilevel"/>
    <w:tmpl w:val="5636E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4B"/>
    <w:rsid w:val="00840C4B"/>
    <w:rsid w:val="00DC4DE7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16E39-DAE3-4F19-93EF-5D3BD291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E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2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vospitanie.guru/wp-content/uploads/2019/08/2-Telefony-spaseniya-dolzhny-znat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vospitanie.guru/wp-content/uploads/2019/08/1-Primer-oformleniya-ugolka-OBZH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vospitanie.guru/wp-content/uploads/2019/08/4-Dolzhny-byt-znaki-Vnimanie-Ostorozhno-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1037</Words>
  <Characters>5916</Characters>
  <Application>Microsoft Office Word</Application>
  <DocSecurity>0</DocSecurity>
  <Lines>49</Lines>
  <Paragraphs>13</Paragraphs>
  <ScaleCrop>false</ScaleCrop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cp:lastPrinted>2020-09-07T18:53:00Z</cp:lastPrinted>
  <dcterms:created xsi:type="dcterms:W3CDTF">2020-09-07T18:53:00Z</dcterms:created>
  <dcterms:modified xsi:type="dcterms:W3CDTF">2020-09-07T18:59:00Z</dcterms:modified>
</cp:coreProperties>
</file>