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CC" w:rsidRDefault="004E1A20" w:rsidP="004E1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20">
        <w:rPr>
          <w:rFonts w:ascii="Times New Roman" w:hAnsi="Times New Roman" w:cs="Times New Roman"/>
          <w:b/>
          <w:sz w:val="28"/>
          <w:szCs w:val="28"/>
        </w:rPr>
        <w:t>Ритуальная песенка «ПРИВЕТСТВИЕ» (автор Ирина Бармина)</w:t>
      </w:r>
    </w:p>
    <w:p w:rsidR="00321725" w:rsidRDefault="00321725" w:rsidP="004E1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 w:rsidRPr="004E1A2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развитие, обозначение начала занятия и формирование настроя у детей на предстоящую деятельность.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 w:rsidRPr="004E1A20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движение по ходу песенки, а дети повторяют.</w:t>
      </w:r>
    </w:p>
    <w:p w:rsidR="00321725" w:rsidRDefault="003217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1A20" w:rsidRDefault="004E1A2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E1A20">
        <w:rPr>
          <w:rFonts w:ascii="Times New Roman" w:hAnsi="Times New Roman" w:cs="Times New Roman"/>
          <w:sz w:val="28"/>
          <w:szCs w:val="28"/>
          <w:u w:val="single"/>
        </w:rPr>
        <w:t>Текст: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поднимаем вверх, (тянемся наверх руками)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говорим ПРИВЕТ, (машем солнышку руками)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в ладоши, (хлопаем и опускаем руки)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день хороший,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Водичкой умылись и нарядились, (гладим личико и тело)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заниматься, будем мы стараться. (топаем ходьба на месте)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научат рисовать, (гладим по ладошке)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в руках катать,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развивать, (сжимаем и разжимаем пальчики)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танцевать, (повороты на месте)</w:t>
      </w:r>
    </w:p>
    <w:p w:rsidR="004E1A20" w:rsidRDefault="004E1A20" w:rsidP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Водичкой умылись и нарядились, (гладим личико и тело)</w:t>
      </w:r>
    </w:p>
    <w:p w:rsidR="004E1A20" w:rsidRDefault="004E1A20" w:rsidP="004E1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заниматься, будем мы стараться. (топаем ходьба на месте)</w:t>
      </w:r>
    </w:p>
    <w:p w:rsidR="004E1A20" w:rsidRDefault="004E1A20">
      <w:pPr>
        <w:rPr>
          <w:rFonts w:ascii="Times New Roman" w:hAnsi="Times New Roman" w:cs="Times New Roman"/>
          <w:sz w:val="28"/>
          <w:szCs w:val="28"/>
        </w:rPr>
      </w:pPr>
    </w:p>
    <w:p w:rsidR="004E1A20" w:rsidRPr="004E1A20" w:rsidRDefault="004E1A20">
      <w:pPr>
        <w:rPr>
          <w:rFonts w:ascii="Times New Roman" w:hAnsi="Times New Roman" w:cs="Times New Roman"/>
          <w:sz w:val="28"/>
          <w:szCs w:val="28"/>
        </w:rPr>
      </w:pPr>
    </w:p>
    <w:p w:rsidR="004E1A20" w:rsidRPr="004E1A20" w:rsidRDefault="004E1A20">
      <w:pPr>
        <w:rPr>
          <w:rFonts w:ascii="Times New Roman" w:hAnsi="Times New Roman" w:cs="Times New Roman"/>
          <w:sz w:val="28"/>
          <w:szCs w:val="28"/>
        </w:rPr>
      </w:pPr>
    </w:p>
    <w:sectPr w:rsidR="004E1A20" w:rsidRPr="004E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1E"/>
    <w:rsid w:val="00321725"/>
    <w:rsid w:val="004E1A20"/>
    <w:rsid w:val="00520F1E"/>
    <w:rsid w:val="00A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0BDB-453D-4DEB-BDE5-8FDF931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2022-01-15T07:17:00Z</dcterms:created>
  <dcterms:modified xsi:type="dcterms:W3CDTF">2022-01-15T07:24:00Z</dcterms:modified>
</cp:coreProperties>
</file>