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63" w:rsidRPr="00567A63" w:rsidRDefault="00567A63" w:rsidP="00567A63">
      <w:pPr>
        <w:spacing w:after="153" w:line="240" w:lineRule="auto"/>
        <w:outlineLvl w:val="0"/>
        <w:rPr>
          <w:rFonts w:ascii="Helvetica" w:eastAsia="Times New Roman" w:hAnsi="Helvetica" w:cs="Helvetica"/>
          <w:color w:val="333333"/>
          <w:kern w:val="36"/>
          <w:sz w:val="37"/>
          <w:szCs w:val="37"/>
          <w:lang w:eastAsia="ru-RU"/>
        </w:rPr>
      </w:pPr>
      <w:r w:rsidRPr="00567A63">
        <w:rPr>
          <w:rFonts w:ascii="Helvetica" w:eastAsia="Times New Roman" w:hAnsi="Helvetica" w:cs="Helvetica"/>
          <w:color w:val="333333"/>
          <w:kern w:val="36"/>
          <w:sz w:val="37"/>
          <w:szCs w:val="37"/>
          <w:lang w:eastAsia="ru-RU"/>
        </w:rPr>
        <w:t>Значение поэзии в развитии речи детей</w:t>
      </w:r>
    </w:p>
    <w:p w:rsidR="00567A63" w:rsidRPr="00567A63" w:rsidRDefault="00567A63" w:rsidP="00567A63">
      <w:pPr>
        <w:spacing w:after="153" w:line="240" w:lineRule="auto"/>
        <w:rPr>
          <w:rFonts w:ascii="Helvetica" w:eastAsia="Times New Roman" w:hAnsi="Helvetica" w:cs="Helvetica"/>
          <w:color w:val="333333"/>
          <w:sz w:val="21"/>
          <w:szCs w:val="21"/>
          <w:lang w:eastAsia="ru-RU"/>
        </w:rPr>
      </w:pPr>
      <w:r w:rsidRPr="00567A63">
        <w:rPr>
          <w:rFonts w:ascii="Helvetica" w:eastAsia="Times New Roman" w:hAnsi="Helvetica" w:cs="Helvetica"/>
          <w:b/>
          <w:bCs/>
          <w:color w:val="333333"/>
          <w:sz w:val="21"/>
          <w:lang w:eastAsia="ru-RU"/>
        </w:rPr>
        <w:t> </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 Воспринимая поэтические образы, дети получают эстетическое наслаждение. Стихи действуют на ребенка силой и обаянием ритма, мелодики; детей привлекает к себе мир звуков.</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 xml:space="preserve">Начинать знакомство детей с поэтическими произведениями необходимо с раннего возраста. Кроха еще лежит в коляске, а мама уже декламирует ему ритмичные «Идет бычок качается», «Наша Таня громко плачет», народные </w:t>
      </w:r>
      <w:proofErr w:type="spellStart"/>
      <w:r w:rsidRPr="00567A63">
        <w:rPr>
          <w:rFonts w:ascii="Helvetica" w:eastAsia="Times New Roman" w:hAnsi="Helvetica" w:cs="Helvetica"/>
          <w:color w:val="333333"/>
          <w:sz w:val="21"/>
          <w:szCs w:val="21"/>
          <w:lang w:eastAsia="ru-RU"/>
        </w:rPr>
        <w:t>потешки</w:t>
      </w:r>
      <w:proofErr w:type="spellEnd"/>
      <w:r w:rsidRPr="00567A63">
        <w:rPr>
          <w:rFonts w:ascii="Helvetica" w:eastAsia="Times New Roman" w:hAnsi="Helvetica" w:cs="Helvetica"/>
          <w:color w:val="333333"/>
          <w:sz w:val="21"/>
          <w:szCs w:val="21"/>
          <w:lang w:eastAsia="ru-RU"/>
        </w:rPr>
        <w:t>, прибаутки, мелодичные колыбельные напевы. Когда ребенок подрастет, этот первый, заложенный в подсознании опыт, облегчит ему сознательный подход к процессу заучивания. Поэтому, можно сказать, что материнское общение играет большую роль в подготовке ребенка к восприятию и воспроизведению художественных произведений.</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Заучивание стихотворений для дошкольников имеет огромную пользу: расширяется кругозор, рифма дает возможность обрести внутреннюю гармонию, развивается память, формируется культурный уровень маленького человечка. Каждое словесное произведение, усвоенное памятью ребенка, обогащает словарный фонд, формирующий его собственную речь. Выразительность исполнения развивает технику речи: дикцию, дыхание; овладение орфоэпией. С этой же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 [1; с 40].</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Наиболее благоприятным периодом для заучивания стихотворений является возраст 4-5 лет. Именно в этот возрастной отрезок начинает особенно быстро развиваться память малыша. И, если до четырех лет мы не ставим перед ребенком задачи запомнить произведение, а просто «начитываем» их количество - что запомнит, то запомнит, то после четырех лет необходимо уже целенаправленно учить малыша запоминать текст наизусть. И, чем больше ребенок будет учить наизусть – тем больший объем памяти сформируется у него для дальнейшего обучения.</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color w:val="333333"/>
          <w:sz w:val="21"/>
          <w:szCs w:val="21"/>
          <w:lang w:eastAsia="ru-RU"/>
        </w:rPr>
        <w:t> </w:t>
      </w:r>
    </w:p>
    <w:p w:rsidR="00567A63" w:rsidRPr="00567A63" w:rsidRDefault="00567A63" w:rsidP="00567A63">
      <w:pPr>
        <w:spacing w:after="153" w:line="240" w:lineRule="auto"/>
        <w:jc w:val="both"/>
        <w:rPr>
          <w:rFonts w:ascii="Helvetica" w:eastAsia="Times New Roman" w:hAnsi="Helvetica" w:cs="Helvetica"/>
          <w:color w:val="333333"/>
          <w:sz w:val="21"/>
          <w:szCs w:val="21"/>
          <w:lang w:eastAsia="ru-RU"/>
        </w:rPr>
      </w:pPr>
      <w:r w:rsidRPr="00567A63">
        <w:rPr>
          <w:rFonts w:ascii="Helvetica" w:eastAsia="Times New Roman" w:hAnsi="Helvetica" w:cs="Helvetica"/>
          <w:b/>
          <w:bCs/>
          <w:color w:val="333333"/>
          <w:sz w:val="21"/>
          <w:lang w:eastAsia="ru-RU"/>
        </w:rPr>
        <w:t>Список литературы:</w:t>
      </w:r>
    </w:p>
    <w:p w:rsidR="00567A63" w:rsidRPr="00567A63" w:rsidRDefault="00567A63" w:rsidP="00567A63">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proofErr w:type="spellStart"/>
      <w:r w:rsidRPr="00567A63">
        <w:rPr>
          <w:rFonts w:ascii="Helvetica" w:eastAsia="Times New Roman" w:hAnsi="Helvetica" w:cs="Helvetica"/>
          <w:color w:val="333333"/>
          <w:sz w:val="21"/>
          <w:szCs w:val="21"/>
          <w:lang w:eastAsia="ru-RU"/>
        </w:rPr>
        <w:t>Боголюбская</w:t>
      </w:r>
      <w:proofErr w:type="spellEnd"/>
      <w:r w:rsidRPr="00567A63">
        <w:rPr>
          <w:rFonts w:ascii="Helvetica" w:eastAsia="Times New Roman" w:hAnsi="Helvetica" w:cs="Helvetica"/>
          <w:color w:val="333333"/>
          <w:sz w:val="21"/>
          <w:szCs w:val="21"/>
          <w:lang w:eastAsia="ru-RU"/>
        </w:rPr>
        <w:t xml:space="preserve"> М. К., Шевченко В. В. Художественное чтение и рассказывание в детских садах. М., 1960. С. 40.</w:t>
      </w:r>
    </w:p>
    <w:p w:rsidR="00035B9B" w:rsidRDefault="00035B9B"/>
    <w:sectPr w:rsidR="00035B9B" w:rsidSect="00035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2ADB"/>
    <w:multiLevelType w:val="multilevel"/>
    <w:tmpl w:val="93B2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67A63"/>
    <w:rsid w:val="00035B9B"/>
    <w:rsid w:val="0020014C"/>
    <w:rsid w:val="0056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9B"/>
  </w:style>
  <w:style w:type="paragraph" w:styleId="1">
    <w:name w:val="heading 1"/>
    <w:basedOn w:val="a"/>
    <w:link w:val="10"/>
    <w:uiPriority w:val="9"/>
    <w:qFormat/>
    <w:rsid w:val="00567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A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7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7A63"/>
    <w:rPr>
      <w:b/>
      <w:bCs/>
    </w:rPr>
  </w:style>
  <w:style w:type="character" w:styleId="a5">
    <w:name w:val="Emphasis"/>
    <w:basedOn w:val="a0"/>
    <w:uiPriority w:val="20"/>
    <w:qFormat/>
    <w:rsid w:val="00567A63"/>
    <w:rPr>
      <w:i/>
      <w:iCs/>
    </w:rPr>
  </w:style>
</w:styles>
</file>

<file path=word/webSettings.xml><?xml version="1.0" encoding="utf-8"?>
<w:webSettings xmlns:r="http://schemas.openxmlformats.org/officeDocument/2006/relationships" xmlns:w="http://schemas.openxmlformats.org/wordprocessingml/2006/main">
  <w:divs>
    <w:div w:id="467363363">
      <w:bodyDiv w:val="1"/>
      <w:marLeft w:val="0"/>
      <w:marRight w:val="0"/>
      <w:marTop w:val="0"/>
      <w:marBottom w:val="0"/>
      <w:divBdr>
        <w:top w:val="none" w:sz="0" w:space="0" w:color="auto"/>
        <w:left w:val="none" w:sz="0" w:space="0" w:color="auto"/>
        <w:bottom w:val="none" w:sz="0" w:space="0" w:color="auto"/>
        <w:right w:val="none" w:sz="0" w:space="0" w:color="auto"/>
      </w:divBdr>
      <w:divsChild>
        <w:div w:id="1336613347">
          <w:marLeft w:val="0"/>
          <w:marRight w:val="0"/>
          <w:marTop w:val="0"/>
          <w:marBottom w:val="0"/>
          <w:divBdr>
            <w:top w:val="none" w:sz="0" w:space="0" w:color="auto"/>
            <w:left w:val="none" w:sz="0" w:space="0" w:color="auto"/>
            <w:bottom w:val="none" w:sz="0" w:space="0" w:color="auto"/>
            <w:right w:val="none" w:sz="0" w:space="0" w:color="auto"/>
          </w:divBdr>
          <w:divsChild>
            <w:div w:id="11591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2019-11-19T16:06:00Z</dcterms:created>
  <dcterms:modified xsi:type="dcterms:W3CDTF">2019-11-19T16:32:00Z</dcterms:modified>
</cp:coreProperties>
</file>