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15" w:rsidRPr="007B3C15" w:rsidRDefault="007B3C15" w:rsidP="007B3C15">
      <w:pPr>
        <w:shd w:val="clear" w:color="auto" w:fill="FFFFFF"/>
        <w:spacing w:after="123" w:line="67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  <w:lang w:eastAsia="ru-RU"/>
        </w:rPr>
      </w:pPr>
      <w:r w:rsidRPr="007B3C15"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  <w:lang w:eastAsia="ru-RU"/>
        </w:rPr>
        <w:t>7 мифов о работе логопеда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этой статье я хотела бы рассказать о работе логопеда в целом. Скорее мне хотелось бы развенчать неправильные представления о моей работе и работе моих коллег.</w:t>
      </w:r>
    </w:p>
    <w:p w:rsidR="007B3C15" w:rsidRPr="007B3C15" w:rsidRDefault="007B3C15" w:rsidP="007B3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Миф первый: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Многие люди думают, что логопед – это врач. Мне самой неоднократно приходилось слышать от родителей фразу типа «моего ребёнка надо лечить». Логопед – это не врач. Логопедов готовят на дефектологических факультетах педагогических ВУЗов.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Логопед не лечит, он занимается </w:t>
      </w:r>
      <w:r w:rsidRPr="007B3C1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коррекцией</w:t>
      </w: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недостатков речи.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Миф второй</w:t>
      </w: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Хороший логопед поставит звуки за 3-4 занятия.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Да, иногда такое случается. Но это исключение из правил.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правило, звуки исправляются в процессе систематической работы в течение нескольких месяцев.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Миф третий</w:t>
      </w: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 школы можно не идти к логопеду.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неверное утверждение. Если к 6 годам звуки ещё не поставлены, это впоследствии может привести к </w:t>
      </w:r>
      <w:r w:rsidRPr="007B3C1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проблемам с письмом и чтением</w:t>
      </w: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А работа по коррекции недостатков письма и чтения более сложная и продолжительная.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Миф четвёртый</w:t>
      </w: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Логопед занимается только исправлением неправильного звукопроизношения.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самом деле направления работы логопеда бывают разные: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развитие фонематического слуха;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пополнение словарного запаса;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совершенствование грамматического строя речи;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 развитие связной речи и многое другое.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Миф пятый</w:t>
      </w: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смогу не хуже логопеда.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люди, которые думают, что, прочитав несколько книг по логопедии, просмотрев видеоролики в интернете, они могут справиться не хуже логопеда.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Согласна, что помощь семьи в исправлении недостатков речи у ребёнка неоценима.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то, в какой мере и каком направлении должна оказываться эта помощь, должен посоветовать </w:t>
      </w:r>
      <w:r w:rsidRPr="007B3C1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специалист</w:t>
      </w: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Поверьте, что проработав более 25 лет логопедом, в некоторых случаях мне приходится хорошенько поразмыслить над тем, как или с чего начинать коррекционную работу.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Миф шестой: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 иногда пропускать занятия без уважительной причины.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Такое заблуждение иногда пускает насмарку всю ранее проделанную работу, потому что из выстроенной системы выпадает звено, которое может быть очень важным для достижения поставленной цели.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Занятия у логопеда обязательно должны быть </w:t>
      </w:r>
      <w:r w:rsidRPr="007B3C1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систематическими</w:t>
      </w: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Миф седьмой: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Ребёнок не хочет заниматься, потому что ему не интересно.</w:t>
      </w:r>
    </w:p>
    <w:p w:rsidR="007B3C15" w:rsidRPr="007B3C15" w:rsidRDefault="007B3C15" w:rsidP="007B3C1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Всё не совсем так. Иногда у детей с речевыми проблемами снижен </w:t>
      </w:r>
      <w:r w:rsidRPr="007B3C1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познавательный интерес</w:t>
      </w:r>
      <w:r w:rsidRPr="007B3C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 такой ситуации нужна помощь родителей, так как только они знают, как можно мотивировать их ребёнка.</w:t>
      </w:r>
    </w:p>
    <w:p w:rsidR="00A1093C" w:rsidRDefault="00A1093C"/>
    <w:sectPr w:rsidR="00A1093C" w:rsidSect="00A1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3C15"/>
    <w:rsid w:val="007B3C15"/>
    <w:rsid w:val="00A1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C"/>
  </w:style>
  <w:style w:type="paragraph" w:styleId="1">
    <w:name w:val="heading 1"/>
    <w:basedOn w:val="a"/>
    <w:link w:val="10"/>
    <w:uiPriority w:val="9"/>
    <w:qFormat/>
    <w:rsid w:val="007B3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7B3C15"/>
  </w:style>
  <w:style w:type="character" w:customStyle="1" w:styleId="article-statcount">
    <w:name w:val="article-stat__count"/>
    <w:basedOn w:val="a0"/>
    <w:rsid w:val="007B3C15"/>
  </w:style>
  <w:style w:type="character" w:customStyle="1" w:styleId="article-stat-tipvalue">
    <w:name w:val="article-stat-tip__value"/>
    <w:basedOn w:val="a0"/>
    <w:rsid w:val="007B3C15"/>
  </w:style>
  <w:style w:type="paragraph" w:customStyle="1" w:styleId="article-renderblock">
    <w:name w:val="article-render__block"/>
    <w:basedOn w:val="a"/>
    <w:rsid w:val="007B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3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4437">
          <w:marLeft w:val="0"/>
          <w:marRight w:val="0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6131">
                  <w:marLeft w:val="0"/>
                  <w:marRight w:val="2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1514">
                  <w:marLeft w:val="0"/>
                  <w:marRight w:val="2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5822">
                      <w:marLeft w:val="0"/>
                      <w:marRight w:val="0"/>
                      <w:marTop w:val="0"/>
                      <w:marBottom w:val="2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524">
                      <w:marLeft w:val="0"/>
                      <w:marRight w:val="0"/>
                      <w:marTop w:val="0"/>
                      <w:marBottom w:val="2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70706">
                      <w:marLeft w:val="0"/>
                      <w:marRight w:val="0"/>
                      <w:marTop w:val="0"/>
                      <w:marBottom w:val="2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9339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2019-12-07T16:19:00Z</dcterms:created>
  <dcterms:modified xsi:type="dcterms:W3CDTF">2019-12-07T16:20:00Z</dcterms:modified>
</cp:coreProperties>
</file>