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9B" w:rsidRPr="005D22E8" w:rsidRDefault="00782B9B" w:rsidP="00782B9B">
      <w:pPr>
        <w:shd w:val="clear" w:color="auto" w:fill="FFFFFF"/>
        <w:spacing w:before="150" w:after="0" w:line="450" w:lineRule="atLeast"/>
        <w:jc w:val="center"/>
        <w:outlineLvl w:val="0"/>
        <w:rPr>
          <w:rFonts w:ascii="Times New Roman" w:eastAsia="Times New Roman" w:hAnsi="Times New Roman" w:cs="Times New Roman"/>
          <w:b/>
          <w:kern w:val="36"/>
          <w:sz w:val="28"/>
          <w:szCs w:val="28"/>
          <w:lang w:eastAsia="ru-RU"/>
        </w:rPr>
      </w:pPr>
      <w:r w:rsidRPr="005D22E8">
        <w:rPr>
          <w:rFonts w:ascii="Times New Roman" w:eastAsia="Times New Roman" w:hAnsi="Times New Roman" w:cs="Times New Roman"/>
          <w:b/>
          <w:kern w:val="36"/>
          <w:sz w:val="28"/>
          <w:szCs w:val="28"/>
          <w:lang w:eastAsia="ru-RU"/>
        </w:rPr>
        <w:t xml:space="preserve">Кузьмина Н.В. </w:t>
      </w:r>
      <w:r w:rsidR="005D22E8" w:rsidRPr="005D22E8">
        <w:rPr>
          <w:rFonts w:ascii="Times New Roman" w:eastAsia="Times New Roman" w:hAnsi="Times New Roman" w:cs="Times New Roman"/>
          <w:b/>
          <w:kern w:val="36"/>
          <w:sz w:val="28"/>
          <w:szCs w:val="28"/>
          <w:lang w:eastAsia="ru-RU"/>
        </w:rPr>
        <w:t xml:space="preserve"> для воспитателей  </w:t>
      </w:r>
      <w:r w:rsidRPr="005D22E8">
        <w:rPr>
          <w:rFonts w:ascii="Times New Roman" w:eastAsia="Times New Roman" w:hAnsi="Times New Roman" w:cs="Times New Roman"/>
          <w:b/>
          <w:kern w:val="36"/>
          <w:sz w:val="28"/>
          <w:szCs w:val="28"/>
          <w:lang w:eastAsia="ru-RU"/>
        </w:rPr>
        <w:t xml:space="preserve">консультация на тему: «Значение психолого-педагогического сопровождения </w:t>
      </w:r>
      <w:proofErr w:type="spellStart"/>
      <w:r w:rsidRPr="005D22E8">
        <w:rPr>
          <w:rFonts w:ascii="Times New Roman" w:eastAsia="Times New Roman" w:hAnsi="Times New Roman" w:cs="Times New Roman"/>
          <w:b/>
          <w:kern w:val="36"/>
          <w:sz w:val="28"/>
          <w:szCs w:val="28"/>
          <w:lang w:eastAsia="ru-RU"/>
        </w:rPr>
        <w:t>гиперактивных</w:t>
      </w:r>
      <w:proofErr w:type="spellEnd"/>
      <w:r w:rsidRPr="005D22E8">
        <w:rPr>
          <w:rFonts w:ascii="Times New Roman" w:eastAsia="Times New Roman" w:hAnsi="Times New Roman" w:cs="Times New Roman"/>
          <w:b/>
          <w:kern w:val="36"/>
          <w:sz w:val="28"/>
          <w:szCs w:val="28"/>
          <w:lang w:eastAsia="ru-RU"/>
        </w:rPr>
        <w:t xml:space="preserve"> детей»</w:t>
      </w:r>
      <w:bookmarkStart w:id="0" w:name="_GoBack"/>
      <w:bookmarkEnd w:id="0"/>
    </w:p>
    <w:p w:rsidR="00782B9B" w:rsidRPr="00782B9B" w:rsidRDefault="00782B9B" w:rsidP="00782B9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782B9B">
        <w:rPr>
          <w:rFonts w:ascii="Times New Roman" w:eastAsia="Times New Roman" w:hAnsi="Times New Roman" w:cs="Times New Roman"/>
          <w:color w:val="000000" w:themeColor="text1"/>
          <w:sz w:val="28"/>
          <w:szCs w:val="28"/>
          <w:lang w:eastAsia="ru-RU"/>
        </w:rPr>
        <w:t>Динамика развивающегося общества, требует от современного человека такие личные качества, как активность, самостоятельность, высокая инициативность; высокая конкурентоспособность в мире полном неожиданностей и «крутых поворотов» требует постоянного самообразования и наличие волевого характера в достижении желаемых результатов. Современный мир диктует человеку необходимость развития и совершенствования перечисленных качеств. Предпосылкой для формирования данных качеств является развитие познавательного интереса, то есть - ведущего мотива учебной деятельности, направляющий личность на овладение знаниями и способами познания.</w:t>
      </w:r>
    </w:p>
    <w:p w:rsidR="00782B9B" w:rsidRPr="00782B9B" w:rsidRDefault="00782B9B" w:rsidP="00782B9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782B9B">
        <w:rPr>
          <w:rFonts w:ascii="Times New Roman" w:eastAsia="Times New Roman" w:hAnsi="Times New Roman" w:cs="Times New Roman"/>
          <w:color w:val="000000" w:themeColor="text1"/>
          <w:sz w:val="28"/>
          <w:szCs w:val="28"/>
          <w:lang w:eastAsia="ru-RU"/>
        </w:rPr>
        <w:t>Приобретение навыков первоначального познания окружающего мира происходит в дошкольном возрасте, а, следовательно, это этап формирования личности является комфортным для развития познавательной активности.</w:t>
      </w:r>
    </w:p>
    <w:p w:rsidR="00782B9B" w:rsidRPr="00782B9B" w:rsidRDefault="00782B9B" w:rsidP="00782B9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782B9B">
        <w:rPr>
          <w:rFonts w:ascii="Times New Roman" w:eastAsia="Times New Roman" w:hAnsi="Times New Roman" w:cs="Times New Roman"/>
          <w:color w:val="000000" w:themeColor="text1"/>
          <w:sz w:val="28"/>
          <w:szCs w:val="28"/>
          <w:lang w:eastAsia="ru-RU"/>
        </w:rPr>
        <w:t xml:space="preserve">Всё чаще низкий уровень познавательной активности исследователи связывают с увеличением гипердинамичных детей. Но, к сожалению, недостаток объективных знаний в этом вопросе для рядовых обывателей ставит знак равенства между активными «живыми детьми» и </w:t>
      </w:r>
      <w:proofErr w:type="spellStart"/>
      <w:r w:rsidRPr="00782B9B">
        <w:rPr>
          <w:rFonts w:ascii="Times New Roman" w:eastAsia="Times New Roman" w:hAnsi="Times New Roman" w:cs="Times New Roman"/>
          <w:color w:val="000000" w:themeColor="text1"/>
          <w:sz w:val="28"/>
          <w:szCs w:val="28"/>
          <w:lang w:eastAsia="ru-RU"/>
        </w:rPr>
        <w:t>гиперактивным</w:t>
      </w:r>
      <w:proofErr w:type="spellEnd"/>
      <w:r w:rsidRPr="00782B9B">
        <w:rPr>
          <w:rFonts w:ascii="Times New Roman" w:eastAsia="Times New Roman" w:hAnsi="Times New Roman" w:cs="Times New Roman"/>
          <w:color w:val="000000" w:themeColor="text1"/>
          <w:sz w:val="28"/>
          <w:szCs w:val="28"/>
          <w:lang w:eastAsia="ru-RU"/>
        </w:rPr>
        <w:t xml:space="preserve"> ребенком. Между тем, </w:t>
      </w:r>
      <w:proofErr w:type="spellStart"/>
      <w:r w:rsidRPr="00782B9B">
        <w:rPr>
          <w:rFonts w:ascii="Times New Roman" w:eastAsia="Times New Roman" w:hAnsi="Times New Roman" w:cs="Times New Roman"/>
          <w:color w:val="000000" w:themeColor="text1"/>
          <w:sz w:val="28"/>
          <w:szCs w:val="28"/>
          <w:lang w:eastAsia="ru-RU"/>
        </w:rPr>
        <w:t>гиперактивность</w:t>
      </w:r>
      <w:proofErr w:type="spellEnd"/>
      <w:r w:rsidRPr="00782B9B">
        <w:rPr>
          <w:rFonts w:ascii="Times New Roman" w:eastAsia="Times New Roman" w:hAnsi="Times New Roman" w:cs="Times New Roman"/>
          <w:color w:val="000000" w:themeColor="text1"/>
          <w:sz w:val="28"/>
          <w:szCs w:val="28"/>
          <w:lang w:eastAsia="ru-RU"/>
        </w:rPr>
        <w:t xml:space="preserve"> детей это серьезное отклонение, которое требует коррекции. </w:t>
      </w:r>
      <w:proofErr w:type="spellStart"/>
      <w:r w:rsidRPr="00782B9B">
        <w:rPr>
          <w:rFonts w:ascii="Times New Roman" w:eastAsia="Times New Roman" w:hAnsi="Times New Roman" w:cs="Times New Roman"/>
          <w:color w:val="000000" w:themeColor="text1"/>
          <w:sz w:val="28"/>
          <w:szCs w:val="28"/>
          <w:lang w:eastAsia="ru-RU"/>
        </w:rPr>
        <w:t>Гиперактивность</w:t>
      </w:r>
      <w:proofErr w:type="spellEnd"/>
      <w:r w:rsidRPr="00782B9B">
        <w:rPr>
          <w:rFonts w:ascii="Times New Roman" w:eastAsia="Times New Roman" w:hAnsi="Times New Roman" w:cs="Times New Roman"/>
          <w:color w:val="000000" w:themeColor="text1"/>
          <w:sz w:val="28"/>
          <w:szCs w:val="28"/>
          <w:lang w:eastAsia="ru-RU"/>
        </w:rPr>
        <w:t xml:space="preserve"> интересует исследователей уже давно, но этот вопрос не потерял своей актуальности, напротив, в настоящее время становится все более значимым, так как по данным исследования количество </w:t>
      </w:r>
      <w:proofErr w:type="spellStart"/>
      <w:r w:rsidRPr="00782B9B">
        <w:rPr>
          <w:rFonts w:ascii="Times New Roman" w:eastAsia="Times New Roman" w:hAnsi="Times New Roman" w:cs="Times New Roman"/>
          <w:color w:val="000000" w:themeColor="text1"/>
          <w:sz w:val="28"/>
          <w:szCs w:val="28"/>
          <w:lang w:eastAsia="ru-RU"/>
        </w:rPr>
        <w:t>гиперактивных</w:t>
      </w:r>
      <w:proofErr w:type="spellEnd"/>
      <w:r w:rsidRPr="00782B9B">
        <w:rPr>
          <w:rFonts w:ascii="Times New Roman" w:eastAsia="Times New Roman" w:hAnsi="Times New Roman" w:cs="Times New Roman"/>
          <w:color w:val="000000" w:themeColor="text1"/>
          <w:sz w:val="28"/>
          <w:szCs w:val="28"/>
          <w:lang w:eastAsia="ru-RU"/>
        </w:rPr>
        <w:t xml:space="preserve"> детей растет. При исследовании причин </w:t>
      </w:r>
      <w:proofErr w:type="spellStart"/>
      <w:r w:rsidRPr="00782B9B">
        <w:rPr>
          <w:rFonts w:ascii="Times New Roman" w:eastAsia="Times New Roman" w:hAnsi="Times New Roman" w:cs="Times New Roman"/>
          <w:color w:val="000000" w:themeColor="text1"/>
          <w:sz w:val="28"/>
          <w:szCs w:val="28"/>
          <w:lang w:eastAsia="ru-RU"/>
        </w:rPr>
        <w:t>гиперактивности</w:t>
      </w:r>
      <w:proofErr w:type="spellEnd"/>
      <w:r w:rsidRPr="00782B9B">
        <w:rPr>
          <w:rFonts w:ascii="Times New Roman" w:eastAsia="Times New Roman" w:hAnsi="Times New Roman" w:cs="Times New Roman"/>
          <w:color w:val="000000" w:themeColor="text1"/>
          <w:sz w:val="28"/>
          <w:szCs w:val="28"/>
          <w:lang w:eastAsia="ru-RU"/>
        </w:rPr>
        <w:t xml:space="preserve"> называются различные версии, но все исследователи сходятся во мнении, что у каждого ребенка свои причины </w:t>
      </w:r>
      <w:proofErr w:type="spellStart"/>
      <w:r w:rsidRPr="00782B9B">
        <w:rPr>
          <w:rFonts w:ascii="Times New Roman" w:eastAsia="Times New Roman" w:hAnsi="Times New Roman" w:cs="Times New Roman"/>
          <w:color w:val="000000" w:themeColor="text1"/>
          <w:sz w:val="28"/>
          <w:szCs w:val="28"/>
          <w:lang w:eastAsia="ru-RU"/>
        </w:rPr>
        <w:t>гиперактивности</w:t>
      </w:r>
      <w:proofErr w:type="spellEnd"/>
      <w:r w:rsidRPr="00782B9B">
        <w:rPr>
          <w:rFonts w:ascii="Times New Roman" w:eastAsia="Times New Roman" w:hAnsi="Times New Roman" w:cs="Times New Roman"/>
          <w:color w:val="000000" w:themeColor="text1"/>
          <w:sz w:val="28"/>
          <w:szCs w:val="28"/>
          <w:lang w:eastAsia="ru-RU"/>
        </w:rPr>
        <w:t xml:space="preserve">. Потому, прежде чем разрабатывать коррекционную программу, необходима диагностика проявлений и причин </w:t>
      </w:r>
      <w:proofErr w:type="spellStart"/>
      <w:r w:rsidRPr="00782B9B">
        <w:rPr>
          <w:rFonts w:ascii="Times New Roman" w:eastAsia="Times New Roman" w:hAnsi="Times New Roman" w:cs="Times New Roman"/>
          <w:color w:val="000000" w:themeColor="text1"/>
          <w:sz w:val="28"/>
          <w:szCs w:val="28"/>
          <w:lang w:eastAsia="ru-RU"/>
        </w:rPr>
        <w:t>гиперактивного</w:t>
      </w:r>
      <w:proofErr w:type="spellEnd"/>
      <w:r w:rsidRPr="00782B9B">
        <w:rPr>
          <w:rFonts w:ascii="Times New Roman" w:eastAsia="Times New Roman" w:hAnsi="Times New Roman" w:cs="Times New Roman"/>
          <w:color w:val="000000" w:themeColor="text1"/>
          <w:sz w:val="28"/>
          <w:szCs w:val="28"/>
          <w:lang w:eastAsia="ru-RU"/>
        </w:rPr>
        <w:t xml:space="preserve"> поведения.</w:t>
      </w:r>
    </w:p>
    <w:p w:rsidR="00782B9B" w:rsidRPr="00782B9B" w:rsidRDefault="00782B9B" w:rsidP="00782B9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782B9B">
        <w:rPr>
          <w:rFonts w:ascii="Times New Roman" w:eastAsia="Times New Roman" w:hAnsi="Times New Roman" w:cs="Times New Roman"/>
          <w:color w:val="000000" w:themeColor="text1"/>
          <w:sz w:val="28"/>
          <w:szCs w:val="28"/>
          <w:lang w:eastAsia="ru-RU"/>
        </w:rPr>
        <w:t xml:space="preserve">Важно вовремя распознать </w:t>
      </w:r>
      <w:proofErr w:type="spellStart"/>
      <w:r w:rsidRPr="00782B9B">
        <w:rPr>
          <w:rFonts w:ascii="Times New Roman" w:eastAsia="Times New Roman" w:hAnsi="Times New Roman" w:cs="Times New Roman"/>
          <w:color w:val="000000" w:themeColor="text1"/>
          <w:sz w:val="28"/>
          <w:szCs w:val="28"/>
          <w:lang w:eastAsia="ru-RU"/>
        </w:rPr>
        <w:t>гиперактивность</w:t>
      </w:r>
      <w:proofErr w:type="spellEnd"/>
      <w:r w:rsidRPr="00782B9B">
        <w:rPr>
          <w:rFonts w:ascii="Times New Roman" w:eastAsia="Times New Roman" w:hAnsi="Times New Roman" w:cs="Times New Roman"/>
          <w:color w:val="000000" w:themeColor="text1"/>
          <w:sz w:val="28"/>
          <w:szCs w:val="28"/>
          <w:lang w:eastAsia="ru-RU"/>
        </w:rPr>
        <w:t xml:space="preserve"> в ребенке, иначе будущее сулит таким детям трудностями в полноценном развитии личности, препятствиями в процессе социализации.</w:t>
      </w:r>
      <w:r>
        <w:rPr>
          <w:rFonts w:ascii="Times New Roman" w:eastAsia="Times New Roman" w:hAnsi="Times New Roman" w:cs="Times New Roman"/>
          <w:color w:val="000000" w:themeColor="text1"/>
          <w:sz w:val="28"/>
          <w:szCs w:val="28"/>
          <w:lang w:eastAsia="ru-RU"/>
        </w:rPr>
        <w:t xml:space="preserve"> </w:t>
      </w:r>
      <w:proofErr w:type="spellStart"/>
      <w:r w:rsidRPr="00782B9B">
        <w:rPr>
          <w:rFonts w:ascii="Times New Roman" w:eastAsia="Times New Roman" w:hAnsi="Times New Roman" w:cs="Times New Roman"/>
          <w:color w:val="000000" w:themeColor="text1"/>
          <w:sz w:val="28"/>
          <w:szCs w:val="28"/>
          <w:lang w:eastAsia="ru-RU"/>
        </w:rPr>
        <w:t>Гипперактивность</w:t>
      </w:r>
      <w:proofErr w:type="spellEnd"/>
      <w:r w:rsidRPr="00782B9B">
        <w:rPr>
          <w:rFonts w:ascii="Times New Roman" w:eastAsia="Times New Roman" w:hAnsi="Times New Roman" w:cs="Times New Roman"/>
          <w:color w:val="000000" w:themeColor="text1"/>
          <w:sz w:val="28"/>
          <w:szCs w:val="28"/>
          <w:lang w:eastAsia="ru-RU"/>
        </w:rPr>
        <w:t xml:space="preserve"> характеризуются низкой способностью к концентрации внимания, рассеянностью постоянной отвлекаемостью, быстрой потере интереса к заданиям, и препятствует обучению ребенка.</w:t>
      </w:r>
    </w:p>
    <w:p w:rsidR="00782B9B" w:rsidRPr="00782B9B" w:rsidRDefault="00782B9B" w:rsidP="00782B9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782B9B">
        <w:rPr>
          <w:rFonts w:ascii="Times New Roman" w:eastAsia="Times New Roman" w:hAnsi="Times New Roman" w:cs="Times New Roman"/>
          <w:color w:val="000000" w:themeColor="text1"/>
          <w:sz w:val="28"/>
          <w:szCs w:val="28"/>
          <w:lang w:eastAsia="ru-RU"/>
        </w:rPr>
        <w:t xml:space="preserve">Развитие познавательной активности старших дошкольников с синдромом дефицита внимания и </w:t>
      </w:r>
      <w:proofErr w:type="spellStart"/>
      <w:r w:rsidRPr="00782B9B">
        <w:rPr>
          <w:rFonts w:ascii="Times New Roman" w:eastAsia="Times New Roman" w:hAnsi="Times New Roman" w:cs="Times New Roman"/>
          <w:color w:val="000000" w:themeColor="text1"/>
          <w:sz w:val="28"/>
          <w:szCs w:val="28"/>
          <w:lang w:eastAsia="ru-RU"/>
        </w:rPr>
        <w:t>гиперактивности</w:t>
      </w:r>
      <w:proofErr w:type="spellEnd"/>
      <w:r w:rsidRPr="00782B9B">
        <w:rPr>
          <w:rFonts w:ascii="Times New Roman" w:eastAsia="Times New Roman" w:hAnsi="Times New Roman" w:cs="Times New Roman"/>
          <w:color w:val="000000" w:themeColor="text1"/>
          <w:sz w:val="28"/>
          <w:szCs w:val="28"/>
          <w:lang w:eastAsia="ru-RU"/>
        </w:rPr>
        <w:t xml:space="preserve"> (СДВГ) являются актуальной проблемой, можно сказать остро необходимой. В возрасте 5-6 лет </w:t>
      </w:r>
      <w:proofErr w:type="gramStart"/>
      <w:r w:rsidRPr="00782B9B">
        <w:rPr>
          <w:rFonts w:ascii="Times New Roman" w:eastAsia="Times New Roman" w:hAnsi="Times New Roman" w:cs="Times New Roman"/>
          <w:color w:val="000000" w:themeColor="text1"/>
          <w:sz w:val="28"/>
          <w:szCs w:val="28"/>
          <w:lang w:eastAsia="ru-RU"/>
        </w:rPr>
        <w:t>закладываются важнейшие основы формирования личности человека и низкий познавательный интерес грозит</w:t>
      </w:r>
      <w:proofErr w:type="gramEnd"/>
      <w:r w:rsidRPr="00782B9B">
        <w:rPr>
          <w:rFonts w:ascii="Times New Roman" w:eastAsia="Times New Roman" w:hAnsi="Times New Roman" w:cs="Times New Roman"/>
          <w:color w:val="000000" w:themeColor="text1"/>
          <w:sz w:val="28"/>
          <w:szCs w:val="28"/>
          <w:lang w:eastAsia="ru-RU"/>
        </w:rPr>
        <w:t xml:space="preserve"> тем, что в будущем для ребенка будет невозможен полноценный «беспроблемный» процесс социализации.</w:t>
      </w:r>
    </w:p>
    <w:p w:rsidR="00782B9B" w:rsidRPr="00782B9B" w:rsidRDefault="00782B9B" w:rsidP="00782B9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782B9B">
        <w:rPr>
          <w:rFonts w:ascii="Times New Roman" w:eastAsia="Times New Roman" w:hAnsi="Times New Roman" w:cs="Times New Roman"/>
          <w:color w:val="000000" w:themeColor="text1"/>
          <w:sz w:val="28"/>
          <w:szCs w:val="28"/>
          <w:lang w:eastAsia="ru-RU"/>
        </w:rPr>
        <w:t xml:space="preserve">В связи с трудностями процесса познания </w:t>
      </w:r>
      <w:proofErr w:type="spellStart"/>
      <w:r w:rsidRPr="00782B9B">
        <w:rPr>
          <w:rFonts w:ascii="Times New Roman" w:eastAsia="Times New Roman" w:hAnsi="Times New Roman" w:cs="Times New Roman"/>
          <w:color w:val="000000" w:themeColor="text1"/>
          <w:sz w:val="28"/>
          <w:szCs w:val="28"/>
          <w:lang w:eastAsia="ru-RU"/>
        </w:rPr>
        <w:t>гиперактивных</w:t>
      </w:r>
      <w:proofErr w:type="spellEnd"/>
      <w:r w:rsidRPr="00782B9B">
        <w:rPr>
          <w:rFonts w:ascii="Times New Roman" w:eastAsia="Times New Roman" w:hAnsi="Times New Roman" w:cs="Times New Roman"/>
          <w:color w:val="000000" w:themeColor="text1"/>
          <w:sz w:val="28"/>
          <w:szCs w:val="28"/>
          <w:lang w:eastAsia="ru-RU"/>
        </w:rPr>
        <w:t xml:space="preserve"> детей необходимо изучать, разрабатывать для них совершенствовать и новые методики работы с такими детьми. Учитывая особенности дошкольного возраста применение игровых технологий с частой переменой деятельности (от пассивной </w:t>
      </w:r>
      <w:proofErr w:type="gramStart"/>
      <w:r w:rsidRPr="00782B9B">
        <w:rPr>
          <w:rFonts w:ascii="Times New Roman" w:eastAsia="Times New Roman" w:hAnsi="Times New Roman" w:cs="Times New Roman"/>
          <w:color w:val="000000" w:themeColor="text1"/>
          <w:sz w:val="28"/>
          <w:szCs w:val="28"/>
          <w:lang w:eastAsia="ru-RU"/>
        </w:rPr>
        <w:t>к</w:t>
      </w:r>
      <w:proofErr w:type="gramEnd"/>
      <w:r w:rsidRPr="00782B9B">
        <w:rPr>
          <w:rFonts w:ascii="Times New Roman" w:eastAsia="Times New Roman" w:hAnsi="Times New Roman" w:cs="Times New Roman"/>
          <w:color w:val="000000" w:themeColor="text1"/>
          <w:sz w:val="28"/>
          <w:szCs w:val="28"/>
          <w:lang w:eastAsia="ru-RU"/>
        </w:rPr>
        <w:t xml:space="preserve"> активной и наоборот) является самым оптимальным методом обучения ребенка с гипердинамичным синдромом, причем ребенок должен быть активным её участником.</w:t>
      </w:r>
    </w:p>
    <w:p w:rsidR="00782B9B" w:rsidRPr="00782B9B" w:rsidRDefault="00782B9B" w:rsidP="00782B9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proofErr w:type="spellStart"/>
      <w:r w:rsidRPr="00782B9B">
        <w:rPr>
          <w:rFonts w:ascii="Times New Roman" w:eastAsia="Times New Roman" w:hAnsi="Times New Roman" w:cs="Times New Roman"/>
          <w:color w:val="000000" w:themeColor="text1"/>
          <w:sz w:val="28"/>
          <w:szCs w:val="28"/>
          <w:lang w:eastAsia="ru-RU"/>
        </w:rPr>
        <w:lastRenderedPageBreak/>
        <w:t>Гиперактивность</w:t>
      </w:r>
      <w:proofErr w:type="spellEnd"/>
      <w:r w:rsidRPr="00782B9B">
        <w:rPr>
          <w:rFonts w:ascii="Times New Roman" w:eastAsia="Times New Roman" w:hAnsi="Times New Roman" w:cs="Times New Roman"/>
          <w:color w:val="000000" w:themeColor="text1"/>
          <w:sz w:val="28"/>
          <w:szCs w:val="28"/>
          <w:lang w:eastAsia="ru-RU"/>
        </w:rPr>
        <w:t xml:space="preserve"> ребенка обычно более ярко выражается в дошкольном возрасте и поэтому естественным образом проблема полноценного развития данного ребенка, в том числе и взращивания познавательной активности, становится общей для родителей и дошкольного образовательного учреждения. Перед ДОУ должна стоять первоочередная задача проведения со стороны педагогов, психологов детского сада серьезной разъяснительной и практической работы с родителями </w:t>
      </w:r>
      <w:proofErr w:type="spellStart"/>
      <w:r w:rsidRPr="00782B9B">
        <w:rPr>
          <w:rFonts w:ascii="Times New Roman" w:eastAsia="Times New Roman" w:hAnsi="Times New Roman" w:cs="Times New Roman"/>
          <w:color w:val="000000" w:themeColor="text1"/>
          <w:sz w:val="28"/>
          <w:szCs w:val="28"/>
          <w:lang w:eastAsia="ru-RU"/>
        </w:rPr>
        <w:t>гиперактивных</w:t>
      </w:r>
      <w:proofErr w:type="spellEnd"/>
      <w:r w:rsidRPr="00782B9B">
        <w:rPr>
          <w:rFonts w:ascii="Times New Roman" w:eastAsia="Times New Roman" w:hAnsi="Times New Roman" w:cs="Times New Roman"/>
          <w:color w:val="000000" w:themeColor="text1"/>
          <w:sz w:val="28"/>
          <w:szCs w:val="28"/>
          <w:lang w:eastAsia="ru-RU"/>
        </w:rPr>
        <w:t xml:space="preserve"> детей.</w:t>
      </w:r>
    </w:p>
    <w:p w:rsidR="00782B9B" w:rsidRPr="00782B9B" w:rsidRDefault="00782B9B" w:rsidP="00782B9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782B9B">
        <w:rPr>
          <w:rFonts w:ascii="Times New Roman" w:eastAsia="Times New Roman" w:hAnsi="Times New Roman" w:cs="Times New Roman"/>
          <w:color w:val="000000" w:themeColor="text1"/>
          <w:sz w:val="28"/>
          <w:szCs w:val="28"/>
          <w:lang w:eastAsia="ru-RU"/>
        </w:rPr>
        <w:t>Семья – начало всех начал, тот воспитательный институт, где закладываются основы всесторонне развитой личности. Существует решающий период, определяющий дальнейшую судьбу человека, когда ответственность семьи за будущее ребенка особенно велика. Это период раннего детства. Так как в семье дети находятся в течение значительной части своей жизни, то по длительности своего воздействия на личность ни один из институтов воспитания не может сравниться с семьей.</w:t>
      </w:r>
    </w:p>
    <w:p w:rsidR="00782B9B" w:rsidRPr="00782B9B" w:rsidRDefault="00782B9B" w:rsidP="00782B9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782B9B">
        <w:rPr>
          <w:rFonts w:ascii="Times New Roman" w:eastAsia="Times New Roman" w:hAnsi="Times New Roman" w:cs="Times New Roman"/>
          <w:color w:val="000000" w:themeColor="text1"/>
          <w:sz w:val="28"/>
          <w:szCs w:val="28"/>
          <w:lang w:eastAsia="ru-RU"/>
        </w:rPr>
        <w:t xml:space="preserve">Некоторые исследователи считают, что отношения в семье могут стать причиной формирования у ребенка </w:t>
      </w:r>
      <w:proofErr w:type="spellStart"/>
      <w:r w:rsidRPr="00782B9B">
        <w:rPr>
          <w:rFonts w:ascii="Times New Roman" w:eastAsia="Times New Roman" w:hAnsi="Times New Roman" w:cs="Times New Roman"/>
          <w:color w:val="000000" w:themeColor="text1"/>
          <w:sz w:val="28"/>
          <w:szCs w:val="28"/>
          <w:lang w:eastAsia="ru-RU"/>
        </w:rPr>
        <w:t>гиперактивного</w:t>
      </w:r>
      <w:proofErr w:type="spellEnd"/>
      <w:r w:rsidRPr="00782B9B">
        <w:rPr>
          <w:rFonts w:ascii="Times New Roman" w:eastAsia="Times New Roman" w:hAnsi="Times New Roman" w:cs="Times New Roman"/>
          <w:color w:val="000000" w:themeColor="text1"/>
          <w:sz w:val="28"/>
          <w:szCs w:val="28"/>
          <w:lang w:eastAsia="ru-RU"/>
        </w:rPr>
        <w:t xml:space="preserve"> поведения.</w:t>
      </w:r>
    </w:p>
    <w:p w:rsidR="00782B9B" w:rsidRPr="00782B9B" w:rsidRDefault="00782B9B" w:rsidP="00782B9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782B9B">
        <w:rPr>
          <w:rFonts w:ascii="Times New Roman" w:eastAsia="Times New Roman" w:hAnsi="Times New Roman" w:cs="Times New Roman"/>
          <w:color w:val="000000" w:themeColor="text1"/>
          <w:sz w:val="28"/>
          <w:szCs w:val="28"/>
          <w:lang w:eastAsia="ru-RU"/>
        </w:rPr>
        <w:t>Следовательно, семья несет огромную ответственность в закладывании основ определяющих будущее ребенка. Родители должны быть первыми помощниками ДОУ в развитии у детей необходимых качеств.</w:t>
      </w:r>
    </w:p>
    <w:p w:rsidR="00782B9B" w:rsidRPr="00782B9B" w:rsidRDefault="00782B9B" w:rsidP="00782B9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782B9B">
        <w:rPr>
          <w:rFonts w:ascii="Times New Roman" w:eastAsia="Times New Roman" w:hAnsi="Times New Roman" w:cs="Times New Roman"/>
          <w:color w:val="000000" w:themeColor="text1"/>
          <w:sz w:val="28"/>
          <w:szCs w:val="28"/>
          <w:lang w:eastAsia="ru-RU"/>
        </w:rPr>
        <w:t>К сожалению, приходится отмечать, что современные семьи не всегда педагогически состоятельны, они остро нуждаются в квалифицированной поддержке и помощи различных специалистов.</w:t>
      </w:r>
    </w:p>
    <w:p w:rsidR="00782B9B" w:rsidRPr="00782B9B" w:rsidRDefault="00782B9B" w:rsidP="00782B9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782B9B">
        <w:rPr>
          <w:rFonts w:ascii="Times New Roman" w:eastAsia="Times New Roman" w:hAnsi="Times New Roman" w:cs="Times New Roman"/>
          <w:color w:val="000000" w:themeColor="text1"/>
          <w:sz w:val="28"/>
          <w:szCs w:val="28"/>
          <w:lang w:eastAsia="ru-RU"/>
        </w:rPr>
        <w:t xml:space="preserve">Перед ДОУ должна стоять первоочередная задача проведения со стороны педагогов, психологов детского сада, серьезной разъяснительной и практической работы с родителями </w:t>
      </w:r>
      <w:proofErr w:type="spellStart"/>
      <w:r w:rsidRPr="00782B9B">
        <w:rPr>
          <w:rFonts w:ascii="Times New Roman" w:eastAsia="Times New Roman" w:hAnsi="Times New Roman" w:cs="Times New Roman"/>
          <w:color w:val="000000" w:themeColor="text1"/>
          <w:sz w:val="28"/>
          <w:szCs w:val="28"/>
          <w:lang w:eastAsia="ru-RU"/>
        </w:rPr>
        <w:t>гиперактивных</w:t>
      </w:r>
      <w:proofErr w:type="spellEnd"/>
      <w:r w:rsidRPr="00782B9B">
        <w:rPr>
          <w:rFonts w:ascii="Times New Roman" w:eastAsia="Times New Roman" w:hAnsi="Times New Roman" w:cs="Times New Roman"/>
          <w:color w:val="000000" w:themeColor="text1"/>
          <w:sz w:val="28"/>
          <w:szCs w:val="28"/>
          <w:lang w:eastAsia="ru-RU"/>
        </w:rPr>
        <w:t xml:space="preserve"> детей, познавательная активность которых несколько притуплена, что наталкивает на определенные трудности в обучении, прививании определенных навыков таким детям. Сотрудничество с такими семьями является вдвойне необходимым.</w:t>
      </w:r>
    </w:p>
    <w:p w:rsidR="00782B9B" w:rsidRPr="00782B9B" w:rsidRDefault="00782B9B" w:rsidP="00782B9B">
      <w:pPr>
        <w:shd w:val="clear" w:color="auto" w:fill="FFFFFF"/>
        <w:spacing w:before="150" w:after="150" w:line="240" w:lineRule="auto"/>
        <w:rPr>
          <w:rFonts w:ascii="Times New Roman" w:eastAsia="Times New Roman" w:hAnsi="Times New Roman" w:cs="Times New Roman"/>
          <w:color w:val="000000" w:themeColor="text1"/>
          <w:sz w:val="28"/>
          <w:szCs w:val="28"/>
          <w:lang w:eastAsia="ru-RU"/>
        </w:rPr>
      </w:pPr>
      <w:r w:rsidRPr="00782B9B">
        <w:rPr>
          <w:rFonts w:ascii="Times New Roman" w:eastAsia="Times New Roman" w:hAnsi="Times New Roman" w:cs="Times New Roman"/>
          <w:color w:val="000000" w:themeColor="text1"/>
          <w:sz w:val="28"/>
          <w:szCs w:val="28"/>
          <w:lang w:eastAsia="ru-RU"/>
        </w:rPr>
        <w:t>Настоящее время все большее внимание должно уделяться взаимодействию детского сада и семьи. Необходимо в педагогической практике наиболее полно использовать весь педагогический потенциал традиционных форм взаимодействия с семьей и находить новые, нетрадиционные формы сотрудничества с родителями в соответствующие условиям развития современного общества.</w:t>
      </w:r>
    </w:p>
    <w:p w:rsidR="0023465A" w:rsidRPr="00782B9B" w:rsidRDefault="0023465A">
      <w:pPr>
        <w:rPr>
          <w:rFonts w:ascii="Times New Roman" w:hAnsi="Times New Roman" w:cs="Times New Roman"/>
          <w:color w:val="000000" w:themeColor="text1"/>
          <w:sz w:val="28"/>
          <w:szCs w:val="28"/>
        </w:rPr>
      </w:pPr>
    </w:p>
    <w:sectPr w:rsidR="0023465A" w:rsidRPr="00782B9B" w:rsidSect="00782B9B">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9B"/>
    <w:rsid w:val="0023465A"/>
    <w:rsid w:val="005D22E8"/>
    <w:rsid w:val="00782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776</Words>
  <Characters>4424</Characters>
  <Application>Microsoft Office Word</Application>
  <DocSecurity>0</DocSecurity>
  <Lines>36</Lines>
  <Paragraphs>10</Paragraphs>
  <ScaleCrop>false</ScaleCrop>
  <Company>Hewlett-Packard</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4</cp:revision>
  <dcterms:created xsi:type="dcterms:W3CDTF">2018-05-10T18:22:00Z</dcterms:created>
  <dcterms:modified xsi:type="dcterms:W3CDTF">2019-02-12T19:30:00Z</dcterms:modified>
</cp:coreProperties>
</file>