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BE" w:rsidRDefault="00D952F6" w:rsidP="00F95CBE">
      <w:pPr>
        <w:shd w:val="clear" w:color="auto" w:fill="FFFFFF"/>
        <w:spacing w:after="150" w:line="240" w:lineRule="auto"/>
        <w:ind w:left="1985" w:hanging="2552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Консультация  </w:t>
      </w:r>
      <w:r w:rsidR="00052E5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для воспитателей </w:t>
      </w:r>
      <w:bookmarkStart w:id="0" w:name="_GoBack"/>
      <w:bookmarkEnd w:id="0"/>
      <w:r w:rsidR="0026303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на тему</w:t>
      </w:r>
    </w:p>
    <w:p w:rsidR="00F95CBE" w:rsidRDefault="00D952F6" w:rsidP="00F95CBE">
      <w:pPr>
        <w:shd w:val="clear" w:color="auto" w:fill="FFFFFF"/>
        <w:spacing w:after="150" w:line="240" w:lineRule="auto"/>
        <w:ind w:left="1985" w:hanging="2552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«Мнемотехника в детском саду»</w:t>
      </w:r>
    </w:p>
    <w:p w:rsidR="00A3116F" w:rsidRDefault="00A3116F" w:rsidP="00F95CBE">
      <w:pPr>
        <w:shd w:val="clear" w:color="auto" w:fill="FFFFFF"/>
        <w:spacing w:after="150" w:line="240" w:lineRule="auto"/>
        <w:ind w:left="1985" w:hanging="2552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:rsidR="00D952F6" w:rsidRPr="00D952F6" w:rsidRDefault="00A3116F" w:rsidP="00F95CBE">
      <w:pPr>
        <w:shd w:val="clear" w:color="auto" w:fill="FFFFFF"/>
        <w:spacing w:after="150" w:line="240" w:lineRule="auto"/>
        <w:ind w:left="1985" w:hanging="2552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F95CB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П</w:t>
      </w:r>
      <w:r w:rsidR="00D952F6"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одготовила Кузьмина Н.В.</w:t>
      </w:r>
    </w:p>
    <w:p w:rsidR="00D952F6" w:rsidRPr="00D952F6" w:rsidRDefault="00F95CBE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</w:t>
      </w:r>
      <w:r w:rsidR="00D952F6" w:rsidRPr="00D952F6">
        <w:rPr>
          <w:rFonts w:eastAsia="Times New Roman" w:cstheme="minorHAnsi"/>
          <w:color w:val="333333"/>
          <w:sz w:val="28"/>
          <w:szCs w:val="28"/>
          <w:lang w:eastAsia="ru-RU"/>
        </w:rPr>
        <w:t>У детей с раннего детства закладывается любовь к художественному слову. Поэзия расширяет представления об окружающем мире, развивает умение тонко чувствовать художественную форму, мелодику и ритм родного языка.</w:t>
      </w:r>
    </w:p>
    <w:p w:rsidR="00D952F6" w:rsidRPr="00D952F6" w:rsidRDefault="00F95CBE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</w:t>
      </w:r>
      <w:r w:rsidR="00D952F6" w:rsidRPr="00D952F6">
        <w:rPr>
          <w:rFonts w:eastAsia="Times New Roman" w:cstheme="minorHAnsi"/>
          <w:color w:val="333333"/>
          <w:sz w:val="28"/>
          <w:szCs w:val="28"/>
          <w:lang w:eastAsia="ru-RU"/>
        </w:rPr>
        <w:t>Чтение и заучивание стихов позволяет детям улавливать созвучность, а также решает задачи формирования звуковой культуры речи: помогает овладению средствами звуковой выразительности (тон, тембр голоса, темп, сила голоса, интонация)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D952F6" w:rsidRPr="00D952F6" w:rsidRDefault="00F95CBE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</w:t>
      </w:r>
      <w:r w:rsidR="00D952F6" w:rsidRPr="00D952F6">
        <w:rPr>
          <w:rFonts w:eastAsia="Times New Roman" w:cstheme="minorHAnsi"/>
          <w:color w:val="333333"/>
          <w:sz w:val="28"/>
          <w:szCs w:val="28"/>
          <w:lang w:eastAsia="ru-RU"/>
        </w:rPr>
        <w:t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</w:t>
      </w:r>
    </w:p>
    <w:p w:rsidR="00D952F6" w:rsidRPr="00D952F6" w:rsidRDefault="00A3116F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="00D952F6"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Метод мнемотехники</w:t>
      </w: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Мнемотехника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 -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D952F6" w:rsidRPr="00D952F6" w:rsidRDefault="00D952F6" w:rsidP="00F95CBE">
      <w:pPr>
        <w:spacing w:after="0" w:line="240" w:lineRule="auto"/>
        <w:ind w:left="-1134"/>
        <w:jc w:val="both"/>
        <w:rPr>
          <w:rFonts w:eastAsia="Times New Roman" w:cstheme="minorHAnsi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Как применять мнемотехнику в детском саду?</w:t>
      </w: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Для начала детей знакомят с </w:t>
      </w:r>
      <w:proofErr w:type="spellStart"/>
      <w:r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мнемоквадратами</w:t>
      </w:r>
      <w:proofErr w:type="spellEnd"/>
      <w:r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– понятными изображения</w:t>
      </w:r>
      <w:r w:rsidR="00F95CBE">
        <w:rPr>
          <w:rFonts w:eastAsia="Times New Roman" w:cstheme="minorHAnsi"/>
          <w:color w:val="333333"/>
          <w:sz w:val="28"/>
          <w:szCs w:val="28"/>
          <w:lang w:eastAsia="ru-RU"/>
        </w:rPr>
        <w:t>ми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, которые обозначают одно слово, словосочетание, его характеристики или простое предложение.</w:t>
      </w: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Затем воспитатель усложняет занятия, демонстрируя </w:t>
      </w:r>
      <w:proofErr w:type="spellStart"/>
      <w:r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мнемодорожки</w:t>
      </w:r>
      <w:proofErr w:type="spellEnd"/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 – это уже квадрат из четырех картинок, по которым можно составить небольшой рассказ в 2-3 предложения.</w:t>
      </w:r>
    </w:p>
    <w:p w:rsid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Самая сложная структура – это </w:t>
      </w:r>
      <w:proofErr w:type="spellStart"/>
      <w:r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мнемотаблицы</w:t>
      </w:r>
      <w:proofErr w:type="spellEnd"/>
      <w:r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 Они представляют собой изображения основных звеньев, в том числе схематические, по которым можно запомнить и воспроизвести целый рассказ или даже стихотворение. Первоначально таблицы составляют воспитатели, родители, потом к этому процессу можно подключить и ребенка, таким образом, мнемотехника повлияет не тол</w:t>
      </w:r>
      <w:r w:rsidR="00F95CBE">
        <w:rPr>
          <w:rFonts w:eastAsia="Times New Roman" w:cstheme="minorHAnsi"/>
          <w:color w:val="333333"/>
          <w:sz w:val="28"/>
          <w:szCs w:val="28"/>
          <w:lang w:eastAsia="ru-RU"/>
        </w:rPr>
        <w:t>ько на развитие памяти, но и  логического мышления, фантазии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</w:t>
      </w:r>
      <w:r w:rsidR="00F95CB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на 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визуализацию </w:t>
      </w:r>
      <w:r w:rsidR="00F95CBE">
        <w:rPr>
          <w:rFonts w:eastAsia="Times New Roman" w:cstheme="minorHAnsi"/>
          <w:color w:val="333333"/>
          <w:sz w:val="28"/>
          <w:szCs w:val="28"/>
          <w:lang w:eastAsia="ru-RU"/>
        </w:rPr>
        <w:t>ребенком образов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. Основные приемы запоминания мнемотехники основаны на ассоциациях, логическом мышлении, наблюдательности.</w:t>
      </w:r>
    </w:p>
    <w:p w:rsidR="00A3116F" w:rsidRDefault="00A3116F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A3116F" w:rsidRPr="00D952F6" w:rsidRDefault="00A3116F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D952F6" w:rsidRPr="00D952F6" w:rsidRDefault="00A3116F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D952F6" w:rsidRPr="00D952F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Примеры мнемотехники</w:t>
      </w:r>
    </w:p>
    <w:p w:rsidR="00D952F6" w:rsidRPr="00D952F6" w:rsidRDefault="00B730D8" w:rsidP="00F95CBE">
      <w:pPr>
        <w:numPr>
          <w:ilvl w:val="0"/>
          <w:numId w:val="1"/>
        </w:num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   </w:t>
      </w:r>
      <w:r w:rsidR="00D952F6" w:rsidRPr="00D952F6">
        <w:rPr>
          <w:rFonts w:eastAsia="Times New Roman" w:cstheme="minorHAnsi"/>
          <w:color w:val="333333"/>
          <w:sz w:val="28"/>
          <w:szCs w:val="28"/>
          <w:lang w:eastAsia="ru-RU"/>
        </w:rPr>
        <w:t>Примером мнемотехники в ДОУ могут быть таблицы, построенные на изображении последовательности процессов умывания, мытья рук, одевания, сервировки стола. Маленькому ребенку сложно запомнить весь алгоритм действий, придуманный взрослыми, поэтому наглядные картинки, расшифрованные на занятиях и самостоятельно пересказанн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ые, позволят ребенку, в течение дня неоднократно </w:t>
      </w:r>
      <w:r w:rsidR="00D952F6" w:rsidRPr="00D952F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подходя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щего </w:t>
      </w:r>
      <w:r w:rsidR="00D952F6" w:rsidRPr="00D952F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к умывальнику или шкафчику с вещами, легко воспроизвести этапы.</w:t>
      </w:r>
    </w:p>
    <w:p w:rsidR="00D952F6" w:rsidRPr="00D952F6" w:rsidRDefault="00D952F6" w:rsidP="00F95CBE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150" w:line="240" w:lineRule="auto"/>
        <w:ind w:left="-1134" w:hanging="1429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B730D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 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Следующие примеры мнемотехники – рассказы по </w:t>
      </w:r>
      <w:proofErr w:type="spellStart"/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мнемотаблицам</w:t>
      </w:r>
      <w:proofErr w:type="spellEnd"/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. Воспитатель предлагает дошкольникам посмотреть на таблицу, затем расшифровывает ее. Например: «Зима длится три месяца. В это время года часто идет снег. Снежинки кружатся в воздухе и укрывают белоснежным одеялом дорожки и деревья. Солнышко зимой садится раньше, поэтому на улице раньше темнеет. Дома зимой отапливаются, чтобы людям было тепло. Для птичек в это время года делают кормушки, чтобы они могли полакомиться крошками. Домашние животные прячутся в домах, чтобы не замерзнуть во дворе. Зато мальчики и девочки могут зимой играть со снегом и лепить смешных снеговиков». Затем детки воспроизводят получившийся рассказ, глядя на таблицу.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br/>
      </w:r>
    </w:p>
    <w:p w:rsidR="00D952F6" w:rsidRPr="00D952F6" w:rsidRDefault="00B730D8" w:rsidP="00F95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 </w:t>
      </w:r>
      <w:r w:rsidR="00D952F6" w:rsidRPr="00D952F6">
        <w:rPr>
          <w:rFonts w:eastAsia="Times New Roman" w:cstheme="minorHAnsi"/>
          <w:color w:val="333333"/>
          <w:sz w:val="28"/>
          <w:szCs w:val="28"/>
          <w:lang w:eastAsia="ru-RU"/>
        </w:rPr>
        <w:t>Еще один пример использования мнемотехники – разучивание стихов, когда каждой фразе или строчке соответствует своя картинка. Ребенок очень быстро запоминает стихотворение, если может его увидеть.</w:t>
      </w:r>
    </w:p>
    <w:p w:rsidR="00D952F6" w:rsidRDefault="00D952F6" w:rsidP="00F95CBE">
      <w:pPr>
        <w:spacing w:after="0" w:line="240" w:lineRule="auto"/>
        <w:ind w:left="-1134"/>
        <w:jc w:val="both"/>
        <w:rPr>
          <w:rFonts w:eastAsia="Times New Roman" w:cstheme="minorHAnsi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A3116F">
        <w:rPr>
          <w:rFonts w:eastAsia="Times New Roman" w:cstheme="minorHAnsi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Pr="00D952F6">
        <w:rPr>
          <w:rFonts w:eastAsia="Times New Roman" w:cstheme="minorHAnsi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Что дает мнемотехника?</w:t>
      </w:r>
    </w:p>
    <w:p w:rsidR="00A3116F" w:rsidRPr="00D952F6" w:rsidRDefault="00A3116F" w:rsidP="00F95CBE">
      <w:pPr>
        <w:spacing w:after="0" w:line="240" w:lineRule="auto"/>
        <w:ind w:left="-1134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D952F6" w:rsidRPr="00D952F6" w:rsidRDefault="00D952F6" w:rsidP="00F95CBE">
      <w:pPr>
        <w:numPr>
          <w:ilvl w:val="0"/>
          <w:numId w:val="2"/>
        </w:num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Расширяется не только словарный запас, но и знания об окружающем мире.</w:t>
      </w:r>
    </w:p>
    <w:p w:rsidR="00D952F6" w:rsidRPr="00D952F6" w:rsidRDefault="00D952F6" w:rsidP="00F95CBE">
      <w:pPr>
        <w:numPr>
          <w:ilvl w:val="0"/>
          <w:numId w:val="2"/>
        </w:num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Появляется желание пересказывать — ребенок </w:t>
      </w:r>
      <w:r w:rsidR="00A3116F">
        <w:rPr>
          <w:rFonts w:eastAsia="Times New Roman" w:cstheme="minorHAnsi"/>
          <w:color w:val="333333"/>
          <w:sz w:val="28"/>
          <w:szCs w:val="28"/>
          <w:lang w:eastAsia="ru-RU"/>
        </w:rPr>
        <w:t>понимает, что это совсем не</w:t>
      </w: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трудно.</w:t>
      </w:r>
    </w:p>
    <w:p w:rsidR="00D952F6" w:rsidRPr="00D952F6" w:rsidRDefault="00D952F6" w:rsidP="00F95CBE">
      <w:pPr>
        <w:numPr>
          <w:ilvl w:val="0"/>
          <w:numId w:val="2"/>
        </w:num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Заучивание стихов превращается в игру, которая очень нравится детям.</w:t>
      </w:r>
    </w:p>
    <w:p w:rsidR="00D952F6" w:rsidRPr="00D952F6" w:rsidRDefault="00D952F6" w:rsidP="00F95CBE">
      <w:pPr>
        <w:numPr>
          <w:ilvl w:val="0"/>
          <w:numId w:val="2"/>
        </w:num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952F6">
        <w:rPr>
          <w:rFonts w:eastAsia="Times New Roman" w:cstheme="minorHAnsi"/>
          <w:color w:val="333333"/>
          <w:sz w:val="28"/>
          <w:szCs w:val="28"/>
          <w:lang w:eastAsia="ru-RU"/>
        </w:rPr>
        <w:t>Это является одним из эффективных способов развития речи дошкольников.</w:t>
      </w: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D952F6" w:rsidRPr="00D952F6" w:rsidRDefault="00A3116F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Очень важно знать, что </w:t>
      </w:r>
      <w:r w:rsidR="00D952F6" w:rsidRPr="00D952F6">
        <w:rPr>
          <w:rFonts w:eastAsia="Times New Roman" w:cstheme="minorHAnsi"/>
          <w:color w:val="333333"/>
          <w:sz w:val="28"/>
          <w:szCs w:val="28"/>
          <w:lang w:eastAsia="ru-RU"/>
        </w:rPr>
        <w:t>уровень речевого развития определяется словарным запасом ребёнка. И всего несколько шагов, сделанных в этом направлении, помогут вам в развитии речи дошкольника.</w:t>
      </w: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D952F6" w:rsidRPr="00D952F6" w:rsidRDefault="00D952F6" w:rsidP="00F95CBE">
      <w:pPr>
        <w:shd w:val="clear" w:color="auto" w:fill="FFFFFF"/>
        <w:spacing w:after="150" w:line="240" w:lineRule="auto"/>
        <w:ind w:left="-1134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D5106" w:rsidRPr="00D952F6" w:rsidRDefault="00BD5106" w:rsidP="00F95CBE">
      <w:pPr>
        <w:jc w:val="both"/>
        <w:rPr>
          <w:rFonts w:cstheme="minorHAnsi"/>
          <w:sz w:val="28"/>
          <w:szCs w:val="28"/>
        </w:rPr>
      </w:pPr>
    </w:p>
    <w:sectPr w:rsidR="00BD5106" w:rsidRPr="00D952F6" w:rsidSect="00AD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DB6"/>
    <w:multiLevelType w:val="multilevel"/>
    <w:tmpl w:val="69C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8168C"/>
    <w:multiLevelType w:val="multilevel"/>
    <w:tmpl w:val="7C8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F6"/>
    <w:rsid w:val="00052E5F"/>
    <w:rsid w:val="001B6984"/>
    <w:rsid w:val="00263036"/>
    <w:rsid w:val="00320ED7"/>
    <w:rsid w:val="00A3116F"/>
    <w:rsid w:val="00AD245F"/>
    <w:rsid w:val="00B730D8"/>
    <w:rsid w:val="00BD5106"/>
    <w:rsid w:val="00D952F6"/>
    <w:rsid w:val="00F9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</cp:revision>
  <dcterms:created xsi:type="dcterms:W3CDTF">2019-03-05T07:27:00Z</dcterms:created>
  <dcterms:modified xsi:type="dcterms:W3CDTF">2019-03-11T11:51:00Z</dcterms:modified>
</cp:coreProperties>
</file>