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A3" w:rsidRPr="005755A3" w:rsidRDefault="005755A3" w:rsidP="008A07C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755A3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755A3" w:rsidRPr="005755A3" w:rsidRDefault="005755A3" w:rsidP="008A07C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755A3">
        <w:rPr>
          <w:rFonts w:ascii="Times New Roman" w:eastAsia="Calibri" w:hAnsi="Times New Roman" w:cs="Times New Roman"/>
          <w:b/>
          <w:sz w:val="28"/>
          <w:szCs w:val="28"/>
        </w:rPr>
        <w:t>СТАРОЖИЛОВСКИЙ ДЕТСКИЙ САД № 3 «СОЛНЫШКО»</w:t>
      </w:r>
    </w:p>
    <w:p w:rsidR="005755A3" w:rsidRPr="005755A3" w:rsidRDefault="005755A3" w:rsidP="008A07C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755A3">
        <w:rPr>
          <w:rFonts w:ascii="Times New Roman" w:eastAsia="Calibri" w:hAnsi="Times New Roman" w:cs="Times New Roman"/>
          <w:sz w:val="28"/>
          <w:szCs w:val="28"/>
        </w:rPr>
        <w:t>муниципального образования –</w:t>
      </w:r>
    </w:p>
    <w:p w:rsidR="005755A3" w:rsidRPr="005755A3" w:rsidRDefault="005755A3" w:rsidP="008A07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55A3">
        <w:rPr>
          <w:rFonts w:ascii="Times New Roman" w:eastAsia="Calibri" w:hAnsi="Times New Roman" w:cs="Times New Roman"/>
          <w:sz w:val="28"/>
          <w:szCs w:val="28"/>
        </w:rPr>
        <w:t>Старожиловский муниципальный район Рязанской области</w:t>
      </w:r>
    </w:p>
    <w:p w:rsidR="005755A3" w:rsidRPr="005755A3" w:rsidRDefault="005755A3" w:rsidP="008A07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55A3" w:rsidRPr="005755A3" w:rsidRDefault="005755A3" w:rsidP="008A07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55A3" w:rsidRPr="005755A3" w:rsidRDefault="005755A3" w:rsidP="008A07C1">
      <w:pPr>
        <w:spacing w:after="0" w:line="240" w:lineRule="auto"/>
        <w:ind w:left="1134"/>
        <w:rPr>
          <w:rFonts w:ascii="Times New Roman" w:eastAsia="Calibri" w:hAnsi="Times New Roman" w:cs="Times New Roman"/>
          <w:sz w:val="18"/>
          <w:szCs w:val="18"/>
        </w:rPr>
      </w:pPr>
      <w:r w:rsidRPr="005755A3">
        <w:rPr>
          <w:rFonts w:ascii="Times New Roman" w:eastAsia="Calibri" w:hAnsi="Times New Roman" w:cs="Times New Roman"/>
          <w:sz w:val="18"/>
          <w:szCs w:val="18"/>
        </w:rPr>
        <w:t>«СОГЛАСОВАНО»</w:t>
      </w:r>
      <w:r w:rsidRPr="005755A3">
        <w:rPr>
          <w:rFonts w:ascii="Times New Roman" w:eastAsia="Calibri" w:hAnsi="Times New Roman" w:cs="Times New Roman"/>
          <w:sz w:val="18"/>
          <w:szCs w:val="18"/>
        </w:rPr>
        <w:tab/>
      </w:r>
      <w:r w:rsidRPr="005755A3">
        <w:rPr>
          <w:rFonts w:ascii="Times New Roman" w:eastAsia="Calibri" w:hAnsi="Times New Roman" w:cs="Times New Roman"/>
          <w:sz w:val="18"/>
          <w:szCs w:val="18"/>
        </w:rPr>
        <w:tab/>
      </w:r>
      <w:r w:rsidRPr="005755A3">
        <w:rPr>
          <w:rFonts w:ascii="Times New Roman" w:eastAsia="Calibri" w:hAnsi="Times New Roman" w:cs="Times New Roman"/>
          <w:sz w:val="18"/>
          <w:szCs w:val="18"/>
        </w:rPr>
        <w:tab/>
      </w:r>
      <w:r w:rsidRPr="005755A3">
        <w:rPr>
          <w:rFonts w:ascii="Times New Roman" w:eastAsia="Calibri" w:hAnsi="Times New Roman" w:cs="Times New Roman"/>
          <w:sz w:val="18"/>
          <w:szCs w:val="18"/>
        </w:rPr>
        <w:tab/>
      </w:r>
      <w:r w:rsidRPr="005755A3">
        <w:rPr>
          <w:rFonts w:ascii="Times New Roman" w:eastAsia="Calibri" w:hAnsi="Times New Roman" w:cs="Times New Roman"/>
          <w:sz w:val="18"/>
          <w:szCs w:val="18"/>
        </w:rPr>
        <w:tab/>
      </w:r>
      <w:r w:rsidRPr="005755A3">
        <w:rPr>
          <w:rFonts w:ascii="Times New Roman" w:eastAsia="Calibri" w:hAnsi="Times New Roman" w:cs="Times New Roman"/>
          <w:sz w:val="18"/>
          <w:szCs w:val="18"/>
        </w:rPr>
        <w:tab/>
      </w:r>
      <w:r w:rsidRPr="005755A3">
        <w:rPr>
          <w:rFonts w:ascii="Times New Roman" w:eastAsia="Calibri" w:hAnsi="Times New Roman" w:cs="Times New Roman"/>
          <w:sz w:val="18"/>
          <w:szCs w:val="18"/>
        </w:rPr>
        <w:tab/>
        <w:t>«УТВЕРЖДАЮ»</w:t>
      </w:r>
    </w:p>
    <w:p w:rsidR="005755A3" w:rsidRPr="005755A3" w:rsidRDefault="0059097F" w:rsidP="008A07C1">
      <w:pPr>
        <w:spacing w:after="0" w:line="240" w:lineRule="auto"/>
        <w:ind w:left="1134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На педагогическом совете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="00516A15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 w:rsidR="005755A3" w:rsidRPr="005755A3">
        <w:rPr>
          <w:rFonts w:ascii="Times New Roman" w:eastAsia="Calibri" w:hAnsi="Times New Roman" w:cs="Times New Roman"/>
          <w:sz w:val="18"/>
          <w:szCs w:val="18"/>
        </w:rPr>
        <w:t>заведующий</w:t>
      </w:r>
    </w:p>
    <w:p w:rsidR="005755A3" w:rsidRPr="005755A3" w:rsidRDefault="005755A3" w:rsidP="008A07C1">
      <w:pPr>
        <w:spacing w:after="0" w:line="240" w:lineRule="auto"/>
        <w:ind w:left="1134"/>
        <w:rPr>
          <w:rFonts w:ascii="Times New Roman" w:eastAsia="Calibri" w:hAnsi="Times New Roman" w:cs="Times New Roman"/>
          <w:sz w:val="18"/>
          <w:szCs w:val="18"/>
        </w:rPr>
      </w:pPr>
      <w:r w:rsidRPr="005755A3">
        <w:rPr>
          <w:rFonts w:ascii="Times New Roman" w:eastAsia="Calibri" w:hAnsi="Times New Roman" w:cs="Times New Roman"/>
          <w:sz w:val="18"/>
          <w:szCs w:val="18"/>
        </w:rPr>
        <w:t>«____»___________201___г</w:t>
      </w:r>
      <w:r w:rsidRPr="005755A3">
        <w:rPr>
          <w:rFonts w:ascii="Times New Roman" w:eastAsia="Calibri" w:hAnsi="Times New Roman" w:cs="Times New Roman"/>
          <w:sz w:val="18"/>
          <w:szCs w:val="18"/>
        </w:rPr>
        <w:tab/>
      </w:r>
      <w:r w:rsidRPr="005755A3">
        <w:rPr>
          <w:rFonts w:ascii="Times New Roman" w:eastAsia="Calibri" w:hAnsi="Times New Roman" w:cs="Times New Roman"/>
          <w:sz w:val="18"/>
          <w:szCs w:val="18"/>
        </w:rPr>
        <w:tab/>
      </w:r>
      <w:r w:rsidRPr="005755A3">
        <w:rPr>
          <w:rFonts w:ascii="Times New Roman" w:eastAsia="Calibri" w:hAnsi="Times New Roman" w:cs="Times New Roman"/>
          <w:sz w:val="18"/>
          <w:szCs w:val="18"/>
        </w:rPr>
        <w:tab/>
      </w:r>
      <w:r w:rsidRPr="005755A3">
        <w:rPr>
          <w:rFonts w:ascii="Times New Roman" w:eastAsia="Calibri" w:hAnsi="Times New Roman" w:cs="Times New Roman"/>
          <w:sz w:val="18"/>
          <w:szCs w:val="18"/>
        </w:rPr>
        <w:tab/>
      </w:r>
      <w:r w:rsidRPr="005755A3">
        <w:rPr>
          <w:rFonts w:ascii="Times New Roman" w:eastAsia="Calibri" w:hAnsi="Times New Roman" w:cs="Times New Roman"/>
          <w:sz w:val="18"/>
          <w:szCs w:val="18"/>
        </w:rPr>
        <w:tab/>
      </w:r>
      <w:r w:rsidRPr="005755A3">
        <w:rPr>
          <w:rFonts w:ascii="Times New Roman" w:eastAsia="Calibri" w:hAnsi="Times New Roman" w:cs="Times New Roman"/>
          <w:sz w:val="18"/>
          <w:szCs w:val="18"/>
        </w:rPr>
        <w:tab/>
        <w:t>____________С.М. Маркина</w:t>
      </w:r>
    </w:p>
    <w:p w:rsidR="005755A3" w:rsidRDefault="005755A3" w:rsidP="008A07C1">
      <w:pPr>
        <w:spacing w:after="0" w:line="240" w:lineRule="auto"/>
        <w:ind w:left="1134"/>
        <w:rPr>
          <w:rFonts w:ascii="Times New Roman" w:eastAsia="Calibri" w:hAnsi="Times New Roman" w:cs="Times New Roman"/>
          <w:sz w:val="18"/>
          <w:szCs w:val="18"/>
        </w:rPr>
      </w:pPr>
      <w:r w:rsidRPr="005755A3">
        <w:rPr>
          <w:rFonts w:ascii="Times New Roman" w:eastAsia="Calibri" w:hAnsi="Times New Roman" w:cs="Times New Roman"/>
          <w:sz w:val="18"/>
          <w:szCs w:val="18"/>
        </w:rPr>
        <w:t>№ протокола____</w:t>
      </w:r>
      <w:r w:rsidRPr="005755A3">
        <w:rPr>
          <w:rFonts w:ascii="Times New Roman" w:eastAsia="Calibri" w:hAnsi="Times New Roman" w:cs="Times New Roman"/>
          <w:sz w:val="18"/>
          <w:szCs w:val="18"/>
        </w:rPr>
        <w:tab/>
      </w:r>
      <w:r w:rsidRPr="005755A3">
        <w:rPr>
          <w:rFonts w:ascii="Times New Roman" w:eastAsia="Calibri" w:hAnsi="Times New Roman" w:cs="Times New Roman"/>
          <w:sz w:val="18"/>
          <w:szCs w:val="18"/>
        </w:rPr>
        <w:tab/>
      </w:r>
      <w:r w:rsidRPr="005755A3">
        <w:rPr>
          <w:rFonts w:ascii="Times New Roman" w:eastAsia="Calibri" w:hAnsi="Times New Roman" w:cs="Times New Roman"/>
          <w:sz w:val="18"/>
          <w:szCs w:val="18"/>
        </w:rPr>
        <w:tab/>
      </w:r>
      <w:r w:rsidRPr="005755A3">
        <w:rPr>
          <w:rFonts w:ascii="Times New Roman" w:eastAsia="Calibri" w:hAnsi="Times New Roman" w:cs="Times New Roman"/>
          <w:sz w:val="18"/>
          <w:szCs w:val="18"/>
        </w:rPr>
        <w:tab/>
      </w:r>
      <w:r w:rsidRPr="005755A3">
        <w:rPr>
          <w:rFonts w:ascii="Times New Roman" w:eastAsia="Calibri" w:hAnsi="Times New Roman" w:cs="Times New Roman"/>
          <w:sz w:val="18"/>
          <w:szCs w:val="18"/>
        </w:rPr>
        <w:tab/>
      </w:r>
      <w:r w:rsidR="009C637A" w:rsidRPr="009C637A"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0;margin-top:0;width:33.85pt;height:48.6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" filled="f" stroked="f">
            <v:path arrowok="t"/>
            <v:textbox style="mso-fit-shape-to-text:t">
              <w:txbxContent>
                <w:p w:rsidR="005755A3" w:rsidRPr="00683B1A" w:rsidRDefault="005755A3" w:rsidP="005755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0EEE5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59097F">
        <w:rPr>
          <w:rFonts w:ascii="Times New Roman" w:eastAsia="Calibri" w:hAnsi="Times New Roman" w:cs="Times New Roman"/>
          <w:sz w:val="18"/>
          <w:szCs w:val="18"/>
        </w:rPr>
        <w:tab/>
      </w:r>
      <w:r w:rsidR="0059097F">
        <w:rPr>
          <w:rFonts w:ascii="Times New Roman" w:eastAsia="Calibri" w:hAnsi="Times New Roman" w:cs="Times New Roman"/>
          <w:sz w:val="18"/>
          <w:szCs w:val="18"/>
        </w:rPr>
        <w:tab/>
      </w:r>
      <w:r w:rsidRPr="005755A3">
        <w:rPr>
          <w:rFonts w:ascii="Times New Roman" w:eastAsia="Calibri" w:hAnsi="Times New Roman" w:cs="Times New Roman"/>
          <w:sz w:val="18"/>
          <w:szCs w:val="18"/>
        </w:rPr>
        <w:t>«___»____________201___г</w:t>
      </w:r>
    </w:p>
    <w:p w:rsidR="005755A3" w:rsidRDefault="005755A3" w:rsidP="008A07C1">
      <w:pPr>
        <w:spacing w:after="0" w:line="240" w:lineRule="auto"/>
        <w:ind w:left="1134"/>
        <w:rPr>
          <w:rFonts w:ascii="Times New Roman" w:eastAsia="Calibri" w:hAnsi="Times New Roman" w:cs="Times New Roman"/>
          <w:sz w:val="18"/>
          <w:szCs w:val="18"/>
        </w:rPr>
      </w:pPr>
    </w:p>
    <w:p w:rsidR="005755A3" w:rsidRDefault="005755A3" w:rsidP="008A07C1">
      <w:pPr>
        <w:spacing w:after="0" w:line="240" w:lineRule="auto"/>
        <w:ind w:left="1134"/>
        <w:rPr>
          <w:rFonts w:ascii="Times New Roman" w:eastAsia="Calibri" w:hAnsi="Times New Roman" w:cs="Times New Roman"/>
          <w:sz w:val="18"/>
          <w:szCs w:val="18"/>
        </w:rPr>
      </w:pPr>
    </w:p>
    <w:p w:rsidR="005755A3" w:rsidRDefault="005755A3" w:rsidP="008A07C1">
      <w:pPr>
        <w:spacing w:after="0" w:line="240" w:lineRule="auto"/>
        <w:ind w:left="1134"/>
        <w:rPr>
          <w:rFonts w:ascii="Times New Roman" w:eastAsia="Calibri" w:hAnsi="Times New Roman" w:cs="Times New Roman"/>
          <w:sz w:val="18"/>
          <w:szCs w:val="18"/>
        </w:rPr>
      </w:pPr>
    </w:p>
    <w:p w:rsidR="005755A3" w:rsidRDefault="005755A3" w:rsidP="008A07C1">
      <w:pPr>
        <w:spacing w:after="0" w:line="240" w:lineRule="auto"/>
        <w:ind w:left="1134"/>
        <w:rPr>
          <w:rFonts w:ascii="Times New Roman" w:eastAsia="Calibri" w:hAnsi="Times New Roman" w:cs="Times New Roman"/>
          <w:sz w:val="18"/>
          <w:szCs w:val="18"/>
        </w:rPr>
      </w:pPr>
    </w:p>
    <w:p w:rsidR="005C1FFE" w:rsidRDefault="005C1FFE" w:rsidP="008A07C1">
      <w:pPr>
        <w:spacing w:after="0" w:line="240" w:lineRule="auto"/>
        <w:ind w:left="1134"/>
        <w:rPr>
          <w:rFonts w:ascii="Times New Roman" w:eastAsia="Calibri" w:hAnsi="Times New Roman" w:cs="Times New Roman"/>
          <w:sz w:val="18"/>
          <w:szCs w:val="18"/>
        </w:rPr>
      </w:pPr>
    </w:p>
    <w:p w:rsidR="005C1FFE" w:rsidRDefault="005C1FFE" w:rsidP="008A07C1">
      <w:pPr>
        <w:spacing w:after="0" w:line="240" w:lineRule="auto"/>
        <w:ind w:left="1134"/>
        <w:rPr>
          <w:rFonts w:ascii="Times New Roman" w:eastAsia="Calibri" w:hAnsi="Times New Roman" w:cs="Times New Roman"/>
          <w:sz w:val="18"/>
          <w:szCs w:val="18"/>
        </w:rPr>
      </w:pPr>
    </w:p>
    <w:p w:rsidR="005C1FFE" w:rsidRDefault="005C1FFE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18"/>
          <w:szCs w:val="18"/>
        </w:rPr>
      </w:pPr>
    </w:p>
    <w:p w:rsidR="000B5AB7" w:rsidRDefault="000B5AB7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b/>
          <w:sz w:val="52"/>
          <w:szCs w:val="52"/>
        </w:rPr>
      </w:pPr>
    </w:p>
    <w:p w:rsidR="005C1FFE" w:rsidRPr="005C1FFE" w:rsidRDefault="005C1FFE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b/>
          <w:sz w:val="52"/>
          <w:szCs w:val="52"/>
        </w:rPr>
      </w:pPr>
      <w:r w:rsidRPr="005C1FFE">
        <w:rPr>
          <w:rFonts w:ascii="Times New Roman" w:eastAsia="Calibri" w:hAnsi="Times New Roman" w:cs="Times New Roman"/>
          <w:b/>
          <w:sz w:val="52"/>
          <w:szCs w:val="52"/>
        </w:rPr>
        <w:t>Социально коммуникативный проект</w:t>
      </w:r>
    </w:p>
    <w:p w:rsidR="005C1FFE" w:rsidRDefault="005C1FFE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b/>
          <w:sz w:val="52"/>
          <w:szCs w:val="52"/>
        </w:rPr>
      </w:pPr>
      <w:r w:rsidRPr="005C1FFE">
        <w:rPr>
          <w:rFonts w:ascii="Times New Roman" w:eastAsia="Calibri" w:hAnsi="Times New Roman" w:cs="Times New Roman"/>
          <w:b/>
          <w:sz w:val="52"/>
          <w:szCs w:val="52"/>
        </w:rPr>
        <w:t>для детей второй младшей группы</w:t>
      </w:r>
    </w:p>
    <w:p w:rsidR="005C1FFE" w:rsidRPr="005C1FFE" w:rsidRDefault="005C1FFE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b/>
          <w:sz w:val="96"/>
          <w:szCs w:val="96"/>
        </w:rPr>
      </w:pPr>
    </w:p>
    <w:p w:rsidR="000B5AB7" w:rsidRDefault="000B5AB7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b/>
          <w:sz w:val="96"/>
          <w:szCs w:val="96"/>
        </w:rPr>
      </w:pPr>
    </w:p>
    <w:p w:rsidR="005C1FFE" w:rsidRPr="005C1FFE" w:rsidRDefault="005C1FFE" w:rsidP="008A07C1">
      <w:pPr>
        <w:spacing w:after="0" w:line="240" w:lineRule="auto"/>
        <w:ind w:left="1134" w:right="567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5C1FFE">
        <w:rPr>
          <w:rFonts w:ascii="Times New Roman" w:eastAsia="Calibri" w:hAnsi="Times New Roman" w:cs="Times New Roman"/>
          <w:b/>
          <w:sz w:val="96"/>
          <w:szCs w:val="96"/>
        </w:rPr>
        <w:t>«МЫ РАСТЕМ»</w:t>
      </w:r>
    </w:p>
    <w:p w:rsidR="005755A3" w:rsidRDefault="005755A3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18"/>
          <w:szCs w:val="18"/>
        </w:rPr>
      </w:pPr>
    </w:p>
    <w:p w:rsidR="005C1FFE" w:rsidRDefault="005C1FFE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18"/>
          <w:szCs w:val="18"/>
        </w:rPr>
      </w:pPr>
    </w:p>
    <w:p w:rsidR="005C1FFE" w:rsidRDefault="005C1FFE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32"/>
          <w:szCs w:val="32"/>
        </w:rPr>
      </w:pPr>
    </w:p>
    <w:p w:rsidR="005C1FFE" w:rsidRDefault="005C1FFE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32"/>
          <w:szCs w:val="32"/>
        </w:rPr>
      </w:pPr>
    </w:p>
    <w:p w:rsidR="005C1FFE" w:rsidRDefault="005C1FFE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32"/>
          <w:szCs w:val="32"/>
        </w:rPr>
      </w:pPr>
    </w:p>
    <w:p w:rsidR="005C1FFE" w:rsidRDefault="005C1FFE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32"/>
          <w:szCs w:val="32"/>
        </w:rPr>
      </w:pPr>
    </w:p>
    <w:p w:rsidR="005C1FFE" w:rsidRDefault="005C1FFE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32"/>
          <w:szCs w:val="32"/>
        </w:rPr>
      </w:pPr>
    </w:p>
    <w:p w:rsidR="005C1FFE" w:rsidRDefault="000B5AB7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</w:t>
      </w:r>
      <w:r w:rsidR="005C1FFE">
        <w:rPr>
          <w:rFonts w:ascii="Times New Roman" w:eastAsia="Calibri" w:hAnsi="Times New Roman" w:cs="Times New Roman"/>
          <w:sz w:val="32"/>
          <w:szCs w:val="32"/>
        </w:rPr>
        <w:t xml:space="preserve">Автор:  </w:t>
      </w:r>
      <w:r w:rsidR="005C1FFE" w:rsidRPr="005C1FFE">
        <w:rPr>
          <w:rFonts w:ascii="Times New Roman" w:eastAsia="Calibri" w:hAnsi="Times New Roman" w:cs="Times New Roman"/>
          <w:sz w:val="40"/>
          <w:szCs w:val="40"/>
        </w:rPr>
        <w:t>Кузьмина Наталья Васильевна</w:t>
      </w:r>
      <w:r w:rsidR="005C1FFE">
        <w:rPr>
          <w:rFonts w:ascii="Times New Roman" w:eastAsia="Calibri" w:hAnsi="Times New Roman" w:cs="Times New Roman"/>
          <w:sz w:val="32"/>
          <w:szCs w:val="32"/>
        </w:rPr>
        <w:t xml:space="preserve">, </w:t>
      </w:r>
    </w:p>
    <w:p w:rsidR="005C1FFE" w:rsidRDefault="005C1FFE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воспитатель, соответствие занимаемой должности</w:t>
      </w:r>
    </w:p>
    <w:p w:rsidR="005C1FFE" w:rsidRDefault="005C1FFE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32"/>
          <w:szCs w:val="32"/>
        </w:rPr>
      </w:pPr>
    </w:p>
    <w:p w:rsidR="005C1FFE" w:rsidRDefault="005C1FFE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32"/>
          <w:szCs w:val="32"/>
        </w:rPr>
      </w:pPr>
    </w:p>
    <w:p w:rsidR="005C1FFE" w:rsidRDefault="005C1FFE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32"/>
          <w:szCs w:val="32"/>
        </w:rPr>
      </w:pPr>
    </w:p>
    <w:p w:rsidR="005C1FFE" w:rsidRDefault="005C1FFE" w:rsidP="008A07C1">
      <w:pPr>
        <w:spacing w:after="0" w:line="240" w:lineRule="auto"/>
        <w:ind w:right="567"/>
        <w:rPr>
          <w:rFonts w:ascii="Times New Roman" w:eastAsia="Calibri" w:hAnsi="Times New Roman" w:cs="Times New Roman"/>
          <w:sz w:val="32"/>
          <w:szCs w:val="32"/>
        </w:rPr>
      </w:pPr>
    </w:p>
    <w:p w:rsidR="005C1FFE" w:rsidRDefault="008A07C1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</w:t>
      </w:r>
      <w:r w:rsidR="005C1FFE">
        <w:rPr>
          <w:rFonts w:ascii="Times New Roman" w:eastAsia="Calibri" w:hAnsi="Times New Roman" w:cs="Times New Roman"/>
          <w:sz w:val="32"/>
          <w:szCs w:val="32"/>
        </w:rPr>
        <w:t>Сентябрь 2018 г</w:t>
      </w:r>
    </w:p>
    <w:p w:rsidR="00516A15" w:rsidRPr="005C1FFE" w:rsidRDefault="00516A15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32"/>
          <w:szCs w:val="32"/>
        </w:rPr>
      </w:pPr>
    </w:p>
    <w:p w:rsidR="00E001DE" w:rsidRPr="00CA3142" w:rsidRDefault="00516A15" w:rsidP="008A07C1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E001DE" w:rsidRPr="00CA3142">
        <w:rPr>
          <w:rFonts w:ascii="Times New Roman" w:eastAsia="Calibri" w:hAnsi="Times New Roman" w:cs="Times New Roman"/>
          <w:sz w:val="28"/>
          <w:szCs w:val="28"/>
        </w:rPr>
        <w:t>ГИПОТЕЗА:</w:t>
      </w:r>
    </w:p>
    <w:p w:rsidR="00E001DE" w:rsidRPr="00CA3142" w:rsidRDefault="00E001DE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28"/>
          <w:szCs w:val="28"/>
        </w:rPr>
      </w:pPr>
    </w:p>
    <w:p w:rsidR="00E001DE" w:rsidRPr="00CA3142" w:rsidRDefault="00E001DE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28"/>
          <w:szCs w:val="28"/>
        </w:rPr>
      </w:pPr>
      <w:r w:rsidRPr="00CA3142">
        <w:rPr>
          <w:rFonts w:ascii="Times New Roman" w:hAnsi="Times New Roman" w:cs="Times New Roman"/>
          <w:sz w:val="28"/>
          <w:szCs w:val="28"/>
        </w:rPr>
        <w:t>Режимные процессы (кормление, укладывание на сон, подъем, сборы</w:t>
      </w:r>
      <w:r w:rsidR="0059097F" w:rsidRPr="00CA3142">
        <w:rPr>
          <w:rFonts w:ascii="Times New Roman" w:hAnsi="Times New Roman" w:cs="Times New Roman"/>
          <w:sz w:val="28"/>
          <w:szCs w:val="28"/>
        </w:rPr>
        <w:t xml:space="preserve"> на прогулку и возвращение с неё</w:t>
      </w:r>
      <w:r w:rsidRPr="00CA3142">
        <w:rPr>
          <w:rFonts w:ascii="Times New Roman" w:hAnsi="Times New Roman" w:cs="Times New Roman"/>
          <w:sz w:val="28"/>
          <w:szCs w:val="28"/>
        </w:rPr>
        <w:t xml:space="preserve">, проведение гигиенических процедур) занимают существенную часть времени бодрствования. Дети нуждаются в терпеливом обучении и непосредственной помощи взрослого. Систематическое </w:t>
      </w:r>
      <w:r w:rsidR="00516A15">
        <w:rPr>
          <w:rFonts w:ascii="Times New Roman" w:hAnsi="Times New Roman" w:cs="Times New Roman"/>
          <w:sz w:val="28"/>
          <w:szCs w:val="28"/>
        </w:rPr>
        <w:t>формирование  культурно-</w:t>
      </w:r>
      <w:r w:rsidRPr="00CA3142">
        <w:rPr>
          <w:rFonts w:ascii="Times New Roman" w:hAnsi="Times New Roman" w:cs="Times New Roman"/>
          <w:sz w:val="28"/>
          <w:szCs w:val="28"/>
        </w:rPr>
        <w:t xml:space="preserve"> гигиенических навыков </w:t>
      </w:r>
      <w:r w:rsidR="00516A15">
        <w:rPr>
          <w:rFonts w:ascii="Times New Roman" w:hAnsi="Times New Roman" w:cs="Times New Roman"/>
          <w:sz w:val="28"/>
          <w:szCs w:val="28"/>
        </w:rPr>
        <w:t>в процессе  режимных моментов</w:t>
      </w:r>
      <w:r w:rsidR="00516A15" w:rsidRPr="00CA3142">
        <w:rPr>
          <w:rFonts w:ascii="Times New Roman" w:hAnsi="Times New Roman" w:cs="Times New Roman"/>
          <w:sz w:val="28"/>
          <w:szCs w:val="28"/>
        </w:rPr>
        <w:t xml:space="preserve"> </w:t>
      </w:r>
      <w:r w:rsidRPr="00CA3142">
        <w:rPr>
          <w:rFonts w:ascii="Times New Roman" w:hAnsi="Times New Roman" w:cs="Times New Roman"/>
          <w:sz w:val="28"/>
          <w:szCs w:val="28"/>
        </w:rPr>
        <w:t xml:space="preserve">дадут положительный результат </w:t>
      </w:r>
      <w:r w:rsidR="00516A15">
        <w:rPr>
          <w:rFonts w:ascii="Times New Roman" w:hAnsi="Times New Roman" w:cs="Times New Roman"/>
          <w:sz w:val="28"/>
          <w:szCs w:val="28"/>
        </w:rPr>
        <w:t xml:space="preserve"> в организации </w:t>
      </w:r>
      <w:r w:rsidRPr="00CA3142">
        <w:rPr>
          <w:rFonts w:ascii="Times New Roman" w:hAnsi="Times New Roman" w:cs="Times New Roman"/>
          <w:sz w:val="28"/>
          <w:szCs w:val="28"/>
        </w:rPr>
        <w:t>здорового образа жизни детей.</w:t>
      </w:r>
    </w:p>
    <w:p w:rsidR="00E001DE" w:rsidRPr="00CA3142" w:rsidRDefault="00E001DE" w:rsidP="008A07C1">
      <w:pPr>
        <w:spacing w:after="0" w:line="240" w:lineRule="auto"/>
        <w:ind w:left="1134" w:right="567"/>
        <w:rPr>
          <w:rFonts w:ascii="Times New Roman" w:eastAsia="Calibri" w:hAnsi="Times New Roman" w:cs="Times New Roman"/>
          <w:sz w:val="28"/>
          <w:szCs w:val="28"/>
        </w:rPr>
      </w:pPr>
    </w:p>
    <w:p w:rsidR="00516A15" w:rsidRDefault="008E1063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Актуальность </w:t>
      </w:r>
      <w:r w:rsidR="007D5E0C" w:rsidRPr="00CA3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проекта </w:t>
      </w:r>
      <w:r w:rsidRPr="00CA3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обусловлена</w:t>
      </w:r>
      <w:r w:rsidR="0051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16A15" w:rsidRDefault="00516A15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необходимостью формирования культурно</w:t>
      </w:r>
      <w:r w:rsidR="008E1063"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-гигиенических навыков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E1063"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самообслуживания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6A15" w:rsidRDefault="00516A15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8E1063"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самостоятельности 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младшего дошкольного возраста; </w:t>
      </w:r>
    </w:p>
    <w:p w:rsidR="007D5E0C" w:rsidRPr="00CA3142" w:rsidRDefault="00516A15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</w:t>
      </w:r>
      <w:r w:rsidR="008E1063"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оиском новых форм взаимодействия в работе семьи и ДОУ в процессе обучения детей навыкам самообслуживания.</w:t>
      </w:r>
    </w:p>
    <w:p w:rsidR="007D5E0C" w:rsidRPr="00CA3142" w:rsidRDefault="007D5E0C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562" w:rsidRPr="00CA3142" w:rsidRDefault="007D5E0C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проекта: </w:t>
      </w:r>
    </w:p>
    <w:p w:rsidR="007D5E0C" w:rsidRPr="00CA3142" w:rsidRDefault="007D5E0C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познавательно-игровой.</w:t>
      </w:r>
    </w:p>
    <w:p w:rsidR="007D5E0C" w:rsidRPr="00CA3142" w:rsidRDefault="007D5E0C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562" w:rsidRPr="00CA3142" w:rsidRDefault="007D5E0C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проекта: </w:t>
      </w:r>
    </w:p>
    <w:p w:rsidR="007D5E0C" w:rsidRPr="00CA3142" w:rsidRDefault="007D5E0C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воспитанники и родители воспитанников.</w:t>
      </w:r>
    </w:p>
    <w:p w:rsidR="007D5E0C" w:rsidRPr="00CA3142" w:rsidRDefault="007D5E0C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562" w:rsidRPr="00CA3142" w:rsidRDefault="007D5E0C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проведения:    </w:t>
      </w:r>
    </w:p>
    <w:p w:rsidR="007D5E0C" w:rsidRPr="00CA3142" w:rsidRDefault="0059097F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13562"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раткосрочный- сентябрь-декабрь 2018 года</w:t>
      </w:r>
    </w:p>
    <w:p w:rsidR="007D5E0C" w:rsidRPr="00CA3142" w:rsidRDefault="007D5E0C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562" w:rsidRPr="00CA3142" w:rsidRDefault="007D5E0C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организации: </w:t>
      </w:r>
    </w:p>
    <w:p w:rsidR="00213562" w:rsidRPr="00CA3142" w:rsidRDefault="00213562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недели </w:t>
      </w:r>
      <w:r w:rsidRPr="00CA31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2316" w:rsidRPr="00CA31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растем</w:t>
      </w:r>
      <w:r w:rsidRPr="00CA31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месяц.</w:t>
      </w:r>
    </w:p>
    <w:p w:rsidR="007D5E0C" w:rsidRPr="00CA3142" w:rsidRDefault="007D5E0C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E0C" w:rsidRPr="00CA3142" w:rsidRDefault="007D5E0C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проекта: </w:t>
      </w:r>
    </w:p>
    <w:p w:rsidR="007D5E0C" w:rsidRPr="00CA3142" w:rsidRDefault="002A3E98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D5E0C"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у детей самостоятельности </w:t>
      </w:r>
      <w:r w:rsidR="00213562" w:rsidRPr="00CA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самообслуживании </w:t>
      </w:r>
      <w:r w:rsidR="00AC6DA3" w:rsidRPr="00CA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умывании, одевании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AC6DA3" w:rsidRPr="00CA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пищи.</w:t>
      </w:r>
    </w:p>
    <w:p w:rsidR="00AC6DA3" w:rsidRPr="00CA3142" w:rsidRDefault="00AC6DA3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E0C" w:rsidRPr="00CA3142" w:rsidRDefault="007D5E0C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A32611" w:rsidRDefault="00A32611" w:rsidP="008A07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D5E0C" w:rsidRPr="00A3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 детей желание самостоятельно выполнять навыки самообслуживания</w:t>
      </w:r>
      <w:r w:rsidR="00AC6DA3" w:rsidRPr="00A3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время умывания, одевания и приема пищи;</w:t>
      </w:r>
    </w:p>
    <w:p w:rsidR="00A32611" w:rsidRDefault="00A32611" w:rsidP="008A07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</w:t>
      </w:r>
      <w:r w:rsidR="00AC6DA3" w:rsidRPr="00A3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D5E0C" w:rsidRPr="00A3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алгоритмы действий при умывании, одевании,</w:t>
      </w:r>
      <w:r w:rsidRPr="00A3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 пищи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5E0C" w:rsidRPr="00CA3142" w:rsidRDefault="00A32611" w:rsidP="008A07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C6DA3" w:rsidRPr="00A3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и с</w:t>
      </w:r>
      <w:r w:rsidR="007D5E0C" w:rsidRPr="00A3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овершенствовать навыки умывания, одевания, </w:t>
      </w:r>
      <w:r w:rsidR="00516A15" w:rsidRPr="00A3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 пищи</w:t>
      </w:r>
      <w:r w:rsidR="00AC6DA3" w:rsidRPr="00A3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D5E0C" w:rsidRPr="00A3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AC6DA3" w:rsidRPr="00A3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proofErr w:type="gramStart"/>
      <w:r w:rsidR="00AC6DA3" w:rsidRPr="00A3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7D5E0C" w:rsidRPr="00A3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="007D5E0C" w:rsidRPr="00A3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внешним видом</w:t>
      </w:r>
      <w:r w:rsidR="002A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5E0C" w:rsidRPr="00CA3142" w:rsidRDefault="002A3E98" w:rsidP="008A07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D5E0C"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умение отражать в игре полученные навыки самообслуживания.</w:t>
      </w:r>
    </w:p>
    <w:p w:rsidR="007D5E0C" w:rsidRPr="00CA3142" w:rsidRDefault="007D5E0C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E0C" w:rsidRPr="00CA3142" w:rsidRDefault="007D5E0C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E0C" w:rsidRPr="00CA3142" w:rsidRDefault="008E1063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Ожидаемый результат:</w:t>
      </w: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1063" w:rsidRPr="00CA3142" w:rsidRDefault="002A3E98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E1063"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формированные навыки  самостоятельности в самообслуживании у детей младшего дошкольного возраста.</w:t>
      </w:r>
    </w:p>
    <w:p w:rsidR="007D5E0C" w:rsidRPr="00CA3142" w:rsidRDefault="007D5E0C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063" w:rsidRPr="00CA3142" w:rsidRDefault="007D5E0C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этап</w:t>
      </w:r>
      <w:r w:rsidR="008E1063" w:rsidRPr="00CA3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реализации</w:t>
      </w:r>
      <w:r w:rsidR="002A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проекта</w:t>
      </w:r>
    </w:p>
    <w:p w:rsidR="007D5E0C" w:rsidRPr="00CA3142" w:rsidRDefault="007D5E0C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063" w:rsidRPr="00CA3142" w:rsidRDefault="002A3E98" w:rsidP="008A07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по данной теме</w:t>
      </w:r>
    </w:p>
    <w:p w:rsidR="008E1063" w:rsidRPr="00CA3142" w:rsidRDefault="008E1063" w:rsidP="008A07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="002A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предметно-развивающей среды</w:t>
      </w:r>
    </w:p>
    <w:p w:rsidR="008E1063" w:rsidRPr="00CA3142" w:rsidRDefault="008E1063" w:rsidP="008A07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литературы, илл</w:t>
      </w:r>
      <w:r w:rsidR="002A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юстраций, разработка алгоритмов</w:t>
      </w:r>
    </w:p>
    <w:p w:rsidR="008E1063" w:rsidRPr="00CA3142" w:rsidRDefault="008E1063" w:rsidP="008A07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дидактических игр</w:t>
      </w:r>
    </w:p>
    <w:p w:rsidR="007D5E0C" w:rsidRPr="00CA3142" w:rsidRDefault="007D5E0C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316" w:rsidRPr="00CA3142" w:rsidRDefault="00E22316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063" w:rsidRPr="00CA3142" w:rsidRDefault="002A3E98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этап реализации проекта</w:t>
      </w:r>
    </w:p>
    <w:p w:rsidR="00327768" w:rsidRPr="00CA3142" w:rsidRDefault="00327768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768" w:rsidRPr="00CA3142" w:rsidRDefault="00327768" w:rsidP="008A07C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="00E22316"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ежемесячных тематических недель</w:t>
      </w:r>
      <w:r w:rsidR="002A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Мы растем»</w:t>
      </w:r>
    </w:p>
    <w:p w:rsidR="008E1063" w:rsidRPr="00CA3142" w:rsidRDefault="00327768" w:rsidP="008A07C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</w:t>
      </w:r>
    </w:p>
    <w:p w:rsidR="008E1063" w:rsidRPr="00CA3142" w:rsidRDefault="00E22316" w:rsidP="008A07C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алгоритмов действий при умывании, одев</w:t>
      </w:r>
      <w:r w:rsidR="002A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ании и раздевании, во время еды</w:t>
      </w: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1063" w:rsidRPr="00CA3142" w:rsidRDefault="00E22316" w:rsidP="008A07C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 детьми игровых с</w:t>
      </w:r>
      <w:r w:rsidR="008E1063"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итуаций </w:t>
      </w: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социально-коммуникативной </w:t>
      </w:r>
      <w:r w:rsidR="002A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</w:t>
      </w:r>
    </w:p>
    <w:p w:rsidR="008E1063" w:rsidRPr="00CA3142" w:rsidRDefault="008E1063" w:rsidP="008A07C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="00E22316"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тематических игровых </w:t>
      </w:r>
      <w:r w:rsidR="002A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проблемных ситуаций</w:t>
      </w:r>
    </w:p>
    <w:p w:rsidR="008E1063" w:rsidRPr="00CA3142" w:rsidRDefault="008E1063" w:rsidP="008A07C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E22316"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тематических </w:t>
      </w:r>
      <w:r w:rsidR="00327768"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 сюжетно-</w:t>
      </w:r>
      <w:r w:rsidR="002A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ролевых игр</w:t>
      </w:r>
    </w:p>
    <w:p w:rsidR="008E1063" w:rsidRPr="00CA3142" w:rsidRDefault="00E22316" w:rsidP="008A07C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разучивание</w:t>
      </w:r>
      <w:r w:rsidR="002A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стихотворений, </w:t>
      </w:r>
      <w:proofErr w:type="spellStart"/>
      <w:r w:rsidR="002A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="002A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</w:t>
      </w:r>
      <w:r w:rsidR="00B6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</w:t>
      </w:r>
    </w:p>
    <w:p w:rsidR="008E1063" w:rsidRPr="00CA3142" w:rsidRDefault="008E1063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316" w:rsidRDefault="002A3E98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27768" w:rsidRPr="00CA3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27768" w:rsidRPr="00CA3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  реализации проекта</w:t>
      </w: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3E98" w:rsidRPr="00CA3142" w:rsidRDefault="002A3E98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063" w:rsidRPr="00CA3142" w:rsidRDefault="008E1063" w:rsidP="008A07C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</w:t>
      </w:r>
      <w:r w:rsidR="002A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поделок «Волшебные помощники»</w:t>
      </w:r>
    </w:p>
    <w:p w:rsidR="008E1063" w:rsidRPr="00CA3142" w:rsidRDefault="008E1063" w:rsidP="008A07C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="002A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«К нам пришел Мойдодыр»</w:t>
      </w:r>
    </w:p>
    <w:p w:rsidR="008E1063" w:rsidRPr="00CA3142" w:rsidRDefault="008E1063" w:rsidP="008A07C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</w:t>
      </w:r>
      <w:r w:rsidR="00B6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зультатов</w:t>
      </w:r>
      <w:r w:rsidR="002A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проекта</w:t>
      </w:r>
    </w:p>
    <w:p w:rsidR="00327768" w:rsidRPr="00CA3142" w:rsidRDefault="00327768" w:rsidP="008A07C1">
      <w:pPr>
        <w:shd w:val="clear" w:color="auto" w:fill="FFFFFF"/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768" w:rsidRDefault="00327768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768" w:rsidRDefault="00327768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BA9" w:rsidRDefault="00B62BA9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BA9" w:rsidRDefault="00B62BA9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BA9" w:rsidRPr="00CA3142" w:rsidRDefault="00B62BA9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E98" w:rsidRDefault="002A3E98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</w:t>
      </w:r>
      <w:r w:rsidR="00327768" w:rsidRPr="00CA3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Перспективное планирование  образовательной работы </w:t>
      </w:r>
    </w:p>
    <w:p w:rsidR="007F6B7D" w:rsidRPr="00CA3142" w:rsidRDefault="00327768" w:rsidP="008A07C1">
      <w:pPr>
        <w:shd w:val="clear" w:color="auto" w:fill="FFFFFF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проекту</w:t>
      </w:r>
      <w:r w:rsidR="002A3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09E3" w:rsidRPr="00CA3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«Мы растем</w:t>
      </w:r>
      <w:r w:rsidR="002A3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F6B7D" w:rsidRPr="00CA3142" w:rsidRDefault="007F6B7D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1654" w:type="dxa"/>
        <w:tblInd w:w="-176" w:type="dxa"/>
        <w:tblLook w:val="04A0"/>
      </w:tblPr>
      <w:tblGrid>
        <w:gridCol w:w="568"/>
        <w:gridCol w:w="3969"/>
        <w:gridCol w:w="3685"/>
        <w:gridCol w:w="3432"/>
      </w:tblGrid>
      <w:tr w:rsidR="00251E07" w:rsidRPr="00CA3142" w:rsidTr="002E7D3B">
        <w:tc>
          <w:tcPr>
            <w:tcW w:w="568" w:type="dxa"/>
          </w:tcPr>
          <w:p w:rsidR="00AD09E3" w:rsidRPr="00CA3142" w:rsidRDefault="00AD09E3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F6B7D" w:rsidRPr="00CA3142" w:rsidRDefault="00AD09E3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3685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432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родителями </w:t>
            </w:r>
          </w:p>
        </w:tc>
      </w:tr>
      <w:tr w:rsidR="00AD09E3" w:rsidRPr="00CA3142" w:rsidTr="002E7D3B">
        <w:tc>
          <w:tcPr>
            <w:tcW w:w="568" w:type="dxa"/>
          </w:tcPr>
          <w:p w:rsidR="00AD09E3" w:rsidRPr="00CA3142" w:rsidRDefault="00AD09E3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AD09E3" w:rsidRPr="00CA3142" w:rsidRDefault="00251E07" w:rsidP="008A07C1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85" w:type="dxa"/>
          </w:tcPr>
          <w:p w:rsidR="00AD09E3" w:rsidRPr="00CA3142" w:rsidRDefault="00AD09E3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</w:tcPr>
          <w:p w:rsidR="00AD09E3" w:rsidRPr="00CA3142" w:rsidRDefault="00AD09E3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09E3" w:rsidRPr="00CA3142" w:rsidTr="002E7D3B">
        <w:tc>
          <w:tcPr>
            <w:tcW w:w="568" w:type="dxa"/>
          </w:tcPr>
          <w:p w:rsidR="007F6B7D" w:rsidRPr="00CA3142" w:rsidRDefault="00251E0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7F6B7D" w:rsidRPr="00CA3142" w:rsidRDefault="00AD09E3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</w:t>
            </w:r>
            <w:r w:rsidR="002A3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Одежда, обувь, головные уборы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</w:tcPr>
          <w:p w:rsidR="007F6B7D" w:rsidRPr="00CA3142" w:rsidRDefault="001813D0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</w:t>
            </w:r>
            <w:r w:rsidR="002A3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="002A3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понятия: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3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одежда, обувь, головные уборы.  П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с их назначением</w:t>
            </w:r>
          </w:p>
        </w:tc>
        <w:tc>
          <w:tcPr>
            <w:tcW w:w="3432" w:type="dxa"/>
          </w:tcPr>
          <w:p w:rsidR="007F6B7D" w:rsidRPr="00CA3142" w:rsidRDefault="002A3E98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</w:t>
            </w:r>
            <w:r w:rsidR="00114ACD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научить ребенка одеваться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114ACD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813D0" w:rsidRPr="00CA3142" w:rsidTr="002E7D3B">
        <w:tc>
          <w:tcPr>
            <w:tcW w:w="568" w:type="dxa"/>
          </w:tcPr>
          <w:p w:rsidR="001813D0" w:rsidRPr="00CA3142" w:rsidRDefault="001813D0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1813D0" w:rsidRPr="00CA3142" w:rsidRDefault="001813D0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«Зачем людям нужна одежда?»</w:t>
            </w:r>
          </w:p>
        </w:tc>
        <w:tc>
          <w:tcPr>
            <w:tcW w:w="3685" w:type="dxa"/>
          </w:tcPr>
          <w:p w:rsidR="001813D0" w:rsidRPr="00CA3142" w:rsidRDefault="001813D0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Отметить, что в разное </w:t>
            </w:r>
            <w:r w:rsidR="00E17C1A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года человек меняет одежду в зависимости от сезонных изменений.</w:t>
            </w:r>
          </w:p>
        </w:tc>
        <w:tc>
          <w:tcPr>
            <w:tcW w:w="3432" w:type="dxa"/>
          </w:tcPr>
          <w:p w:rsidR="001813D0" w:rsidRPr="00CA3142" w:rsidRDefault="00114AC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Раскрасить раскраску по теме: «Одежда, обувь, головные уборы»</w:t>
            </w:r>
          </w:p>
        </w:tc>
      </w:tr>
      <w:tr w:rsidR="00E17C1A" w:rsidRPr="00CA3142" w:rsidTr="002E7D3B">
        <w:tc>
          <w:tcPr>
            <w:tcW w:w="568" w:type="dxa"/>
          </w:tcPr>
          <w:p w:rsidR="00E17C1A" w:rsidRPr="00CA3142" w:rsidRDefault="00E17C1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E17C1A" w:rsidRPr="00CA3142" w:rsidRDefault="00E17C1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«Уход за одеждой»</w:t>
            </w:r>
          </w:p>
        </w:tc>
        <w:tc>
          <w:tcPr>
            <w:tcW w:w="3685" w:type="dxa"/>
          </w:tcPr>
          <w:p w:rsidR="00E17C1A" w:rsidRPr="00CA3142" w:rsidRDefault="002A3E98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 </w:t>
            </w:r>
            <w:r w:rsidR="00E17C1A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алгоритмом ухода за одеждой</w:t>
            </w:r>
          </w:p>
        </w:tc>
        <w:tc>
          <w:tcPr>
            <w:tcW w:w="3432" w:type="dxa"/>
          </w:tcPr>
          <w:p w:rsidR="00E17C1A" w:rsidRPr="00CA3142" w:rsidRDefault="00E17C1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ACD" w:rsidRPr="00CA3142" w:rsidTr="002E7D3B">
        <w:tc>
          <w:tcPr>
            <w:tcW w:w="568" w:type="dxa"/>
          </w:tcPr>
          <w:p w:rsidR="00114ACD" w:rsidRPr="00CA3142" w:rsidRDefault="00114AC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114ACD" w:rsidRPr="00CA3142" w:rsidRDefault="00114AC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альбома «Одежда»</w:t>
            </w:r>
          </w:p>
        </w:tc>
        <w:tc>
          <w:tcPr>
            <w:tcW w:w="3685" w:type="dxa"/>
          </w:tcPr>
          <w:p w:rsidR="00114ACD" w:rsidRPr="00CA3142" w:rsidRDefault="00114AC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предметами одежды</w:t>
            </w:r>
          </w:p>
        </w:tc>
        <w:tc>
          <w:tcPr>
            <w:tcW w:w="3432" w:type="dxa"/>
          </w:tcPr>
          <w:p w:rsidR="00114ACD" w:rsidRPr="00CA3142" w:rsidRDefault="00114AC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07" w:rsidRPr="00CA3142" w:rsidTr="002E7D3B">
        <w:tc>
          <w:tcPr>
            <w:tcW w:w="568" w:type="dxa"/>
          </w:tcPr>
          <w:p w:rsidR="007F6B7D" w:rsidRPr="00CA3142" w:rsidRDefault="00E17C1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7F6B7D" w:rsidRPr="00CA3142" w:rsidRDefault="00251E0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</w:t>
            </w:r>
            <w:r w:rsidR="00E17C1A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ая ситуация 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«Покажем собачке</w:t>
            </w:r>
            <w:r w:rsidR="00C74F28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мы умеем раздеваться</w:t>
            </w:r>
            <w:r w:rsidR="002A3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 сном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</w:tcPr>
          <w:p w:rsidR="00C74F28" w:rsidRPr="00CA3142" w:rsidRDefault="00C74F28" w:rsidP="008A07C1">
            <w:pPr>
              <w:pStyle w:val="a5"/>
              <w:ind w:firstLine="225"/>
              <w:rPr>
                <w:color w:val="000000"/>
                <w:sz w:val="28"/>
                <w:szCs w:val="28"/>
                <w:shd w:val="clear" w:color="auto" w:fill="FFFFFF"/>
              </w:rPr>
            </w:pPr>
            <w:bookmarkStart w:id="0" w:name="686"/>
            <w:r w:rsidRPr="00CA3142">
              <w:rPr>
                <w:color w:val="000000"/>
                <w:sz w:val="28"/>
                <w:szCs w:val="28"/>
                <w:shd w:val="clear" w:color="auto" w:fill="FFFFFF"/>
              </w:rPr>
              <w:t>Формировать навык последовательных действий раздевания, умение складывать и выворачивать</w:t>
            </w:r>
            <w:r w:rsidR="002A3E98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предметы одежды</w:t>
            </w:r>
            <w:r w:rsidRPr="00CA3142">
              <w:rPr>
                <w:color w:val="000000"/>
                <w:sz w:val="28"/>
                <w:szCs w:val="28"/>
                <w:shd w:val="clear" w:color="auto" w:fill="FFFFFF"/>
              </w:rPr>
              <w:t>, умение определять лицо и изнанку вещи, вешать вещи  на стульчик.</w:t>
            </w:r>
          </w:p>
          <w:bookmarkEnd w:id="0"/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</w:tcPr>
          <w:p w:rsidR="007F6B7D" w:rsidRPr="00CA3142" w:rsidRDefault="00C74F28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Изготовить предметы личной гигиены (зубные щетки, расчески </w:t>
            </w:r>
            <w:r w:rsidR="002A3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т.д.)</w:t>
            </w:r>
          </w:p>
        </w:tc>
      </w:tr>
      <w:tr w:rsidR="00E17C1A" w:rsidRPr="00CA3142" w:rsidTr="002E7D3B">
        <w:tc>
          <w:tcPr>
            <w:tcW w:w="568" w:type="dxa"/>
          </w:tcPr>
          <w:p w:rsidR="00E17C1A" w:rsidRPr="00CA3142" w:rsidRDefault="00E17C1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E17C1A" w:rsidRPr="00CA3142" w:rsidRDefault="00E17C1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5A5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гровой сюжет «Покажем кукле Кате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 мы сами одеваемся</w:t>
            </w:r>
            <w:r w:rsidR="005A5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сна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</w:tcPr>
          <w:p w:rsidR="00E17C1A" w:rsidRPr="00CA3142" w:rsidRDefault="008B5DA8" w:rsidP="008A07C1">
            <w:pPr>
              <w:pStyle w:val="a5"/>
              <w:ind w:firstLine="22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3142">
              <w:rPr>
                <w:color w:val="000000"/>
                <w:sz w:val="28"/>
                <w:szCs w:val="28"/>
                <w:shd w:val="clear" w:color="auto" w:fill="FFFFFF"/>
              </w:rPr>
              <w:t>Помочь детям запомнить порядок одевания</w:t>
            </w:r>
          </w:p>
        </w:tc>
        <w:tc>
          <w:tcPr>
            <w:tcW w:w="3432" w:type="dxa"/>
          </w:tcPr>
          <w:p w:rsidR="00E17C1A" w:rsidRPr="00CA3142" w:rsidRDefault="00E17C1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5DA8" w:rsidRPr="00CA3142" w:rsidTr="002E7D3B">
        <w:tc>
          <w:tcPr>
            <w:tcW w:w="568" w:type="dxa"/>
          </w:tcPr>
          <w:p w:rsidR="008B5DA8" w:rsidRPr="00CA3142" w:rsidRDefault="008B5DA8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8B5DA8" w:rsidRPr="00CA3142" w:rsidRDefault="008B5DA8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сюжет: «Мы умеем сами раздеваться после прогулки»</w:t>
            </w:r>
          </w:p>
        </w:tc>
        <w:tc>
          <w:tcPr>
            <w:tcW w:w="3685" w:type="dxa"/>
          </w:tcPr>
          <w:p w:rsidR="008B5DA8" w:rsidRPr="00CA3142" w:rsidRDefault="008B5DA8" w:rsidP="008A07C1">
            <w:pPr>
              <w:pStyle w:val="a5"/>
              <w:ind w:firstLine="22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3142">
              <w:rPr>
                <w:color w:val="000000"/>
                <w:sz w:val="28"/>
                <w:szCs w:val="28"/>
                <w:shd w:val="clear" w:color="auto" w:fill="FFFFFF"/>
              </w:rPr>
              <w:t>Учить детей последовательно снимать одежду, аккуратно складывать ее в шкафчик.</w:t>
            </w:r>
          </w:p>
        </w:tc>
        <w:tc>
          <w:tcPr>
            <w:tcW w:w="3432" w:type="dxa"/>
          </w:tcPr>
          <w:p w:rsidR="008B5DA8" w:rsidRPr="00CA3142" w:rsidRDefault="008B5DA8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07" w:rsidRPr="00CA3142" w:rsidTr="002E7D3B">
        <w:tc>
          <w:tcPr>
            <w:tcW w:w="568" w:type="dxa"/>
          </w:tcPr>
          <w:p w:rsidR="007F6B7D" w:rsidRPr="00CA3142" w:rsidRDefault="008B5DA8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:rsidR="007F6B7D" w:rsidRPr="00CA3142" w:rsidRDefault="00C74F28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«Оденем куклу на прогулку»</w:t>
            </w:r>
          </w:p>
        </w:tc>
        <w:tc>
          <w:tcPr>
            <w:tcW w:w="3685" w:type="dxa"/>
          </w:tcPr>
          <w:p w:rsidR="007F6B7D" w:rsidRPr="00CA3142" w:rsidRDefault="005A50D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Учить </w:t>
            </w:r>
            <w:proofErr w:type="gramStart"/>
            <w:r w:rsidRPr="00CA3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последовательно</w:t>
            </w:r>
            <w:proofErr w:type="gramEnd"/>
            <w:r w:rsidRPr="00CA3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надевать  оде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жду на куклу; закрепить названия предметов </w:t>
            </w:r>
            <w:r w:rsidRPr="00CA3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одежды</w:t>
            </w:r>
          </w:p>
        </w:tc>
        <w:tc>
          <w:tcPr>
            <w:tcW w:w="3432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07" w:rsidRPr="00CA3142" w:rsidTr="002E7D3B">
        <w:tc>
          <w:tcPr>
            <w:tcW w:w="568" w:type="dxa"/>
          </w:tcPr>
          <w:p w:rsidR="007F6B7D" w:rsidRPr="00CA3142" w:rsidRDefault="008B5DA8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</w:tcPr>
          <w:p w:rsidR="007F6B7D" w:rsidRPr="00CA3142" w:rsidRDefault="00EB3466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</w:t>
            </w:r>
            <w:r w:rsidR="00676E4D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ья одежда</w:t>
            </w:r>
            <w:r w:rsidR="005A5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</w:tcPr>
          <w:p w:rsidR="007F6B7D" w:rsidRPr="00CA3142" w:rsidRDefault="00EB3466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предметы одежды и определить</w:t>
            </w:r>
            <w:r w:rsidR="005A5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5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Коли она или для К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ати.</w:t>
            </w:r>
          </w:p>
        </w:tc>
        <w:tc>
          <w:tcPr>
            <w:tcW w:w="3432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07" w:rsidRPr="00CA3142" w:rsidTr="002E7D3B">
        <w:tc>
          <w:tcPr>
            <w:tcW w:w="568" w:type="dxa"/>
          </w:tcPr>
          <w:p w:rsidR="007F6B7D" w:rsidRPr="00CA3142" w:rsidRDefault="008B5DA8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</w:tcPr>
          <w:p w:rsidR="007F6B7D" w:rsidRPr="00CA3142" w:rsidRDefault="008B5DA8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«Что лишнее</w:t>
            </w:r>
            <w:r w:rsidR="005A5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</w:tcPr>
          <w:p w:rsidR="007F6B7D" w:rsidRPr="00CA3142" w:rsidRDefault="008B5DA8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классифицировать 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одежду по сезонам.</w:t>
            </w:r>
          </w:p>
        </w:tc>
        <w:tc>
          <w:tcPr>
            <w:tcW w:w="3432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07" w:rsidRPr="00CA3142" w:rsidTr="002E7D3B">
        <w:tc>
          <w:tcPr>
            <w:tcW w:w="568" w:type="dxa"/>
          </w:tcPr>
          <w:p w:rsidR="007F6B7D" w:rsidRPr="00CA3142" w:rsidRDefault="00B5105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69" w:type="dxa"/>
          </w:tcPr>
          <w:p w:rsidR="007F6B7D" w:rsidRPr="00CA3142" w:rsidRDefault="00EB3466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мелкой моторики руки: «Зашнуруй башмачки», «</w:t>
            </w:r>
            <w:r w:rsidR="008B5DA8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Застегни 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пуговицы»</w:t>
            </w:r>
          </w:p>
        </w:tc>
        <w:tc>
          <w:tcPr>
            <w:tcW w:w="3685" w:type="dxa"/>
          </w:tcPr>
          <w:p w:rsidR="007F6B7D" w:rsidRPr="00CA3142" w:rsidRDefault="00EB3466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</w:t>
            </w:r>
            <w:r w:rsidR="00B62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детей 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желание самостоятельно выполнять определенные навыки  самообслуживания</w:t>
            </w:r>
          </w:p>
        </w:tc>
        <w:tc>
          <w:tcPr>
            <w:tcW w:w="3432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07" w:rsidRPr="00CA3142" w:rsidTr="002E7D3B">
        <w:trPr>
          <w:trHeight w:val="1110"/>
        </w:trPr>
        <w:tc>
          <w:tcPr>
            <w:tcW w:w="568" w:type="dxa"/>
          </w:tcPr>
          <w:p w:rsidR="007F6B7D" w:rsidRPr="00CA3142" w:rsidRDefault="00EB3466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</w:tcPr>
          <w:p w:rsidR="007F6B7D" w:rsidRPr="00CA3142" w:rsidRDefault="00D678AE" w:rsidP="008A07C1">
            <w:pPr>
              <w:pStyle w:val="a5"/>
              <w:ind w:firstLine="225"/>
              <w:rPr>
                <w:color w:val="000000"/>
                <w:sz w:val="28"/>
                <w:szCs w:val="28"/>
              </w:rPr>
            </w:pPr>
            <w:r w:rsidRPr="00CA3142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EB3466" w:rsidRPr="00CA3142">
              <w:rPr>
                <w:color w:val="000000"/>
                <w:sz w:val="28"/>
                <w:szCs w:val="28"/>
                <w:shd w:val="clear" w:color="auto" w:fill="FFFFFF"/>
              </w:rPr>
              <w:t>бразовательная ситуация «Каж</w:t>
            </w:r>
            <w:r w:rsidRPr="00CA3142">
              <w:rPr>
                <w:color w:val="000000"/>
                <w:sz w:val="28"/>
                <w:szCs w:val="28"/>
                <w:shd w:val="clear" w:color="auto" w:fill="FFFFFF"/>
              </w:rPr>
              <w:t>дая ножка - в свой домик»</w:t>
            </w:r>
          </w:p>
        </w:tc>
        <w:tc>
          <w:tcPr>
            <w:tcW w:w="3685" w:type="dxa"/>
          </w:tcPr>
          <w:p w:rsidR="007F6B7D" w:rsidRPr="00CA3142" w:rsidRDefault="00D678AE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EB3466" w:rsidRPr="00CA3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</w:t>
            </w:r>
            <w:r w:rsidRPr="00CA3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="002E7D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 на</w:t>
            </w:r>
            <w:r w:rsidR="00EB3466" w:rsidRPr="00CA3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девать колготки, носки, штанишки.</w:t>
            </w:r>
          </w:p>
        </w:tc>
        <w:tc>
          <w:tcPr>
            <w:tcW w:w="3432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07" w:rsidRPr="00CA3142" w:rsidTr="002E7D3B">
        <w:tc>
          <w:tcPr>
            <w:tcW w:w="568" w:type="dxa"/>
          </w:tcPr>
          <w:p w:rsidR="007F6B7D" w:rsidRPr="00CA3142" w:rsidRDefault="00D678AE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</w:tcPr>
          <w:p w:rsidR="007F6B7D" w:rsidRPr="00CA3142" w:rsidRDefault="002E7D3B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упражнение «</w:t>
            </w:r>
            <w:r w:rsidR="008B5DA8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Укрась шапочку с шарфиком»</w:t>
            </w:r>
          </w:p>
        </w:tc>
        <w:tc>
          <w:tcPr>
            <w:tcW w:w="3685" w:type="dxa"/>
          </w:tcPr>
          <w:p w:rsidR="007F6B7D" w:rsidRPr="00CA3142" w:rsidRDefault="008B5DA8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 детей украшать предмет</w:t>
            </w:r>
            <w:r w:rsidR="002E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выходя за контуры предмета</w:t>
            </w:r>
          </w:p>
        </w:tc>
        <w:tc>
          <w:tcPr>
            <w:tcW w:w="3432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07" w:rsidRPr="00CA3142" w:rsidTr="002E7D3B">
        <w:tc>
          <w:tcPr>
            <w:tcW w:w="568" w:type="dxa"/>
          </w:tcPr>
          <w:p w:rsidR="007F6B7D" w:rsidRPr="00CA3142" w:rsidRDefault="00D678AE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</w:tcPr>
          <w:p w:rsidR="007F6B7D" w:rsidRPr="00CA3142" w:rsidRDefault="00D678AE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Чтение: Л. Воронкова «Маша - растеряша», И. </w:t>
            </w:r>
            <w:proofErr w:type="spellStart"/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Муравина</w:t>
            </w:r>
            <w:proofErr w:type="spellEnd"/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Я сама», Н. Павлов « Чьи башмачки», Е. </w:t>
            </w:r>
            <w:proofErr w:type="spellStart"/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Алябьева</w:t>
            </w:r>
            <w:proofErr w:type="spellEnd"/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«Непослушные ботиночки»</w:t>
            </w:r>
            <w:r w:rsidR="008B5DA8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«Наша Маша </w:t>
            </w:r>
            <w:proofErr w:type="spellStart"/>
            <w:r w:rsidR="008B5DA8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маленька</w:t>
            </w:r>
            <w:proofErr w:type="spellEnd"/>
            <w:r w:rsidR="008B5DA8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07" w:rsidRPr="00CA3142" w:rsidTr="002E7D3B">
        <w:tc>
          <w:tcPr>
            <w:tcW w:w="568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7F6B7D" w:rsidRPr="00CA3142" w:rsidRDefault="00D678AE" w:rsidP="008A07C1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85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07" w:rsidRPr="00CA3142" w:rsidTr="002E7D3B">
        <w:tc>
          <w:tcPr>
            <w:tcW w:w="568" w:type="dxa"/>
          </w:tcPr>
          <w:p w:rsidR="007F6B7D" w:rsidRPr="00CA3142" w:rsidRDefault="00D678AE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7F6B7D" w:rsidRPr="00CA3142" w:rsidRDefault="00D678AE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«Что сначала, что потом»</w:t>
            </w:r>
          </w:p>
        </w:tc>
        <w:tc>
          <w:tcPr>
            <w:tcW w:w="3685" w:type="dxa"/>
          </w:tcPr>
          <w:p w:rsidR="007F6B7D" w:rsidRPr="00CA3142" w:rsidRDefault="00D678AE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алгоритмом умывания</w:t>
            </w:r>
          </w:p>
        </w:tc>
        <w:tc>
          <w:tcPr>
            <w:tcW w:w="3432" w:type="dxa"/>
          </w:tcPr>
          <w:p w:rsidR="007F6B7D" w:rsidRPr="00CA3142" w:rsidRDefault="002E7D3B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734DC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3734DC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ередвижка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734DC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гигиена»</w:t>
            </w:r>
          </w:p>
        </w:tc>
      </w:tr>
      <w:tr w:rsidR="00114ACD" w:rsidRPr="00CA3142" w:rsidTr="002E7D3B">
        <w:tc>
          <w:tcPr>
            <w:tcW w:w="568" w:type="dxa"/>
          </w:tcPr>
          <w:p w:rsidR="00114ACD" w:rsidRPr="00CA3142" w:rsidRDefault="00114AC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114ACD" w:rsidRPr="00CA3142" w:rsidRDefault="00114AC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«Мои здоровые зубки»</w:t>
            </w:r>
          </w:p>
        </w:tc>
        <w:tc>
          <w:tcPr>
            <w:tcW w:w="3685" w:type="dxa"/>
          </w:tcPr>
          <w:p w:rsidR="00114ACD" w:rsidRPr="00CA3142" w:rsidRDefault="00114AC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детей о здоровых зубках, об их значении в нашей жизни</w:t>
            </w:r>
          </w:p>
        </w:tc>
        <w:tc>
          <w:tcPr>
            <w:tcW w:w="3432" w:type="dxa"/>
          </w:tcPr>
          <w:p w:rsidR="003734DC" w:rsidRPr="00CA3142" w:rsidRDefault="003734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в</w:t>
            </w:r>
            <w:r w:rsidR="002E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ставке поделок</w:t>
            </w:r>
            <w:proofErr w:type="gramStart"/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114ACD" w:rsidRPr="00CA3142" w:rsidRDefault="003734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Волшебные помощники». </w:t>
            </w:r>
          </w:p>
        </w:tc>
      </w:tr>
      <w:tr w:rsidR="00114ACD" w:rsidRPr="00CA3142" w:rsidTr="002E7D3B">
        <w:tc>
          <w:tcPr>
            <w:tcW w:w="568" w:type="dxa"/>
          </w:tcPr>
          <w:p w:rsidR="00114ACD" w:rsidRPr="00CA3142" w:rsidRDefault="00114AC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114ACD" w:rsidRPr="00CA3142" w:rsidRDefault="00114AC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«Полотенце пушистое»</w:t>
            </w:r>
          </w:p>
        </w:tc>
        <w:tc>
          <w:tcPr>
            <w:tcW w:w="3685" w:type="dxa"/>
          </w:tcPr>
          <w:p w:rsidR="00114ACD" w:rsidRPr="00CA3142" w:rsidRDefault="00114AC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желание детей следить за чистотой своего тела</w:t>
            </w:r>
          </w:p>
        </w:tc>
        <w:tc>
          <w:tcPr>
            <w:tcW w:w="3432" w:type="dxa"/>
          </w:tcPr>
          <w:p w:rsidR="00114ACD" w:rsidRPr="00CA3142" w:rsidRDefault="00114AC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ACD" w:rsidRPr="00CA3142" w:rsidTr="002E7D3B">
        <w:tc>
          <w:tcPr>
            <w:tcW w:w="568" w:type="dxa"/>
          </w:tcPr>
          <w:p w:rsidR="00114ACD" w:rsidRPr="00CA3142" w:rsidRDefault="00114AC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114ACD" w:rsidRPr="00CA3142" w:rsidRDefault="00114AC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«Чистоплотные дети»</w:t>
            </w:r>
          </w:p>
        </w:tc>
        <w:tc>
          <w:tcPr>
            <w:tcW w:w="3685" w:type="dxa"/>
          </w:tcPr>
          <w:p w:rsidR="00114ACD" w:rsidRPr="00CA3142" w:rsidRDefault="00EF530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Проверить знания детей о предметах гигиены и их назначении</w:t>
            </w:r>
          </w:p>
        </w:tc>
        <w:tc>
          <w:tcPr>
            <w:tcW w:w="3432" w:type="dxa"/>
          </w:tcPr>
          <w:p w:rsidR="00114ACD" w:rsidRPr="00CA3142" w:rsidRDefault="00114AC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4ACD" w:rsidRPr="00CA3142" w:rsidTr="002E7D3B">
        <w:tc>
          <w:tcPr>
            <w:tcW w:w="568" w:type="dxa"/>
          </w:tcPr>
          <w:p w:rsidR="00114ACD" w:rsidRPr="00CA3142" w:rsidRDefault="00EF530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114ACD" w:rsidRPr="00CA3142" w:rsidRDefault="00EF530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«Перемешанные картинки»</w:t>
            </w:r>
          </w:p>
        </w:tc>
        <w:tc>
          <w:tcPr>
            <w:tcW w:w="3685" w:type="dxa"/>
          </w:tcPr>
          <w:p w:rsidR="00114ACD" w:rsidRPr="00CA3142" w:rsidRDefault="00EF530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и проверить культурно-гигиенические навыки</w:t>
            </w:r>
          </w:p>
        </w:tc>
        <w:tc>
          <w:tcPr>
            <w:tcW w:w="3432" w:type="dxa"/>
          </w:tcPr>
          <w:p w:rsidR="00114ACD" w:rsidRPr="00CA3142" w:rsidRDefault="00114AC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5307" w:rsidRPr="00CA3142" w:rsidTr="002E7D3B">
        <w:tc>
          <w:tcPr>
            <w:tcW w:w="568" w:type="dxa"/>
          </w:tcPr>
          <w:p w:rsidR="00EF5307" w:rsidRPr="00CA3142" w:rsidRDefault="009A4B70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EF5307" w:rsidRPr="00CA3142" w:rsidRDefault="00EF530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«Разложи по порядку»</w:t>
            </w:r>
          </w:p>
        </w:tc>
        <w:tc>
          <w:tcPr>
            <w:tcW w:w="3685" w:type="dxa"/>
          </w:tcPr>
          <w:p w:rsidR="00EF5307" w:rsidRPr="00CA3142" w:rsidRDefault="00EF530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</w:t>
            </w:r>
            <w:r w:rsidR="002E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 умывания, чистки зубов</w:t>
            </w:r>
          </w:p>
        </w:tc>
        <w:tc>
          <w:tcPr>
            <w:tcW w:w="3432" w:type="dxa"/>
          </w:tcPr>
          <w:p w:rsidR="00EF5307" w:rsidRPr="00CA3142" w:rsidRDefault="00EF530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07" w:rsidRPr="00CA3142" w:rsidTr="002E7D3B">
        <w:tc>
          <w:tcPr>
            <w:tcW w:w="568" w:type="dxa"/>
          </w:tcPr>
          <w:p w:rsidR="007F6B7D" w:rsidRPr="00CA3142" w:rsidRDefault="009A4B70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:rsidR="007F6B7D" w:rsidRPr="00CA3142" w:rsidRDefault="00D678AE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коллекции: «Волшебные помощники»</w:t>
            </w:r>
          </w:p>
        </w:tc>
        <w:tc>
          <w:tcPr>
            <w:tcW w:w="3685" w:type="dxa"/>
          </w:tcPr>
          <w:p w:rsidR="007F6B7D" w:rsidRPr="00CA3142" w:rsidRDefault="00D678AE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основными помощниками наведения чистоты, рассказать об их основных функциях</w:t>
            </w:r>
          </w:p>
        </w:tc>
        <w:tc>
          <w:tcPr>
            <w:tcW w:w="3432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07" w:rsidRPr="00CA3142" w:rsidTr="002E7D3B">
        <w:tc>
          <w:tcPr>
            <w:tcW w:w="568" w:type="dxa"/>
          </w:tcPr>
          <w:p w:rsidR="007F6B7D" w:rsidRPr="00CA3142" w:rsidRDefault="009A4B70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</w:tcPr>
          <w:p w:rsidR="007F6B7D" w:rsidRPr="00CA3142" w:rsidRDefault="009A4B70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</w:t>
            </w:r>
            <w:r w:rsidR="002E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сия в подготовительную группу: знакомство с режимным моментом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мытья рук старшими детьми</w:t>
            </w:r>
          </w:p>
        </w:tc>
        <w:tc>
          <w:tcPr>
            <w:tcW w:w="3685" w:type="dxa"/>
          </w:tcPr>
          <w:p w:rsidR="007F6B7D" w:rsidRPr="00CA3142" w:rsidRDefault="009A4B70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Понаблюдать  за правильностью мытья рук</w:t>
            </w:r>
          </w:p>
        </w:tc>
        <w:tc>
          <w:tcPr>
            <w:tcW w:w="3432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07" w:rsidRPr="00CA3142" w:rsidTr="002E7D3B">
        <w:tc>
          <w:tcPr>
            <w:tcW w:w="568" w:type="dxa"/>
          </w:tcPr>
          <w:p w:rsidR="007F6B7D" w:rsidRPr="00CA3142" w:rsidRDefault="009A4B70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</w:tcPr>
          <w:p w:rsidR="00C329E4" w:rsidRPr="00CA3142" w:rsidRDefault="00C329E4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с водой и 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экспериментирование</w:t>
            </w:r>
            <w:r w:rsidR="002E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7F6B7D" w:rsidRPr="00CA3142" w:rsidRDefault="00C329E4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«Купание малыша - голыша», «</w:t>
            </w:r>
            <w:r w:rsidR="009A4B70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Мыльные перчатки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685" w:type="dxa"/>
          </w:tcPr>
          <w:p w:rsidR="007F6B7D" w:rsidRPr="00CA3142" w:rsidRDefault="00C329E4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Закрепить знания о свойствах 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воды</w:t>
            </w:r>
          </w:p>
        </w:tc>
        <w:tc>
          <w:tcPr>
            <w:tcW w:w="3432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07" w:rsidRPr="00CA3142" w:rsidTr="002E7D3B">
        <w:tc>
          <w:tcPr>
            <w:tcW w:w="568" w:type="dxa"/>
          </w:tcPr>
          <w:p w:rsidR="007F6B7D" w:rsidRPr="00CA3142" w:rsidRDefault="009A4B70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969" w:type="dxa"/>
          </w:tcPr>
          <w:p w:rsidR="007F6B7D" w:rsidRPr="00CA3142" w:rsidRDefault="009A4B70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</w:t>
            </w:r>
            <w:r w:rsidR="00C329E4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«Разукрасим капельку»</w:t>
            </w:r>
          </w:p>
        </w:tc>
        <w:tc>
          <w:tcPr>
            <w:tcW w:w="3685" w:type="dxa"/>
          </w:tcPr>
          <w:p w:rsidR="007F6B7D" w:rsidRPr="00CA3142" w:rsidRDefault="00676E4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знания детей о воде</w:t>
            </w:r>
          </w:p>
        </w:tc>
        <w:tc>
          <w:tcPr>
            <w:tcW w:w="3432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07" w:rsidRPr="00CA3142" w:rsidTr="002E7D3B">
        <w:tc>
          <w:tcPr>
            <w:tcW w:w="568" w:type="dxa"/>
          </w:tcPr>
          <w:p w:rsidR="007F6B7D" w:rsidRPr="00CA3142" w:rsidRDefault="009A4B70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</w:tcPr>
          <w:p w:rsidR="007F6B7D" w:rsidRPr="00CA3142" w:rsidRDefault="009A4B70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путешествие « В гости к</w:t>
            </w:r>
            <w:r w:rsidR="002E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Фее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Чистоты»</w:t>
            </w:r>
          </w:p>
        </w:tc>
        <w:tc>
          <w:tcPr>
            <w:tcW w:w="3685" w:type="dxa"/>
          </w:tcPr>
          <w:p w:rsidR="007F6B7D" w:rsidRPr="00CA3142" w:rsidRDefault="009A4B70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дошкольников </w:t>
            </w:r>
            <w:proofErr w:type="spellStart"/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здоровьесбережению</w:t>
            </w:r>
            <w:proofErr w:type="spellEnd"/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совершенствование навыков пользования предметами личной гигиены</w:t>
            </w:r>
          </w:p>
        </w:tc>
        <w:tc>
          <w:tcPr>
            <w:tcW w:w="3432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07" w:rsidRPr="00CA3142" w:rsidTr="002E7D3B">
        <w:tc>
          <w:tcPr>
            <w:tcW w:w="568" w:type="dxa"/>
          </w:tcPr>
          <w:p w:rsidR="007F6B7D" w:rsidRPr="00CA3142" w:rsidRDefault="009A4B70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</w:tcPr>
          <w:p w:rsidR="007F6B7D" w:rsidRPr="00CA3142" w:rsidRDefault="00676E4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Чтение: К. Чуковский «Мойдоды</w:t>
            </w:r>
            <w:r w:rsidR="002E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р», А. </w:t>
            </w:r>
            <w:proofErr w:type="spellStart"/>
            <w:r w:rsidR="002E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="002E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3734DC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Девочка чумазая»</w:t>
            </w:r>
            <w:r w:rsidR="002E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«Водичка-водичка…», А. Аким «Неумейка», «Б</w:t>
            </w:r>
            <w:r w:rsidR="003734DC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 воды умылся котик»</w:t>
            </w:r>
          </w:p>
        </w:tc>
        <w:tc>
          <w:tcPr>
            <w:tcW w:w="3685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07" w:rsidRPr="00CA3142" w:rsidTr="002E7D3B">
        <w:tc>
          <w:tcPr>
            <w:tcW w:w="568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7F6B7D" w:rsidRPr="00CA3142" w:rsidRDefault="00676E4D" w:rsidP="008A07C1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85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07" w:rsidRPr="00CA3142" w:rsidTr="002E7D3B">
        <w:tc>
          <w:tcPr>
            <w:tcW w:w="568" w:type="dxa"/>
          </w:tcPr>
          <w:p w:rsidR="007F6B7D" w:rsidRPr="00CA3142" w:rsidRDefault="00676E4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7F6B7D" w:rsidRPr="00CA3142" w:rsidRDefault="002E7D3B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</w:t>
            </w:r>
            <w:r w:rsidR="00676E4D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вести себя за столом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676E4D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</w:tcPr>
          <w:p w:rsidR="007F6B7D" w:rsidRPr="00CA3142" w:rsidRDefault="00676E4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</w:t>
            </w:r>
            <w:r w:rsidR="002E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столового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этике</w:t>
            </w:r>
            <w:r w:rsidR="002E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3432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C" w:rsidRPr="00CA3142" w:rsidTr="002E7D3B">
        <w:tc>
          <w:tcPr>
            <w:tcW w:w="568" w:type="dxa"/>
          </w:tcPr>
          <w:p w:rsidR="003734DC" w:rsidRPr="00CA3142" w:rsidRDefault="003734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3734DC" w:rsidRPr="00CA3142" w:rsidRDefault="003734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«Наши столовые друзья»</w:t>
            </w:r>
          </w:p>
        </w:tc>
        <w:tc>
          <w:tcPr>
            <w:tcW w:w="3685" w:type="dxa"/>
          </w:tcPr>
          <w:p w:rsidR="003734DC" w:rsidRPr="00CA3142" w:rsidRDefault="003734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со столовыми предметами</w:t>
            </w:r>
            <w:r w:rsidR="002E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назначением.</w:t>
            </w:r>
          </w:p>
        </w:tc>
        <w:tc>
          <w:tcPr>
            <w:tcW w:w="3432" w:type="dxa"/>
          </w:tcPr>
          <w:p w:rsidR="003734DC" w:rsidRPr="00CA3142" w:rsidRDefault="003734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C" w:rsidRPr="00CA3142" w:rsidTr="002E7D3B">
        <w:tc>
          <w:tcPr>
            <w:tcW w:w="568" w:type="dxa"/>
          </w:tcPr>
          <w:p w:rsidR="003734DC" w:rsidRPr="00CA3142" w:rsidRDefault="00D6095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3734DC" w:rsidRPr="00CA3142" w:rsidRDefault="00D6095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«Найди пару»</w:t>
            </w:r>
          </w:p>
        </w:tc>
        <w:tc>
          <w:tcPr>
            <w:tcW w:w="3685" w:type="dxa"/>
          </w:tcPr>
          <w:p w:rsidR="003734DC" w:rsidRPr="00CA3142" w:rsidRDefault="00D6095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сопоставлять предметы, находить пары</w:t>
            </w:r>
          </w:p>
        </w:tc>
        <w:tc>
          <w:tcPr>
            <w:tcW w:w="3432" w:type="dxa"/>
          </w:tcPr>
          <w:p w:rsidR="003734DC" w:rsidRPr="00CA3142" w:rsidRDefault="003734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07" w:rsidRPr="00CA3142" w:rsidTr="002E7D3B">
        <w:tc>
          <w:tcPr>
            <w:tcW w:w="568" w:type="dxa"/>
          </w:tcPr>
          <w:p w:rsidR="007F6B7D" w:rsidRPr="00CA3142" w:rsidRDefault="00D6095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7F6B7D" w:rsidRPr="00CA3142" w:rsidRDefault="00D6095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 Что лишнее</w:t>
            </w:r>
            <w:r w:rsidR="002E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</w:tcPr>
          <w:p w:rsidR="007F6B7D" w:rsidRPr="00CA3142" w:rsidRDefault="00D6095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предметов</w:t>
            </w:r>
          </w:p>
        </w:tc>
        <w:tc>
          <w:tcPr>
            <w:tcW w:w="3432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07" w:rsidRPr="00CA3142" w:rsidTr="002E7D3B">
        <w:tc>
          <w:tcPr>
            <w:tcW w:w="568" w:type="dxa"/>
          </w:tcPr>
          <w:p w:rsidR="007F6B7D" w:rsidRPr="00CA3142" w:rsidRDefault="004F319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7F6B7D" w:rsidRPr="00CA3142" w:rsidRDefault="004F319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мультфильма: «Как обедали обезьянки</w:t>
            </w:r>
            <w:r w:rsidR="002E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</w:tcPr>
          <w:p w:rsidR="007F6B7D" w:rsidRPr="00CA3142" w:rsidRDefault="00D6095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правил поведения за столом</w:t>
            </w:r>
          </w:p>
        </w:tc>
        <w:tc>
          <w:tcPr>
            <w:tcW w:w="3432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19A" w:rsidRPr="00CA3142" w:rsidTr="002E7D3B">
        <w:tc>
          <w:tcPr>
            <w:tcW w:w="568" w:type="dxa"/>
          </w:tcPr>
          <w:p w:rsidR="004F319A" w:rsidRPr="00CA3142" w:rsidRDefault="004F319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4F319A" w:rsidRPr="00CA3142" w:rsidRDefault="00D6095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  <w:r w:rsidR="002E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</w:t>
            </w:r>
            <w:r w:rsidR="004F319A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«Красивые чашки»</w:t>
            </w:r>
          </w:p>
        </w:tc>
        <w:tc>
          <w:tcPr>
            <w:tcW w:w="3685" w:type="dxa"/>
          </w:tcPr>
          <w:p w:rsidR="004F319A" w:rsidRPr="00CA3142" w:rsidRDefault="002E7D3B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</w:t>
            </w:r>
            <w:r w:rsidR="004E2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вать умения и навыки украшения </w:t>
            </w:r>
            <w:r w:rsidR="004F319A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  <w:r w:rsidR="004E2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3432" w:type="dxa"/>
          </w:tcPr>
          <w:p w:rsidR="004F319A" w:rsidRPr="00CA3142" w:rsidRDefault="004F319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07" w:rsidRPr="00CA3142" w:rsidTr="002E7D3B">
        <w:tc>
          <w:tcPr>
            <w:tcW w:w="568" w:type="dxa"/>
          </w:tcPr>
          <w:p w:rsidR="007F6B7D" w:rsidRPr="00CA3142" w:rsidRDefault="004F319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:rsidR="007F6B7D" w:rsidRPr="00CA3142" w:rsidRDefault="004F319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подготовительную группу</w:t>
            </w:r>
          </w:p>
        </w:tc>
        <w:tc>
          <w:tcPr>
            <w:tcW w:w="3685" w:type="dxa"/>
          </w:tcPr>
          <w:p w:rsidR="007F6B7D" w:rsidRPr="00CA3142" w:rsidRDefault="004E2C36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4F319A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аблюдать за правильностью сервировки стола к обеду</w:t>
            </w:r>
          </w:p>
        </w:tc>
        <w:tc>
          <w:tcPr>
            <w:tcW w:w="3432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1E07" w:rsidRPr="00CA3142" w:rsidTr="002E7D3B">
        <w:tc>
          <w:tcPr>
            <w:tcW w:w="568" w:type="dxa"/>
          </w:tcPr>
          <w:p w:rsidR="007F6B7D" w:rsidRPr="00CA3142" w:rsidRDefault="004F319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</w:tcPr>
          <w:p w:rsidR="004E2C36" w:rsidRDefault="00BE06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Игровое упражнение </w:t>
            </w:r>
          </w:p>
          <w:p w:rsidR="007F6B7D" w:rsidRPr="00CA3142" w:rsidRDefault="00BE06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«Хорошие манеры»</w:t>
            </w:r>
          </w:p>
        </w:tc>
        <w:tc>
          <w:tcPr>
            <w:tcW w:w="3685" w:type="dxa"/>
          </w:tcPr>
          <w:p w:rsidR="007F6B7D" w:rsidRPr="00CA3142" w:rsidRDefault="004E2C36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Наблюдать за  навыками правильного пользования </w:t>
            </w:r>
            <w:r w:rsidR="00BE06DC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салфетк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</w:t>
            </w:r>
          </w:p>
        </w:tc>
        <w:tc>
          <w:tcPr>
            <w:tcW w:w="3432" w:type="dxa"/>
          </w:tcPr>
          <w:p w:rsidR="007F6B7D" w:rsidRPr="00CA3142" w:rsidRDefault="007F6B7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19A" w:rsidRPr="00CA3142" w:rsidTr="002E7D3B">
        <w:tc>
          <w:tcPr>
            <w:tcW w:w="568" w:type="dxa"/>
          </w:tcPr>
          <w:p w:rsidR="004F319A" w:rsidRPr="00CA3142" w:rsidRDefault="004F319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</w:tcPr>
          <w:p w:rsidR="004F319A" w:rsidRPr="00CA3142" w:rsidRDefault="00BE06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«Накроем стол для куклы </w:t>
            </w:r>
            <w:r w:rsidR="00D60957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аши»</w:t>
            </w:r>
          </w:p>
        </w:tc>
        <w:tc>
          <w:tcPr>
            <w:tcW w:w="3685" w:type="dxa"/>
          </w:tcPr>
          <w:p w:rsidR="004F319A" w:rsidRPr="00CA3142" w:rsidRDefault="00BE06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правила сервировки стола</w:t>
            </w:r>
          </w:p>
        </w:tc>
        <w:tc>
          <w:tcPr>
            <w:tcW w:w="3432" w:type="dxa"/>
          </w:tcPr>
          <w:p w:rsidR="004F319A" w:rsidRPr="00CA3142" w:rsidRDefault="004F319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957" w:rsidRPr="00CA3142" w:rsidTr="002E7D3B">
        <w:tc>
          <w:tcPr>
            <w:tcW w:w="568" w:type="dxa"/>
          </w:tcPr>
          <w:p w:rsidR="00D60957" w:rsidRPr="00CA3142" w:rsidRDefault="00D6095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D60957" w:rsidRPr="00CA3142" w:rsidRDefault="00D6095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 «Посылка для кукол»</w:t>
            </w:r>
          </w:p>
        </w:tc>
        <w:tc>
          <w:tcPr>
            <w:tcW w:w="3685" w:type="dxa"/>
          </w:tcPr>
          <w:p w:rsidR="00D60957" w:rsidRPr="00CA3142" w:rsidRDefault="004E2C36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названия видов </w:t>
            </w:r>
            <w:r w:rsidR="00D60957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посуды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назначение</w:t>
            </w:r>
          </w:p>
        </w:tc>
        <w:tc>
          <w:tcPr>
            <w:tcW w:w="3432" w:type="dxa"/>
          </w:tcPr>
          <w:p w:rsidR="00D60957" w:rsidRPr="00CA3142" w:rsidRDefault="00D6095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19A" w:rsidRPr="00CA3142" w:rsidTr="002E7D3B">
        <w:tc>
          <w:tcPr>
            <w:tcW w:w="568" w:type="dxa"/>
          </w:tcPr>
          <w:p w:rsidR="004F319A" w:rsidRPr="00CA3142" w:rsidRDefault="004F319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</w:tcPr>
          <w:p w:rsidR="004F319A" w:rsidRPr="00CA3142" w:rsidRDefault="00BE06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Досуг: «Кто ходит в гости по утрам»</w:t>
            </w:r>
          </w:p>
        </w:tc>
        <w:tc>
          <w:tcPr>
            <w:tcW w:w="3685" w:type="dxa"/>
          </w:tcPr>
          <w:p w:rsidR="004F319A" w:rsidRPr="00CA3142" w:rsidRDefault="00BE06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</w:t>
            </w:r>
            <w:r w:rsidR="004E2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 поведения за столом, умения правильного пользования столовыми предметами</w:t>
            </w:r>
          </w:p>
        </w:tc>
        <w:tc>
          <w:tcPr>
            <w:tcW w:w="3432" w:type="dxa"/>
          </w:tcPr>
          <w:p w:rsidR="004F319A" w:rsidRPr="00CA3142" w:rsidRDefault="004F319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957" w:rsidRPr="00CA3142" w:rsidTr="002E7D3B">
        <w:tc>
          <w:tcPr>
            <w:tcW w:w="568" w:type="dxa"/>
          </w:tcPr>
          <w:p w:rsidR="00D60957" w:rsidRPr="00CA3142" w:rsidRDefault="00D6095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</w:tcPr>
          <w:p w:rsidR="004E2C36" w:rsidRDefault="00D6095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</w:t>
            </w:r>
            <w:r w:rsidR="004E2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2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Г.П.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Шалаева</w:t>
            </w:r>
            <w:proofErr w:type="spellEnd"/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D60957" w:rsidRPr="00CA3142" w:rsidRDefault="004E2C36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О.М.</w:t>
            </w:r>
            <w:r w:rsidR="00D60957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Журавлева «Детский этикет», М. </w:t>
            </w:r>
            <w:proofErr w:type="spellStart"/>
            <w:r w:rsidR="00D60957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Яснов</w:t>
            </w:r>
            <w:proofErr w:type="spellEnd"/>
            <w:r w:rsidR="00D60957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мою руки сам»,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венгерская с</w:t>
            </w:r>
            <w:r w:rsidR="00CF76C2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казка «Два жадных медвежонка», С.</w:t>
            </w:r>
            <w:r w:rsidR="00503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Маршак « Где обедал воробей», К. Чуковский «</w:t>
            </w:r>
            <w:proofErr w:type="spellStart"/>
            <w:r w:rsidR="00CF76C2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="00CF76C2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горе». </w:t>
            </w:r>
          </w:p>
        </w:tc>
        <w:tc>
          <w:tcPr>
            <w:tcW w:w="3685" w:type="dxa"/>
          </w:tcPr>
          <w:p w:rsidR="00D60957" w:rsidRPr="00CA3142" w:rsidRDefault="00D6095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</w:tcPr>
          <w:p w:rsidR="00D60957" w:rsidRPr="00CA3142" w:rsidRDefault="00D60957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19A" w:rsidRPr="00CA3142" w:rsidTr="002E7D3B">
        <w:tc>
          <w:tcPr>
            <w:tcW w:w="568" w:type="dxa"/>
          </w:tcPr>
          <w:p w:rsidR="004F319A" w:rsidRPr="00CA3142" w:rsidRDefault="004F319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F319A" w:rsidRPr="00CA3142" w:rsidRDefault="00BE06DC" w:rsidP="008A07C1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" w:name="_GoBack"/>
            <w:r w:rsidRPr="00CA31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  <w:bookmarkEnd w:id="1"/>
          </w:p>
        </w:tc>
        <w:tc>
          <w:tcPr>
            <w:tcW w:w="3685" w:type="dxa"/>
          </w:tcPr>
          <w:p w:rsidR="004F319A" w:rsidRPr="00CA3142" w:rsidRDefault="004F319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</w:tcPr>
          <w:p w:rsidR="004F319A" w:rsidRPr="00CA3142" w:rsidRDefault="004F319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76C2" w:rsidRPr="00CA3142" w:rsidTr="002E7D3B">
        <w:tc>
          <w:tcPr>
            <w:tcW w:w="568" w:type="dxa"/>
          </w:tcPr>
          <w:p w:rsidR="00CF76C2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CF76C2" w:rsidRPr="00CA3142" w:rsidRDefault="00503E99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Беседа: «Чистота - </w:t>
            </w:r>
            <w:r w:rsidR="00CF76C2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залог здоровья»</w:t>
            </w:r>
          </w:p>
        </w:tc>
        <w:tc>
          <w:tcPr>
            <w:tcW w:w="3685" w:type="dxa"/>
          </w:tcPr>
          <w:p w:rsidR="00CF76C2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Раскрыть понятие «личная гигиена», знать  и соблюдать основные п</w:t>
            </w:r>
            <w:r w:rsidR="00503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равила личной гигиены, прививать привычку к здоровому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03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образу 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жизни</w:t>
            </w:r>
          </w:p>
        </w:tc>
        <w:tc>
          <w:tcPr>
            <w:tcW w:w="3432" w:type="dxa"/>
          </w:tcPr>
          <w:p w:rsidR="00CF76C2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76C2" w:rsidRPr="00CA3142" w:rsidTr="002E7D3B">
        <w:tc>
          <w:tcPr>
            <w:tcW w:w="568" w:type="dxa"/>
          </w:tcPr>
          <w:p w:rsidR="00CF76C2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CF76C2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«Кто опрятен, тот приятен»</w:t>
            </w:r>
          </w:p>
        </w:tc>
        <w:tc>
          <w:tcPr>
            <w:tcW w:w="3685" w:type="dxa"/>
          </w:tcPr>
          <w:p w:rsidR="00CF76C2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</w:tcPr>
          <w:p w:rsidR="00CF76C2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76C2" w:rsidRPr="00CA3142" w:rsidTr="002E7D3B">
        <w:tc>
          <w:tcPr>
            <w:tcW w:w="568" w:type="dxa"/>
          </w:tcPr>
          <w:p w:rsidR="00CF76C2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CF76C2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«Что за предмет?»</w:t>
            </w:r>
          </w:p>
        </w:tc>
        <w:tc>
          <w:tcPr>
            <w:tcW w:w="3685" w:type="dxa"/>
          </w:tcPr>
          <w:p w:rsidR="00CF76C2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правильно называть предметы гигиены и рассказывать о том</w:t>
            </w:r>
            <w:r w:rsidR="00503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чего они нужны</w:t>
            </w:r>
          </w:p>
        </w:tc>
        <w:tc>
          <w:tcPr>
            <w:tcW w:w="3432" w:type="dxa"/>
          </w:tcPr>
          <w:p w:rsidR="00CF76C2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76C2" w:rsidRPr="00CA3142" w:rsidTr="002E7D3B">
        <w:tc>
          <w:tcPr>
            <w:tcW w:w="568" w:type="dxa"/>
          </w:tcPr>
          <w:p w:rsidR="00CF76C2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CF76C2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«Что такое хорошо, что такое плохо?»</w:t>
            </w:r>
          </w:p>
        </w:tc>
        <w:tc>
          <w:tcPr>
            <w:tcW w:w="3685" w:type="dxa"/>
          </w:tcPr>
          <w:p w:rsidR="00CF76C2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совершать правильные поступки</w:t>
            </w:r>
          </w:p>
        </w:tc>
        <w:tc>
          <w:tcPr>
            <w:tcW w:w="3432" w:type="dxa"/>
          </w:tcPr>
          <w:p w:rsidR="00CF76C2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76C2" w:rsidRPr="00CA3142" w:rsidTr="002E7D3B">
        <w:tc>
          <w:tcPr>
            <w:tcW w:w="568" w:type="dxa"/>
          </w:tcPr>
          <w:p w:rsidR="00CF76C2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CF76C2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«Каждой вещи свое место».</w:t>
            </w:r>
          </w:p>
        </w:tc>
        <w:tc>
          <w:tcPr>
            <w:tcW w:w="3685" w:type="dxa"/>
          </w:tcPr>
          <w:p w:rsidR="00CF76C2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убирать вещи личной гигиены на свои места</w:t>
            </w:r>
          </w:p>
        </w:tc>
        <w:tc>
          <w:tcPr>
            <w:tcW w:w="3432" w:type="dxa"/>
          </w:tcPr>
          <w:p w:rsidR="00CF76C2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319A" w:rsidRPr="00CA3142" w:rsidTr="002E7D3B">
        <w:tc>
          <w:tcPr>
            <w:tcW w:w="568" w:type="dxa"/>
          </w:tcPr>
          <w:p w:rsidR="004F319A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4F319A" w:rsidRPr="00CA3142" w:rsidRDefault="00503E99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ситуация: «</w:t>
            </w:r>
            <w:r w:rsidR="00BE06DC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 расческа в гостях у детей»</w:t>
            </w:r>
          </w:p>
        </w:tc>
        <w:tc>
          <w:tcPr>
            <w:tcW w:w="3685" w:type="dxa"/>
          </w:tcPr>
          <w:p w:rsidR="004F319A" w:rsidRPr="00CA3142" w:rsidRDefault="00BE06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правильно пользоваться расческой</w:t>
            </w:r>
          </w:p>
        </w:tc>
        <w:tc>
          <w:tcPr>
            <w:tcW w:w="3432" w:type="dxa"/>
          </w:tcPr>
          <w:p w:rsidR="004F319A" w:rsidRPr="00CA3142" w:rsidRDefault="004F319A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06DC" w:rsidRPr="00CA3142" w:rsidTr="002E7D3B">
        <w:tc>
          <w:tcPr>
            <w:tcW w:w="568" w:type="dxa"/>
          </w:tcPr>
          <w:p w:rsidR="00BE06DC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:rsidR="00BE06DC" w:rsidRPr="00CA3142" w:rsidRDefault="00BE06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Театрализация. Сюжетно - ролевая игра «Салон красоты».</w:t>
            </w:r>
          </w:p>
        </w:tc>
        <w:tc>
          <w:tcPr>
            <w:tcW w:w="3685" w:type="dxa"/>
          </w:tcPr>
          <w:p w:rsidR="00BE06DC" w:rsidRPr="00CA3142" w:rsidRDefault="00BE06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 детей умение самостоятельно развивать сюжет игры, согласовывать тему друг с другом. Формировать умение самостоятельно готовить игровое место, атрибуты к игре, распределять роли</w:t>
            </w:r>
          </w:p>
        </w:tc>
        <w:tc>
          <w:tcPr>
            <w:tcW w:w="3432" w:type="dxa"/>
          </w:tcPr>
          <w:p w:rsidR="00BE06DC" w:rsidRPr="00CA3142" w:rsidRDefault="00BE06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06DC" w:rsidRPr="00CA3142" w:rsidTr="002E7D3B">
        <w:tc>
          <w:tcPr>
            <w:tcW w:w="568" w:type="dxa"/>
          </w:tcPr>
          <w:p w:rsidR="00BE06DC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</w:tcPr>
          <w:p w:rsidR="00BE06DC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</w:t>
            </w:r>
            <w:r w:rsidR="00BE06DC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«Дорисуй расческу кукле Тане»</w:t>
            </w:r>
          </w:p>
        </w:tc>
        <w:tc>
          <w:tcPr>
            <w:tcW w:w="3685" w:type="dxa"/>
          </w:tcPr>
          <w:p w:rsidR="00BE06DC" w:rsidRPr="00CA3142" w:rsidRDefault="00B7513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</w:t>
            </w:r>
            <w:r w:rsidR="00503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ние, п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амять</w:t>
            </w:r>
          </w:p>
        </w:tc>
        <w:tc>
          <w:tcPr>
            <w:tcW w:w="3432" w:type="dxa"/>
          </w:tcPr>
          <w:p w:rsidR="00BE06DC" w:rsidRPr="00CA3142" w:rsidRDefault="00BE06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06DC" w:rsidRPr="00CA3142" w:rsidTr="002E7D3B">
        <w:tc>
          <w:tcPr>
            <w:tcW w:w="568" w:type="dxa"/>
          </w:tcPr>
          <w:p w:rsidR="00BE06DC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</w:tcPr>
          <w:p w:rsidR="00BE06DC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</w:t>
            </w:r>
            <w:r w:rsidR="00503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стенда «Будь здоров, </w:t>
            </w:r>
            <w:r w:rsidR="00B7513D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малыш»</w:t>
            </w:r>
          </w:p>
        </w:tc>
        <w:tc>
          <w:tcPr>
            <w:tcW w:w="3685" w:type="dxa"/>
          </w:tcPr>
          <w:p w:rsidR="00BE06DC" w:rsidRPr="00CA3142" w:rsidRDefault="00503E99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стремление</w:t>
            </w:r>
            <w:r w:rsidR="00FC1FF8"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здоровому образу жизни</w:t>
            </w:r>
          </w:p>
        </w:tc>
        <w:tc>
          <w:tcPr>
            <w:tcW w:w="3432" w:type="dxa"/>
          </w:tcPr>
          <w:p w:rsidR="00BE06DC" w:rsidRPr="00CA3142" w:rsidRDefault="00BE06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06DC" w:rsidRPr="00CA3142" w:rsidTr="002E7D3B">
        <w:tc>
          <w:tcPr>
            <w:tcW w:w="568" w:type="dxa"/>
          </w:tcPr>
          <w:p w:rsidR="00BE06DC" w:rsidRPr="00CA3142" w:rsidRDefault="00CF76C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</w:tcPr>
          <w:p w:rsidR="00BE06DC" w:rsidRPr="00CA3142" w:rsidRDefault="00B7513D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="00503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звлечение: «В гости к </w:t>
            </w:r>
            <w:proofErr w:type="spellStart"/>
            <w:r w:rsidR="00503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Мойдодыру</w:t>
            </w:r>
            <w:proofErr w:type="spellEnd"/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</w:tcPr>
          <w:p w:rsidR="00BE06DC" w:rsidRPr="00CA3142" w:rsidRDefault="00BE06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</w:tcPr>
          <w:p w:rsidR="00BE06DC" w:rsidRPr="00CA3142" w:rsidRDefault="00BE06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06DC" w:rsidRPr="00CA3142" w:rsidTr="002E7D3B">
        <w:tc>
          <w:tcPr>
            <w:tcW w:w="568" w:type="dxa"/>
          </w:tcPr>
          <w:p w:rsidR="00BE06DC" w:rsidRPr="00CA3142" w:rsidRDefault="00CA314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</w:tcPr>
          <w:p w:rsidR="00503E99" w:rsidRDefault="00CA314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И. Ревю «Сказ</w:t>
            </w:r>
            <w:r w:rsidR="00503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про невоспитанного мальчика»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03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о том</w:t>
            </w:r>
            <w:r w:rsidR="00503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невоспитанный мальчик стал 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воспитанным»; Р. Куликов «Мыло», Г.П. Шалаева «Правила </w:t>
            </w:r>
            <w:proofErr w:type="gramStart"/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воспитанных », </w:t>
            </w:r>
          </w:p>
          <w:p w:rsidR="00BE06DC" w:rsidRPr="00CA3142" w:rsidRDefault="00CA3142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Сап</w:t>
            </w:r>
            <w:r w:rsidR="00503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гир «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Воспитанная лошадь»</w:t>
            </w:r>
          </w:p>
        </w:tc>
        <w:tc>
          <w:tcPr>
            <w:tcW w:w="3685" w:type="dxa"/>
          </w:tcPr>
          <w:p w:rsidR="00BE06DC" w:rsidRPr="00CA3142" w:rsidRDefault="00BE06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</w:tcPr>
          <w:p w:rsidR="00BE06DC" w:rsidRPr="00CA3142" w:rsidRDefault="00BE06DC" w:rsidP="008A07C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F6B7D" w:rsidRPr="00CA3142" w:rsidRDefault="007F6B7D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B7D" w:rsidRPr="00CA3142" w:rsidRDefault="007F6B7D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B7D" w:rsidRPr="00CA3142" w:rsidRDefault="007F6B7D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B7D" w:rsidRPr="00CA3142" w:rsidRDefault="007F6B7D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P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P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P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P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P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P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P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P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P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P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P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P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P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P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42" w:rsidRPr="00CA3142" w:rsidRDefault="00CA3142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B7D" w:rsidRDefault="007F6B7D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F6B7D" w:rsidRDefault="007F6B7D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F6B7D" w:rsidRDefault="007F6B7D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F6B7D" w:rsidRDefault="007F6B7D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F6B7D" w:rsidRDefault="007F6B7D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F6B7D" w:rsidRDefault="007F6B7D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F6B7D" w:rsidRDefault="007F6B7D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F6B7D" w:rsidRDefault="007F6B7D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F6B7D" w:rsidRDefault="007F6B7D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F6B7D" w:rsidRDefault="007F6B7D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F6B7D" w:rsidRDefault="007F6B7D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27768" w:rsidRDefault="00327768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768" w:rsidRDefault="00327768" w:rsidP="008A07C1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768" w:rsidRPr="008E1063" w:rsidRDefault="00327768" w:rsidP="008A07C1">
      <w:pPr>
        <w:shd w:val="clear" w:color="auto" w:fill="FFFFFF"/>
        <w:spacing w:after="0" w:line="240" w:lineRule="auto"/>
        <w:ind w:right="-108"/>
        <w:rPr>
          <w:rFonts w:ascii="Arial" w:eastAsia="Times New Roman" w:hAnsi="Arial" w:cs="Arial"/>
          <w:color w:val="000000"/>
          <w:lang w:eastAsia="ru-RU"/>
        </w:rPr>
      </w:pPr>
    </w:p>
    <w:p w:rsidR="008E1063" w:rsidRPr="008E1063" w:rsidRDefault="008E1063" w:rsidP="008A07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8E1063" w:rsidRPr="008E1063" w:rsidRDefault="008E1063" w:rsidP="008A07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ФГОС дошкольного образования. Приказ №1155  Минобрнауки РФ от 17.10. 2013г.</w:t>
      </w:r>
    </w:p>
    <w:p w:rsidR="008E1063" w:rsidRPr="008E1063" w:rsidRDefault="008E1063" w:rsidP="008A07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Губанова Н.Ф. Развитие игровой деятельности.- М.: Мозаика-Синтез. 2010. – 164с.</w:t>
      </w:r>
    </w:p>
    <w:p w:rsidR="008E1063" w:rsidRPr="008E1063" w:rsidRDefault="008E1063" w:rsidP="008A07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8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8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Нравственно-трудовое воспитание в детском саду. Для работы с детьми 3-7 лет. – М.: Мозаика – Синтез, 2007. – 144 с.</w:t>
      </w:r>
    </w:p>
    <w:p w:rsidR="008E1063" w:rsidRPr="008E1063" w:rsidRDefault="008E1063" w:rsidP="008A07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proofErr w:type="spellStart"/>
      <w:r w:rsidRPr="008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Сыпченко</w:t>
      </w:r>
      <w:proofErr w:type="spellEnd"/>
      <w:r w:rsidRPr="008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Инновационные педагогические технологии. Метод проектов в ДОУ. – СПб.: ООО «Издательство «ДЕТСТВО-ПРЕСС», 2013. – 96 </w:t>
      </w:r>
      <w:proofErr w:type="gramStart"/>
      <w:r w:rsidRPr="008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1063" w:rsidRPr="008E1063" w:rsidRDefault="008E1063" w:rsidP="008A07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8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8E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Ознакомление с окружающим миром в детском саду. М.: Мозаика-Синтез. 2010.</w:t>
      </w:r>
    </w:p>
    <w:p w:rsidR="00423CAF" w:rsidRDefault="00423CAF" w:rsidP="008A07C1">
      <w:pPr>
        <w:ind w:left="-1134" w:firstLine="1134"/>
      </w:pPr>
    </w:p>
    <w:sectPr w:rsidR="00423CAF" w:rsidSect="007D5E0C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5343"/>
    <w:multiLevelType w:val="hybridMultilevel"/>
    <w:tmpl w:val="DF68221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E47325E"/>
    <w:multiLevelType w:val="hybridMultilevel"/>
    <w:tmpl w:val="05D409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F924FEC"/>
    <w:multiLevelType w:val="multilevel"/>
    <w:tmpl w:val="B0EA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22B05"/>
    <w:multiLevelType w:val="hybridMultilevel"/>
    <w:tmpl w:val="11DED6B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44F46EC"/>
    <w:multiLevelType w:val="hybridMultilevel"/>
    <w:tmpl w:val="3714709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AD2685C"/>
    <w:multiLevelType w:val="hybridMultilevel"/>
    <w:tmpl w:val="A530C9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E104499"/>
    <w:multiLevelType w:val="hybridMultilevel"/>
    <w:tmpl w:val="BC78BCF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063"/>
    <w:rsid w:val="00033FEB"/>
    <w:rsid w:val="00037160"/>
    <w:rsid w:val="000B5AB7"/>
    <w:rsid w:val="00114ACD"/>
    <w:rsid w:val="00126E43"/>
    <w:rsid w:val="0014233B"/>
    <w:rsid w:val="001813D0"/>
    <w:rsid w:val="001B40BD"/>
    <w:rsid w:val="00213562"/>
    <w:rsid w:val="00251E07"/>
    <w:rsid w:val="00284A58"/>
    <w:rsid w:val="002A3E98"/>
    <w:rsid w:val="002E7D3B"/>
    <w:rsid w:val="00327768"/>
    <w:rsid w:val="0033671F"/>
    <w:rsid w:val="003734DC"/>
    <w:rsid w:val="003D586F"/>
    <w:rsid w:val="00423CAF"/>
    <w:rsid w:val="004942FE"/>
    <w:rsid w:val="004E2C36"/>
    <w:rsid w:val="004F319A"/>
    <w:rsid w:val="00503E99"/>
    <w:rsid w:val="00516A15"/>
    <w:rsid w:val="00566F73"/>
    <w:rsid w:val="005755A3"/>
    <w:rsid w:val="0059097F"/>
    <w:rsid w:val="005A50DA"/>
    <w:rsid w:val="005C1FFE"/>
    <w:rsid w:val="005E75C4"/>
    <w:rsid w:val="005F273B"/>
    <w:rsid w:val="00676E4D"/>
    <w:rsid w:val="00696EB0"/>
    <w:rsid w:val="006A7289"/>
    <w:rsid w:val="006E605A"/>
    <w:rsid w:val="007C7964"/>
    <w:rsid w:val="007D5E0C"/>
    <w:rsid w:val="007F4BD3"/>
    <w:rsid w:val="007F6B7D"/>
    <w:rsid w:val="0081191F"/>
    <w:rsid w:val="008A07C1"/>
    <w:rsid w:val="008B5DA8"/>
    <w:rsid w:val="008E1063"/>
    <w:rsid w:val="009A4B70"/>
    <w:rsid w:val="009C637A"/>
    <w:rsid w:val="00A32611"/>
    <w:rsid w:val="00AC6DA3"/>
    <w:rsid w:val="00AD09E3"/>
    <w:rsid w:val="00B5105C"/>
    <w:rsid w:val="00B62BA9"/>
    <w:rsid w:val="00B7513D"/>
    <w:rsid w:val="00BE06DC"/>
    <w:rsid w:val="00C03E66"/>
    <w:rsid w:val="00C329E4"/>
    <w:rsid w:val="00C74F28"/>
    <w:rsid w:val="00CA3142"/>
    <w:rsid w:val="00CD3ADD"/>
    <w:rsid w:val="00CF76C2"/>
    <w:rsid w:val="00D20835"/>
    <w:rsid w:val="00D60957"/>
    <w:rsid w:val="00D678AE"/>
    <w:rsid w:val="00DA70C2"/>
    <w:rsid w:val="00DD67D2"/>
    <w:rsid w:val="00E001DE"/>
    <w:rsid w:val="00E17C1A"/>
    <w:rsid w:val="00E22316"/>
    <w:rsid w:val="00E2314E"/>
    <w:rsid w:val="00EB3466"/>
    <w:rsid w:val="00EF5307"/>
    <w:rsid w:val="00F05110"/>
    <w:rsid w:val="00F474CF"/>
    <w:rsid w:val="00FC1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DA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DA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897A940-94C1-49CB-BEE4-9DB7C185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8</cp:revision>
  <cp:lastPrinted>2019-01-14T19:50:00Z</cp:lastPrinted>
  <dcterms:created xsi:type="dcterms:W3CDTF">2019-03-05T07:58:00Z</dcterms:created>
  <dcterms:modified xsi:type="dcterms:W3CDTF">2019-03-11T09:16:00Z</dcterms:modified>
</cp:coreProperties>
</file>