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360" w:lineRule="auto"/>
        <w:jc w:val="center"/>
      </w:pPr>
      <w:r>
        <w:t>Муниципальное дошкольное образовательное учреждение «Детский сад №21 «Умка»</w:t>
      </w: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tabs>
          <w:tab w:val="left" w:pos="1336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Конспект непосредственной образовательной деятельности</w:t>
      </w:r>
    </w:p>
    <w:p>
      <w:pPr>
        <w:tabs>
          <w:tab w:val="left" w:pos="1336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образовательной области «Художественно-эстетическое развитие»</w:t>
      </w:r>
    </w:p>
    <w:p>
      <w:pPr>
        <w:tabs>
          <w:tab w:val="left" w:pos="1336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 «Пасхальная открытка» для детей 4-5 лет</w:t>
      </w:r>
    </w:p>
    <w:p>
      <w:pPr>
        <w:tabs>
          <w:tab w:val="left" w:pos="1336"/>
        </w:tabs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(дата проведения 1</w:t>
      </w:r>
      <w:r>
        <w:rPr>
          <w:sz w:val="24"/>
          <w:szCs w:val="24"/>
        </w:rPr>
        <w:t>7</w:t>
      </w:r>
      <w:r>
        <w:rPr>
          <w:sz w:val="24"/>
          <w:szCs w:val="24"/>
        </w:rPr>
        <w:t>.04.2020)</w:t>
      </w:r>
    </w:p>
    <w:p>
      <w:pPr>
        <w:spacing w:after="0" w:line="360" w:lineRule="auto"/>
        <w:rPr>
          <w:sz w:val="40"/>
          <w:szCs w:val="40"/>
        </w:rPr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  <w:rPr>
          <w:sz w:val="24"/>
          <w:szCs w:val="24"/>
        </w:rPr>
      </w:pPr>
    </w:p>
    <w:p>
      <w:pPr>
        <w:tabs>
          <w:tab w:val="left" w:pos="6163"/>
        </w:tabs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Составил: воспитатель Сафоничева Т.Г.</w:t>
      </w: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spacing w:after="0" w:line="360" w:lineRule="auto"/>
        <w:rPr>
          <w:sz w:val="24"/>
          <w:szCs w:val="24"/>
        </w:rPr>
      </w:pPr>
    </w:p>
    <w:p>
      <w:pPr>
        <w:tabs>
          <w:tab w:val="left" w:pos="1970"/>
          <w:tab w:val="center" w:pos="4677"/>
        </w:tabs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. Совхоз «Боровский», 2020</w:t>
      </w:r>
    </w:p>
    <w:p>
      <w:pPr>
        <w:tabs>
          <w:tab w:val="left" w:pos="1970"/>
          <w:tab w:val="center" w:pos="4677"/>
        </w:tabs>
        <w:spacing w:after="0" w:line="360" w:lineRule="auto"/>
        <w:jc w:val="both"/>
      </w:pPr>
      <w:r>
        <w:rPr>
          <w:b/>
        </w:rPr>
        <w:lastRenderedPageBreak/>
        <w:t>Цель:</w:t>
      </w:r>
      <w:r>
        <w:t xml:space="preserve"> Расширять представление детей о православных праздниках, через интеграцию в художественно-творческую деятельность детей </w:t>
      </w:r>
    </w:p>
    <w:p>
      <w:pPr>
        <w:tabs>
          <w:tab w:val="left" w:pos="1970"/>
          <w:tab w:val="center" w:pos="4677"/>
        </w:tabs>
        <w:spacing w:after="0" w:line="360" w:lineRule="auto"/>
        <w:jc w:val="both"/>
        <w:rPr>
          <w:b/>
        </w:rPr>
      </w:pPr>
      <w:r>
        <w:rPr>
          <w:b/>
        </w:rPr>
        <w:t>Задачи:</w:t>
      </w:r>
    </w:p>
    <w:p>
      <w:pPr>
        <w:pStyle w:val="a7"/>
        <w:numPr>
          <w:ilvl w:val="0"/>
          <w:numId w:val="1"/>
        </w:numPr>
        <w:tabs>
          <w:tab w:val="left" w:pos="1970"/>
          <w:tab w:val="center" w:pos="4677"/>
        </w:tabs>
        <w:spacing w:after="0" w:line="360" w:lineRule="auto"/>
        <w:jc w:val="both"/>
      </w:pPr>
      <w:r>
        <w:t>Познакомить с пасхальными традициями.</w:t>
      </w:r>
    </w:p>
    <w:p>
      <w:pPr>
        <w:pStyle w:val="a7"/>
        <w:numPr>
          <w:ilvl w:val="0"/>
          <w:numId w:val="1"/>
        </w:numPr>
        <w:tabs>
          <w:tab w:val="left" w:pos="1970"/>
          <w:tab w:val="center" w:pos="4677"/>
        </w:tabs>
        <w:spacing w:after="0" w:line="360" w:lineRule="auto"/>
        <w:jc w:val="both"/>
      </w:pPr>
      <w:r>
        <w:t>Закрепить навыки работы с ножницами, тканью, бумагой и шаблонами.</w:t>
      </w:r>
    </w:p>
    <w:p>
      <w:pPr>
        <w:pStyle w:val="a7"/>
        <w:numPr>
          <w:ilvl w:val="0"/>
          <w:numId w:val="1"/>
        </w:numPr>
        <w:tabs>
          <w:tab w:val="left" w:pos="1970"/>
          <w:tab w:val="center" w:pos="4677"/>
        </w:tabs>
        <w:spacing w:after="0" w:line="360" w:lineRule="auto"/>
        <w:jc w:val="both"/>
      </w:pPr>
      <w:r>
        <w:t>Воспитывать желание увидеть конечный результат работы.</w:t>
      </w:r>
    </w:p>
    <w:p>
      <w:pPr>
        <w:tabs>
          <w:tab w:val="left" w:pos="1970"/>
          <w:tab w:val="center" w:pos="4677"/>
        </w:tabs>
        <w:spacing w:after="0" w:line="360" w:lineRule="auto"/>
        <w:jc w:val="both"/>
        <w:rPr>
          <w:b/>
        </w:rPr>
      </w:pPr>
      <w:r>
        <w:rPr>
          <w:b/>
        </w:rPr>
        <w:t>Предварительная работа:</w:t>
      </w:r>
    </w:p>
    <w:p>
      <w:pPr>
        <w:tabs>
          <w:tab w:val="left" w:pos="1970"/>
          <w:tab w:val="center" w:pos="4677"/>
        </w:tabs>
        <w:spacing w:after="0" w:line="360" w:lineRule="auto"/>
        <w:jc w:val="both"/>
      </w:pPr>
      <w:r>
        <w:t>Рассматривание иллюстраций. Беседа о том, что такое праздник Пасхи.</w:t>
      </w:r>
    </w:p>
    <w:p>
      <w:pPr>
        <w:tabs>
          <w:tab w:val="left" w:pos="2465"/>
        </w:tabs>
        <w:spacing w:after="0" w:line="360" w:lineRule="auto"/>
        <w:jc w:val="center"/>
        <w:rPr>
          <w:b/>
        </w:rPr>
      </w:pPr>
      <w:r>
        <w:rPr>
          <w:b/>
        </w:rPr>
        <w:t>Ход занятия.</w:t>
      </w:r>
    </w:p>
    <w:p>
      <w:pPr>
        <w:tabs>
          <w:tab w:val="left" w:pos="2465"/>
        </w:tabs>
        <w:spacing w:after="0" w:line="360" w:lineRule="auto"/>
        <w:jc w:val="center"/>
        <w:rPr>
          <w:i/>
        </w:rPr>
      </w:pPr>
      <w:r>
        <w:rPr>
          <w:i/>
        </w:rPr>
        <w:t>Звучит музыкальная композиция в исполнении колоколов «Пасхальный перезвон»</w:t>
      </w:r>
    </w:p>
    <w:p>
      <w:pPr>
        <w:tabs>
          <w:tab w:val="left" w:pos="2465"/>
        </w:tabs>
        <w:spacing w:after="0" w:line="360" w:lineRule="auto"/>
        <w:jc w:val="both"/>
      </w:pPr>
      <w:r>
        <w:rPr>
          <w:b/>
        </w:rPr>
        <w:t>Воспитатель:</w:t>
      </w:r>
      <w:r>
        <w:t xml:space="preserve"> Ребята, какой красивый перезвон, знаете ли вы, в честь какого праздника звучит такая музыка?</w:t>
      </w:r>
    </w:p>
    <w:p>
      <w:pPr>
        <w:tabs>
          <w:tab w:val="left" w:pos="2465"/>
        </w:tabs>
        <w:spacing w:after="0" w:line="360" w:lineRule="auto"/>
        <w:jc w:val="center"/>
        <w:rPr>
          <w:i/>
        </w:rPr>
      </w:pPr>
      <w:r>
        <w:rPr>
          <w:i/>
        </w:rPr>
        <w:t>(ответы детей)</w:t>
      </w:r>
    </w:p>
    <w:p>
      <w:pPr>
        <w:tabs>
          <w:tab w:val="left" w:pos="2465"/>
        </w:tabs>
        <w:spacing w:after="0" w:line="360" w:lineRule="auto"/>
        <w:jc w:val="both"/>
      </w:pPr>
      <w:r>
        <w:rPr>
          <w:b/>
        </w:rPr>
        <w:t>Воспитатель:</w:t>
      </w:r>
      <w:r>
        <w:t xml:space="preserve"> Это в честь праздника Пасхи, который совсем скоро будут праздновать христиане. Пасха – всеми нами очень любимый праздник. Это весна, расцветающие нарциссы и цветущая сирень. Пасха – это начало чего-то нового и чистого, осознание того что в мире когда-то произошло огромное чудо!</w:t>
      </w:r>
    </w:p>
    <w:p>
      <w:pPr>
        <w:tabs>
          <w:tab w:val="left" w:pos="2465"/>
        </w:tabs>
        <w:spacing w:after="0" w:line="360" w:lineRule="auto"/>
        <w:jc w:val="both"/>
        <w:rPr>
          <w:i/>
        </w:rPr>
      </w:pPr>
      <w:r>
        <w:rPr>
          <w:b/>
        </w:rPr>
        <w:t>Воспитатель:</w:t>
      </w:r>
      <w:r>
        <w:t xml:space="preserve"> </w:t>
      </w:r>
      <w:r>
        <w:rPr>
          <w:i/>
        </w:rPr>
        <w:t>(показывает блюдо, накрытое цветной салфеткой)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Посмотрите, что за чудо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Положила я на блюдо?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Тут яйцо, но не простое: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Золотое, расписное!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Для чего все эти краски,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Словно в старой доброй сказке?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Я на все даю ответ: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Пасха – праздник самый светлый!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А яйцо, известно мне,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Символ жизни на земле!</w:t>
      </w:r>
    </w:p>
    <w:p>
      <w:pPr>
        <w:tabs>
          <w:tab w:val="left" w:pos="2465"/>
        </w:tabs>
        <w:spacing w:after="0" w:line="360" w:lineRule="auto"/>
        <w:jc w:val="both"/>
      </w:pPr>
      <w:r>
        <w:rPr>
          <w:b/>
        </w:rPr>
        <w:t>Воспитатель:</w:t>
      </w:r>
      <w:r>
        <w:t xml:space="preserve"> Сегодня мы с вами будем делать пасхальные открытки с сюрпризом. В своей работе мы будем использовать разноцветную ткань. Посмотрите в какой последовательности мы будем выполнять работу:</w:t>
      </w:r>
    </w:p>
    <w:p>
      <w:pPr>
        <w:pStyle w:val="a7"/>
        <w:numPr>
          <w:ilvl w:val="0"/>
          <w:numId w:val="2"/>
        </w:numPr>
        <w:tabs>
          <w:tab w:val="left" w:pos="2465"/>
        </w:tabs>
        <w:spacing w:after="0" w:line="360" w:lineRule="auto"/>
        <w:jc w:val="both"/>
      </w:pPr>
      <w:r>
        <w:t>берем шаблон открытки.</w:t>
      </w:r>
    </w:p>
    <w:p>
      <w:pPr>
        <w:pStyle w:val="a7"/>
        <w:numPr>
          <w:ilvl w:val="0"/>
          <w:numId w:val="2"/>
        </w:numPr>
        <w:tabs>
          <w:tab w:val="left" w:pos="2465"/>
        </w:tabs>
        <w:spacing w:after="0" w:line="360" w:lineRule="auto"/>
        <w:jc w:val="both"/>
      </w:pPr>
      <w:r>
        <w:t>густо намазываем клеем правую часть.</w:t>
      </w:r>
    </w:p>
    <w:p>
      <w:pPr>
        <w:pStyle w:val="a7"/>
        <w:numPr>
          <w:ilvl w:val="0"/>
          <w:numId w:val="2"/>
        </w:numPr>
        <w:tabs>
          <w:tab w:val="left" w:pos="2465"/>
        </w:tabs>
        <w:spacing w:after="0" w:line="360" w:lineRule="auto"/>
        <w:jc w:val="both"/>
      </w:pPr>
      <w:r>
        <w:t>кладем на нее полоски разноцветной ткани.</w:t>
      </w:r>
    </w:p>
    <w:p>
      <w:pPr>
        <w:pStyle w:val="a7"/>
        <w:numPr>
          <w:ilvl w:val="0"/>
          <w:numId w:val="2"/>
        </w:numPr>
        <w:tabs>
          <w:tab w:val="left" w:pos="2465"/>
        </w:tabs>
        <w:spacing w:after="0" w:line="360" w:lineRule="auto"/>
        <w:jc w:val="both"/>
      </w:pPr>
      <w:r>
        <w:t>аккуратно разглаживаем и прижимаем ладонями.</w:t>
      </w:r>
    </w:p>
    <w:p>
      <w:pPr>
        <w:pStyle w:val="a7"/>
        <w:numPr>
          <w:ilvl w:val="0"/>
          <w:numId w:val="2"/>
        </w:numPr>
        <w:tabs>
          <w:tab w:val="left" w:pos="2465"/>
        </w:tabs>
        <w:spacing w:after="0" w:line="360" w:lineRule="auto"/>
        <w:jc w:val="both"/>
      </w:pPr>
      <w:r>
        <w:t>складываем открытки пополам.</w:t>
      </w:r>
    </w:p>
    <w:p>
      <w:pPr>
        <w:tabs>
          <w:tab w:val="left" w:pos="2465"/>
        </w:tabs>
        <w:spacing w:after="0" w:line="360" w:lineRule="auto"/>
        <w:jc w:val="both"/>
      </w:pPr>
      <w:r>
        <w:lastRenderedPageBreak/>
        <w:t>Вот такая красивая открытка у вас должна получится!</w:t>
      </w:r>
    </w:p>
    <w:p>
      <w:pPr>
        <w:tabs>
          <w:tab w:val="left" w:pos="2465"/>
        </w:tabs>
        <w:spacing w:after="0" w:line="360" w:lineRule="auto"/>
        <w:jc w:val="center"/>
        <w:rPr>
          <w:i/>
        </w:rPr>
      </w:pPr>
      <w:r>
        <w:rPr>
          <w:i/>
        </w:rPr>
        <w:t>(воспитатель показывает готовый образец)</w:t>
      </w:r>
    </w:p>
    <w:p>
      <w:pPr>
        <w:tabs>
          <w:tab w:val="left" w:pos="2465"/>
        </w:tabs>
        <w:spacing w:after="0" w:line="360" w:lineRule="auto"/>
        <w:jc w:val="both"/>
      </w:pPr>
      <w:r>
        <w:rPr>
          <w:b/>
        </w:rPr>
        <w:t>Воспитатель:</w:t>
      </w:r>
      <w:r>
        <w:t xml:space="preserve"> Приступаем к работе. Вначале нужно отобрать ткань для работы и шаблон открытки. Подойдите к столу и выберите ту ткань, которая вам больше всего понравилась.</w:t>
      </w:r>
    </w:p>
    <w:p>
      <w:pPr>
        <w:tabs>
          <w:tab w:val="left" w:pos="2465"/>
        </w:tabs>
        <w:spacing w:after="0" w:line="360" w:lineRule="auto"/>
        <w:jc w:val="both"/>
      </w:pPr>
      <w:r>
        <w:t>Садитесь и приступайте к работе.</w:t>
      </w:r>
    </w:p>
    <w:p>
      <w:pPr>
        <w:tabs>
          <w:tab w:val="left" w:pos="2465"/>
        </w:tabs>
        <w:spacing w:after="0" w:line="360" w:lineRule="auto"/>
        <w:jc w:val="center"/>
        <w:rPr>
          <w:i/>
        </w:rPr>
      </w:pPr>
      <w:r>
        <w:rPr>
          <w:i/>
        </w:rPr>
        <w:t>(Выполнение аппликации, самостоятельная работа детей)</w:t>
      </w:r>
    </w:p>
    <w:p>
      <w:pPr>
        <w:tabs>
          <w:tab w:val="left" w:pos="2465"/>
        </w:tabs>
        <w:spacing w:after="0" w:line="360" w:lineRule="auto"/>
        <w:jc w:val="both"/>
        <w:rPr>
          <w:b/>
          <w:i/>
        </w:rPr>
      </w:pPr>
      <w:r>
        <w:rPr>
          <w:b/>
          <w:i/>
        </w:rPr>
        <w:t>Физ.минутка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Для начала мы с тобой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Крутим только головой,</w:t>
      </w:r>
      <w:r>
        <w:tab/>
      </w:r>
      <w:r>
        <w:tab/>
      </w:r>
      <w:r>
        <w:rPr>
          <w:i/>
        </w:rPr>
        <w:t>(вращение головой)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 xml:space="preserve">Корпусом вращаем тоже. 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Это мы, конечно, сможем.</w:t>
      </w:r>
      <w:r>
        <w:tab/>
      </w:r>
      <w:r>
        <w:tab/>
      </w:r>
      <w:r>
        <w:rPr>
          <w:i/>
        </w:rPr>
        <w:t>(повороты вправо и влево)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Напоследок потянулись,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Вверх и в стороны прогнулись,</w:t>
      </w:r>
      <w:r>
        <w:tab/>
      </w:r>
      <w:r>
        <w:rPr>
          <w:i/>
        </w:rPr>
        <w:t xml:space="preserve">(потягивание вверх и в стороны) 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От разминки раскраснелись,</w:t>
      </w:r>
    </w:p>
    <w:p>
      <w:pPr>
        <w:tabs>
          <w:tab w:val="left" w:pos="2465"/>
        </w:tabs>
        <w:spacing w:after="0" w:line="360" w:lineRule="auto"/>
        <w:ind w:left="708"/>
        <w:jc w:val="both"/>
      </w:pPr>
      <w:r>
        <w:t>Снова за столы уселись.</w:t>
      </w:r>
    </w:p>
    <w:p>
      <w:pPr>
        <w:tabs>
          <w:tab w:val="left" w:pos="2465"/>
        </w:tabs>
        <w:spacing w:after="0" w:line="360" w:lineRule="auto"/>
        <w:jc w:val="center"/>
        <w:rPr>
          <w:i/>
        </w:rPr>
      </w:pPr>
      <w:r>
        <w:rPr>
          <w:i/>
        </w:rPr>
        <w:t>(Дети продолжают выполнять работу, воспитатель помогает)</w:t>
      </w:r>
    </w:p>
    <w:p>
      <w:pPr>
        <w:tabs>
          <w:tab w:val="left" w:pos="1970"/>
          <w:tab w:val="center" w:pos="4677"/>
        </w:tabs>
        <w:spacing w:after="0" w:line="360" w:lineRule="auto"/>
        <w:jc w:val="center"/>
        <w:rPr>
          <w:b/>
        </w:rPr>
      </w:pPr>
      <w:r>
        <w:rPr>
          <w:b/>
        </w:rPr>
        <w:t>Подведение итогов.</w:t>
      </w:r>
    </w:p>
    <w:p>
      <w:pPr>
        <w:tabs>
          <w:tab w:val="left" w:pos="1970"/>
          <w:tab w:val="center" w:pos="4677"/>
        </w:tabs>
        <w:spacing w:after="0" w:line="360" w:lineRule="auto"/>
        <w:jc w:val="both"/>
      </w:pPr>
      <w:r>
        <w:rPr>
          <w:b/>
        </w:rPr>
        <w:t>Воспитатель:</w:t>
      </w:r>
      <w:r>
        <w:t xml:space="preserve"> </w:t>
      </w:r>
      <w:r>
        <w:t>Вы потрудились очень хорошо, а результат вашей работы – это ваши «пасхальные открытки», которые вы подарите своим родным и близким с наилучшими пожеланиями в праздник Пасхи. Спасибо за занятие.</w:t>
      </w:r>
    </w:p>
    <w:p>
      <w:pPr>
        <w:tabs>
          <w:tab w:val="left" w:pos="1970"/>
          <w:tab w:val="center" w:pos="4677"/>
        </w:tabs>
        <w:spacing w:after="0" w:line="360" w:lineRule="auto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442688" behindDoc="0" locked="0" layoutInCell="1" allowOverlap="1">
            <wp:simplePos x="0" y="0"/>
            <wp:positionH relativeFrom="column">
              <wp:posOffset>224444</wp:posOffset>
            </wp:positionH>
            <wp:positionV relativeFrom="paragraph">
              <wp:posOffset>414713</wp:posOffset>
            </wp:positionV>
            <wp:extent cx="5502910" cy="4126230"/>
            <wp:effectExtent l="0" t="0" r="0" b="0"/>
            <wp:wrapSquare wrapText="bothSides"/>
            <wp:docPr id="1" name="Рисунок 1" descr="C:\Users\ALX\Desktop\фото к занятиям\пасха\20200413_07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X\Desktop\фото к занятиям\пасха\20200413_073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Приложение.</w:t>
      </w: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496960" behindDoc="0" locked="0" layoutInCell="1" allowOverlap="1">
            <wp:simplePos x="0" y="0"/>
            <wp:positionH relativeFrom="column">
              <wp:posOffset>-326715</wp:posOffset>
            </wp:positionH>
            <wp:positionV relativeFrom="paragraph">
              <wp:posOffset>-13970</wp:posOffset>
            </wp:positionV>
            <wp:extent cx="2882900" cy="3843020"/>
            <wp:effectExtent l="0" t="0" r="0" b="0"/>
            <wp:wrapNone/>
            <wp:docPr id="2" name="Рисунок 2" descr="C:\Users\ALX\Desktop\фото к занятиям\пасха\20200414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X\Desktop\фото к занятиям\пасха\20200414_093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  <w:r>
        <w:t xml:space="preserve"> </w:t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2887670</wp:posOffset>
            </wp:positionH>
            <wp:positionV relativeFrom="paragraph">
              <wp:posOffset>64770</wp:posOffset>
            </wp:positionV>
            <wp:extent cx="2883535" cy="3841115"/>
            <wp:effectExtent l="0" t="0" r="0" b="0"/>
            <wp:wrapNone/>
            <wp:docPr id="3" name="Рисунок 3" descr="C:\Users\ALX\Desktop\фото к занятиям\пасха\20200414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X\Desktop\фото к занятиям\пасха\20200414_093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-736290</wp:posOffset>
            </wp:positionH>
            <wp:positionV relativeFrom="paragraph">
              <wp:posOffset>356870</wp:posOffset>
            </wp:positionV>
            <wp:extent cx="2883535" cy="3841115"/>
            <wp:effectExtent l="0" t="0" r="0" b="0"/>
            <wp:wrapNone/>
            <wp:docPr id="4" name="Рисунок 4" descr="C:\Users\ALX\Desktop\фото к занятиям\пасха\20200414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X\Desktop\фото к занятиям\пасха\20200414_093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135565</wp:posOffset>
            </wp:positionV>
            <wp:extent cx="3914775" cy="2938780"/>
            <wp:effectExtent l="0" t="0" r="0" b="0"/>
            <wp:wrapNone/>
            <wp:docPr id="6" name="Рисунок 6" descr="C:\Users\ALX\Desktop\фото к занятиям\пасха\20200414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X\Desktop\фото к занятиям\пасха\20200414_12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-775935</wp:posOffset>
            </wp:positionH>
            <wp:positionV relativeFrom="paragraph">
              <wp:posOffset>33655</wp:posOffset>
            </wp:positionV>
            <wp:extent cx="3778885" cy="2837180"/>
            <wp:effectExtent l="0" t="0" r="0" b="0"/>
            <wp:wrapNone/>
            <wp:docPr id="7" name="Рисунок 7" descr="C:\Users\ALX\Desktop\фото к занятиям\пасха\20200415_08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X\Desktop\фото к занятиям\пасха\20200415_084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2436384</wp:posOffset>
            </wp:positionH>
            <wp:positionV relativeFrom="paragraph">
              <wp:posOffset>11430</wp:posOffset>
            </wp:positionV>
            <wp:extent cx="3756025" cy="2819400"/>
            <wp:effectExtent l="0" t="0" r="0" b="0"/>
            <wp:wrapNone/>
            <wp:docPr id="8" name="Рисунок 8" descr="C:\Users\ALX\Desktop\фото к занятиям\пасха\20200415_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X\Desktop\фото к занятиям\пасха\20200415_085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-803694</wp:posOffset>
            </wp:positionH>
            <wp:positionV relativeFrom="paragraph">
              <wp:posOffset>191135</wp:posOffset>
            </wp:positionV>
            <wp:extent cx="3710305" cy="2785110"/>
            <wp:effectExtent l="0" t="0" r="0" b="0"/>
            <wp:wrapNone/>
            <wp:docPr id="9" name="Рисунок 9" descr="C:\Users\ALX\Desktop\фото к занятиям\пасха\20200415_09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X\Desktop\фото к занятиям\пасха\20200415_091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3036396</wp:posOffset>
            </wp:positionH>
            <wp:positionV relativeFrom="paragraph">
              <wp:posOffset>212014</wp:posOffset>
            </wp:positionV>
            <wp:extent cx="3193415" cy="4254500"/>
            <wp:effectExtent l="0" t="0" r="0" b="0"/>
            <wp:wrapNone/>
            <wp:docPr id="5" name="Рисунок 5" descr="C:\Users\ALX\Desktop\фото к занятиям\пасха\20200415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X\Desktop\фото к занятиям\пасха\20200415_093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</w:p>
    <w:p>
      <w:pPr>
        <w:tabs>
          <w:tab w:val="left" w:pos="1970"/>
          <w:tab w:val="center" w:pos="4677"/>
        </w:tabs>
        <w:jc w:val="both"/>
      </w:pP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92EFF"/>
    <w:multiLevelType w:val="hybridMultilevel"/>
    <w:tmpl w:val="5DE80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007E0"/>
    <w:multiLevelType w:val="hybridMultilevel"/>
    <w:tmpl w:val="B2D2A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F05A3C-3F7D-4663-992C-4F771CB7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C8E20-2A04-4072-A9EF-54EC8714B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ALX</cp:lastModifiedBy>
  <cp:revision>11</cp:revision>
  <dcterms:created xsi:type="dcterms:W3CDTF">2020-04-16T07:41:00Z</dcterms:created>
  <dcterms:modified xsi:type="dcterms:W3CDTF">2020-04-16T17:39:00Z</dcterms:modified>
</cp:coreProperties>
</file>