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5" w:rsidRPr="002707EB" w:rsidRDefault="00DC1005" w:rsidP="002707EB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</w:pPr>
      <w:r w:rsidRPr="002707E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  <w:lang w:eastAsia="ru-RU"/>
        </w:rPr>
        <w:t>Консультация для родителей «Как защитить ребёнка от весенних болезней»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организм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ребёнка наиболее ослаблен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поэтому важно уделить больше внимания профилактике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заболеваний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Распространёнными </w:t>
      </w:r>
      <w:hyperlink r:id="rId5" w:tooltip="Весенние консультации для родителей" w:history="1">
        <w:r w:rsidRPr="00DC100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весенними болезнями</w:t>
        </w:r>
      </w:hyperlink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вирусные инфекции, ринит, фарингит, трахеит, бронхиты, пневмонии и грипп. Вот несколько советов, как поддержать организм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ребёнка и защитить его от болезней</w:t>
      </w:r>
      <w:proofErr w:type="gramStart"/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Соблюдайте режим дня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ранний подъём и поздний отход ко сну плохо сказываются на состоянии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ребёнка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Правильно питайтесь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увеличьте потребление свежих фруктов и овощей, пейте соки.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Поддерживайте чистоту в доме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регулярно проветривайте помещение и делайте влажную уборку.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Гуляйте на свежем воздухе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проводите время на улице в любую погоду, но одевайте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ребёнка по погоде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Принимайте витамины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подберите препарат, который придётся по душе вашему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ребёнку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005" w:rsidRPr="00DC1005" w:rsidRDefault="00DC1005" w:rsidP="00DC1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DC1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заболел</w:t>
      </w:r>
      <w:r w:rsidRPr="00DC10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сразу же обратитесь к врачу и следуйте его рекомендациям.</w:t>
      </w:r>
    </w:p>
    <w:p w:rsidR="00201AAB" w:rsidRDefault="00DC100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37465</wp:posOffset>
            </wp:positionV>
            <wp:extent cx="3486785" cy="4650740"/>
            <wp:effectExtent l="19050" t="0" r="0" b="0"/>
            <wp:wrapTight wrapText="bothSides">
              <wp:wrapPolygon edited="0">
                <wp:start x="-118" y="0"/>
                <wp:lineTo x="-118" y="21500"/>
                <wp:lineTo x="21596" y="21500"/>
                <wp:lineTo x="21596" y="0"/>
                <wp:lineTo x="-118" y="0"/>
              </wp:wrapPolygon>
            </wp:wrapTight>
            <wp:docPr id="3" name="Рисунок 3" descr="C:\Users\Татьяна\Desktop\дети фото ромашки\фото\20210901_09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дети фото ромашки\фото\20210901_090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465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1AAB" w:rsidSect="0020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48D9"/>
    <w:multiLevelType w:val="multilevel"/>
    <w:tmpl w:val="117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C1005"/>
    <w:rsid w:val="00201AAB"/>
    <w:rsid w:val="002707EB"/>
    <w:rsid w:val="00582602"/>
    <w:rsid w:val="008727F8"/>
    <w:rsid w:val="00DC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AB"/>
  </w:style>
  <w:style w:type="paragraph" w:styleId="1">
    <w:name w:val="heading 1"/>
    <w:basedOn w:val="a"/>
    <w:link w:val="10"/>
    <w:uiPriority w:val="9"/>
    <w:qFormat/>
    <w:rsid w:val="00DC1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1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1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10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10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vesn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877</Characters>
  <Application>Microsoft Office Word</Application>
  <DocSecurity>0</DocSecurity>
  <Lines>7</Lines>
  <Paragraphs>2</Paragraphs>
  <ScaleCrop>false</ScaleCrop>
  <Company>H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4</cp:revision>
  <dcterms:created xsi:type="dcterms:W3CDTF">2025-03-22T16:53:00Z</dcterms:created>
  <dcterms:modified xsi:type="dcterms:W3CDTF">2025-03-22T17:16:00Z</dcterms:modified>
</cp:coreProperties>
</file>