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01" w:rsidRPr="00986801" w:rsidRDefault="00986801" w:rsidP="007C6B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Муниципальное бюджетное дошкольное образовательное учреждение </w:t>
      </w: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C6B3C" w:rsidRPr="0039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 - Брянский детский сад «</w:t>
      </w:r>
      <w:r w:rsidRPr="0098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</w:t>
      </w: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Вяземского района Смоленской области</w:t>
      </w: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01" w:rsidRPr="00394DBF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3C" w:rsidRPr="00394DBF" w:rsidRDefault="007C6B3C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3C" w:rsidRPr="00394DBF" w:rsidRDefault="007C6B3C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3C" w:rsidRPr="00986801" w:rsidRDefault="007C6B3C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01" w:rsidRPr="00986801" w:rsidRDefault="00986801" w:rsidP="007C6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01" w:rsidRPr="00986801" w:rsidRDefault="00986801" w:rsidP="00394DBF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801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394DBF" w:rsidRPr="00394DBF" w:rsidRDefault="00986801" w:rsidP="00394DBF">
      <w:pPr>
        <w:spacing w:after="0" w:line="360" w:lineRule="auto"/>
        <w:ind w:left="284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986801">
        <w:rPr>
          <w:rFonts w:ascii="Times New Roman" w:eastAsia="Calibri" w:hAnsi="Times New Roman" w:cs="Times New Roman"/>
          <w:b/>
          <w:sz w:val="28"/>
          <w:szCs w:val="28"/>
        </w:rPr>
        <w:t xml:space="preserve">ОД </w:t>
      </w:r>
      <w:r w:rsidRPr="00394DBF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394DBF">
        <w:rPr>
          <w:rStyle w:val="c4"/>
          <w:rFonts w:ascii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</w:p>
    <w:p w:rsidR="00394DBF" w:rsidRPr="00394DBF" w:rsidRDefault="00986801" w:rsidP="00394DBF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DBF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для детей старшего дошкольного возраста </w:t>
      </w:r>
      <w:r w:rsidRPr="00986801">
        <w:rPr>
          <w:rFonts w:ascii="Times New Roman" w:eastAsia="Calibri" w:hAnsi="Times New Roman" w:cs="Times New Roman"/>
          <w:b/>
          <w:sz w:val="28"/>
          <w:szCs w:val="28"/>
        </w:rPr>
        <w:t>(5-6 лет)</w:t>
      </w:r>
    </w:p>
    <w:p w:rsidR="00986801" w:rsidRPr="00986801" w:rsidRDefault="007C6B3C" w:rsidP="00394DBF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BF">
        <w:rPr>
          <w:rFonts w:ascii="Times New Roman" w:eastAsia="Calibri" w:hAnsi="Times New Roman" w:cs="Times New Roman"/>
          <w:b/>
          <w:sz w:val="28"/>
          <w:szCs w:val="28"/>
        </w:rPr>
        <w:t xml:space="preserve">в форме </w:t>
      </w:r>
      <w:proofErr w:type="spellStart"/>
      <w:r w:rsidRPr="00394DBF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394DBF">
        <w:rPr>
          <w:rFonts w:ascii="Times New Roman" w:eastAsia="Calibri" w:hAnsi="Times New Roman" w:cs="Times New Roman"/>
          <w:b/>
          <w:sz w:val="28"/>
          <w:szCs w:val="28"/>
        </w:rPr>
        <w:t>-игры</w:t>
      </w:r>
    </w:p>
    <w:p w:rsidR="00986801" w:rsidRPr="00986801" w:rsidRDefault="00986801" w:rsidP="00394DBF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86801">
        <w:rPr>
          <w:rFonts w:eastAsia="Calibri"/>
          <w:b/>
          <w:sz w:val="28"/>
          <w:szCs w:val="28"/>
        </w:rPr>
        <w:t>Тема: «</w:t>
      </w:r>
      <w:r w:rsidRPr="00394DBF">
        <w:rPr>
          <w:rStyle w:val="c4"/>
          <w:b/>
          <w:bCs/>
          <w:sz w:val="28"/>
          <w:szCs w:val="28"/>
        </w:rPr>
        <w:t>Как мы Здоровье спасали</w:t>
      </w:r>
      <w:r w:rsidRPr="00986801">
        <w:rPr>
          <w:rFonts w:eastAsia="Calibri"/>
          <w:b/>
          <w:sz w:val="28"/>
          <w:szCs w:val="28"/>
        </w:rPr>
        <w:t>»</w:t>
      </w:r>
    </w:p>
    <w:p w:rsidR="00986801" w:rsidRPr="00986801" w:rsidRDefault="00986801" w:rsidP="0039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86801" w:rsidRPr="00394DBF" w:rsidRDefault="00986801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7C6B3C" w:rsidRPr="00394DBF" w:rsidRDefault="007C6B3C" w:rsidP="007C6B3C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sz w:val="28"/>
          <w:szCs w:val="28"/>
        </w:rPr>
      </w:pPr>
    </w:p>
    <w:p w:rsidR="00394DBF" w:rsidRPr="00394DBF" w:rsidRDefault="00394DBF" w:rsidP="00707762">
      <w:pPr>
        <w:pStyle w:val="c2"/>
        <w:spacing w:before="0" w:beforeAutospacing="0" w:after="0" w:afterAutospacing="0" w:line="360" w:lineRule="auto"/>
        <w:jc w:val="center"/>
        <w:rPr>
          <w:rStyle w:val="c5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5"/>
          <w:b/>
          <w:bCs/>
          <w:sz w:val="28"/>
          <w:szCs w:val="28"/>
          <w:shd w:val="clear" w:color="auto" w:fill="FFFFFF"/>
        </w:rPr>
        <w:lastRenderedPageBreak/>
        <w:t>Цель</w:t>
      </w:r>
      <w:r w:rsidRPr="00394DBF">
        <w:rPr>
          <w:rStyle w:val="c7"/>
          <w:sz w:val="28"/>
          <w:szCs w:val="28"/>
          <w:shd w:val="clear" w:color="auto" w:fill="FFFFFF"/>
        </w:rPr>
        <w:t>: Формирование элементарных знаний и навыков о здоровом образе жизни.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Задачи: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Продолжать формировать у детей осознанное отношение к сохранению и укреплению своего здоровья, формировать желание заботиться о своем здоровье.</w:t>
      </w:r>
      <w:r w:rsidRPr="00394DBF">
        <w:rPr>
          <w:sz w:val="28"/>
          <w:szCs w:val="28"/>
        </w:rPr>
        <w:t xml:space="preserve"> </w:t>
      </w:r>
      <w:r w:rsidRPr="00394DBF">
        <w:rPr>
          <w:rStyle w:val="c7"/>
          <w:sz w:val="28"/>
          <w:szCs w:val="28"/>
        </w:rPr>
        <w:t>Закреплять элементарные культурно-гигиенические навыки.</w:t>
      </w:r>
      <w:r w:rsidRPr="00394DBF">
        <w:rPr>
          <w:rStyle w:val="c0"/>
          <w:sz w:val="28"/>
          <w:szCs w:val="28"/>
          <w:shd w:val="clear" w:color="auto" w:fill="FFFFFF"/>
        </w:rPr>
        <w:t> </w:t>
      </w:r>
      <w:hyperlink r:id="rId4" w:history="1">
        <w:r w:rsidRPr="00394DBF">
          <w:rPr>
            <w:rStyle w:val="a3"/>
            <w:color w:val="auto"/>
            <w:sz w:val="28"/>
            <w:szCs w:val="28"/>
            <w:u w:val="none"/>
          </w:rPr>
          <w:t>Развивать внимание</w:t>
        </w:r>
      </w:hyperlink>
      <w:r w:rsidRPr="00394DBF">
        <w:rPr>
          <w:rStyle w:val="c0"/>
          <w:sz w:val="28"/>
          <w:szCs w:val="28"/>
        </w:rPr>
        <w:t>, мышление, воображение, связную речь, активизировать и расширять словарный запас.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Развивать двигательную активность.</w:t>
      </w:r>
      <w:r w:rsidRPr="00394DBF">
        <w:rPr>
          <w:sz w:val="28"/>
          <w:szCs w:val="28"/>
        </w:rPr>
        <w:t xml:space="preserve"> </w:t>
      </w:r>
      <w:r w:rsidRPr="00394DBF">
        <w:rPr>
          <w:rStyle w:val="c0"/>
          <w:sz w:val="28"/>
          <w:szCs w:val="28"/>
        </w:rPr>
        <w:t>Обучать элементам самомассажа.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Воспитывать взаимопомощь, дружелюбие, уважение друг к другу. </w:t>
      </w:r>
      <w:r w:rsidRPr="00394DBF">
        <w:rPr>
          <w:rStyle w:val="c7"/>
          <w:sz w:val="28"/>
          <w:szCs w:val="28"/>
          <w:shd w:val="clear" w:color="auto" w:fill="FFFFFF"/>
        </w:rPr>
        <w:t>Воспитывать желание вести здоровый образ жизни.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94DBF">
        <w:rPr>
          <w:rStyle w:val="c5"/>
          <w:b/>
          <w:bCs/>
          <w:sz w:val="28"/>
          <w:szCs w:val="28"/>
        </w:rPr>
        <w:t>Здоровьесберегающие</w:t>
      </w:r>
      <w:proofErr w:type="spellEnd"/>
      <w:r w:rsidRPr="00394DBF">
        <w:rPr>
          <w:rStyle w:val="c5"/>
          <w:b/>
          <w:bCs/>
          <w:sz w:val="28"/>
          <w:szCs w:val="28"/>
        </w:rPr>
        <w:t xml:space="preserve"> технологи:</w:t>
      </w:r>
      <w:r w:rsidRPr="00394DBF">
        <w:rPr>
          <w:rStyle w:val="c0"/>
          <w:sz w:val="28"/>
          <w:szCs w:val="28"/>
        </w:rPr>
        <w:t> пальчиковая гимнастика, дыхательная гимнастика, самомассаж, гимнастика для глаз, массаж ступней.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Предварительная работа: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беседы: «Откуда берутся болезни», «Как победить простуду», «О пользе витаминов», «Зачем делать зарядку», «Как стать сильным», «Для чего чистить зубы», «Почему щиплет мыло».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Просмотр мультфильмов: Мультсериал «</w:t>
      </w:r>
      <w:proofErr w:type="spellStart"/>
      <w:r w:rsidRPr="00394DBF">
        <w:rPr>
          <w:rStyle w:val="c0"/>
          <w:sz w:val="28"/>
          <w:szCs w:val="28"/>
        </w:rPr>
        <w:t>Смешарики</w:t>
      </w:r>
      <w:proofErr w:type="spellEnd"/>
      <w:r w:rsidRPr="00394DBF">
        <w:rPr>
          <w:rStyle w:val="c0"/>
          <w:sz w:val="28"/>
          <w:szCs w:val="28"/>
        </w:rPr>
        <w:t>»: «Руки», «ОРЗ», «Ёжик и здоровье».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5"/>
          <w:b/>
          <w:bCs/>
          <w:sz w:val="28"/>
          <w:szCs w:val="28"/>
        </w:rPr>
        <w:t>Материалы и оборудование:</w:t>
      </w:r>
      <w:r w:rsidRPr="00394DBF">
        <w:rPr>
          <w:rStyle w:val="c7"/>
          <w:sz w:val="28"/>
          <w:szCs w:val="28"/>
          <w:shd w:val="clear" w:color="auto" w:fill="FFFFFF"/>
        </w:rPr>
        <w:t> </w:t>
      </w:r>
      <w:r w:rsidR="003F4430" w:rsidRPr="00394DBF">
        <w:rPr>
          <w:rStyle w:val="c0"/>
          <w:sz w:val="28"/>
          <w:szCs w:val="28"/>
        </w:rPr>
        <w:t>мольберт</w:t>
      </w:r>
      <w:r w:rsidRPr="00394DBF">
        <w:rPr>
          <w:rStyle w:val="c0"/>
          <w:sz w:val="28"/>
          <w:szCs w:val="28"/>
        </w:rPr>
        <w:t>, карточки (зубная щетка, мыло, расческа, зубная паста, полотенце), «ручей», мостик – массажная дорожка, муляжи фруктов и овощей, сюжетные картинки. 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Ход занятия.</w:t>
      </w:r>
    </w:p>
    <w:p w:rsidR="00480087" w:rsidRPr="00394DBF" w:rsidRDefault="00480087" w:rsidP="007C6B3C">
      <w:pPr>
        <w:pStyle w:val="c2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94DBF">
        <w:rPr>
          <w:rStyle w:val="c12"/>
          <w:b/>
          <w:bCs/>
          <w:sz w:val="28"/>
          <w:szCs w:val="28"/>
        </w:rPr>
        <w:t>I.Организационный</w:t>
      </w:r>
      <w:proofErr w:type="spellEnd"/>
      <w:r w:rsidRPr="00394DBF">
        <w:rPr>
          <w:rStyle w:val="c12"/>
          <w:b/>
          <w:bCs/>
          <w:sz w:val="28"/>
          <w:szCs w:val="28"/>
        </w:rPr>
        <w:t xml:space="preserve"> момент:</w:t>
      </w:r>
    </w:p>
    <w:p w:rsidR="00480087" w:rsidRPr="00480087" w:rsidRDefault="00480087" w:rsidP="007C6B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  <w:r w:rsidRPr="00480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 голубое!</w:t>
      </w:r>
      <w:r w:rsidRPr="00480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вольный ветерок!</w:t>
      </w:r>
      <w:r w:rsidRPr="00480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пенок!</w:t>
      </w:r>
      <w:r w:rsidRPr="00480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мальчики и девочки!</w:t>
      </w:r>
    </w:p>
    <w:p w:rsidR="00480087" w:rsidRPr="00480087" w:rsidRDefault="00480087" w:rsidP="007C6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394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 </w:t>
      </w:r>
      <w:r w:rsidRPr="00394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здороваются.</w:t>
      </w:r>
    </w:p>
    <w:p w:rsidR="00480087" w:rsidRPr="00480087" w:rsidRDefault="00480087" w:rsidP="007C6B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ребята, мы ведь с вами не просто поздоровались, а подарили друг другу частичку здоровья, потому что сказали: - Здравствуйте, т.е. пожелали здоровья друг другу! Недаром русская пословица гласит:</w:t>
      </w:r>
    </w:p>
    <w:p w:rsidR="00480087" w:rsidRPr="00394DBF" w:rsidRDefault="00480087" w:rsidP="007C6B3C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«Здороваться не будешь, здоровья не получишь».</w:t>
      </w:r>
    </w:p>
    <w:p w:rsidR="00480087" w:rsidRPr="00480087" w:rsidRDefault="003F4430" w:rsidP="007C6B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B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Дети, я сегодня получила электронное письмо, подойдите поближе и давайте его прочитаем. (Открывает письмо, появляется на экране фотография феи)</w:t>
      </w:r>
      <w:r w:rsidR="0075548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5338" w:rsidRPr="00394DBF" w:rsidRDefault="003F4430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 письме</w:t>
      </w:r>
      <w:r w:rsidR="00C55338" w:rsidRPr="00394DBF">
        <w:rPr>
          <w:rStyle w:val="c0"/>
          <w:sz w:val="28"/>
          <w:szCs w:val="28"/>
        </w:rPr>
        <w:t xml:space="preserve"> говорится, что </w:t>
      </w:r>
      <w:r w:rsidRPr="00394DBF">
        <w:rPr>
          <w:rStyle w:val="c0"/>
          <w:sz w:val="28"/>
          <w:szCs w:val="28"/>
        </w:rPr>
        <w:t xml:space="preserve">злой </w:t>
      </w:r>
      <w:r w:rsidR="00986801" w:rsidRPr="00394DBF">
        <w:rPr>
          <w:rStyle w:val="c0"/>
          <w:sz w:val="28"/>
          <w:szCs w:val="28"/>
        </w:rPr>
        <w:t>колдун</w:t>
      </w:r>
      <w:r w:rsidR="00480087" w:rsidRPr="00394DBF">
        <w:rPr>
          <w:rStyle w:val="c0"/>
          <w:sz w:val="28"/>
          <w:szCs w:val="28"/>
        </w:rPr>
        <w:t xml:space="preserve"> по имени </w:t>
      </w:r>
      <w:r w:rsidR="00986801" w:rsidRPr="00394DBF">
        <w:rPr>
          <w:rStyle w:val="c0"/>
          <w:sz w:val="28"/>
          <w:szCs w:val="28"/>
        </w:rPr>
        <w:t>Вирус</w:t>
      </w:r>
      <w:r w:rsidRPr="00394DBF">
        <w:rPr>
          <w:rStyle w:val="c0"/>
          <w:sz w:val="28"/>
          <w:szCs w:val="28"/>
        </w:rPr>
        <w:t xml:space="preserve"> украл</w:t>
      </w:r>
      <w:r w:rsidR="00C55338" w:rsidRPr="00394DBF">
        <w:rPr>
          <w:rStyle w:val="c0"/>
          <w:sz w:val="28"/>
          <w:szCs w:val="28"/>
        </w:rPr>
        <w:t xml:space="preserve"> Здоровье и хочет его погубить. Сидит Здоровье у не</w:t>
      </w:r>
      <w:r w:rsidR="00755486">
        <w:rPr>
          <w:rStyle w:val="c0"/>
          <w:sz w:val="28"/>
          <w:szCs w:val="28"/>
        </w:rPr>
        <w:t>го</w:t>
      </w:r>
      <w:r w:rsidR="00C55338" w:rsidRPr="00394DBF">
        <w:rPr>
          <w:rStyle w:val="c0"/>
          <w:sz w:val="28"/>
          <w:szCs w:val="28"/>
        </w:rPr>
        <w:t xml:space="preserve"> в заточении в темнице, и ему очень грустно и плохо. Что-же нам делать? (Надо выручать Здоровье! Надо его спасать!)</w:t>
      </w:r>
    </w:p>
    <w:p w:rsidR="00C55338" w:rsidRPr="00394DBF" w:rsidRDefault="00755486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Ребята, посмотрите на экран</w:t>
      </w:r>
      <w:r w:rsidRPr="0075548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(на экране появляется карта)? </w:t>
      </w:r>
      <w:r w:rsidR="00C55338" w:rsidRPr="00394DBF">
        <w:rPr>
          <w:rStyle w:val="c0"/>
          <w:sz w:val="28"/>
          <w:szCs w:val="28"/>
        </w:rPr>
        <w:t>Это карта, по которой мы найдём дорогу к темнице и ключ, который поможет открыть дверь. Но чтобы найти ключ, нам нужно преодолеть много препятствий и собрать все волшебные карточки.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Отправляемся с вами в путь. Закройте глаза, мы с вами перенесемся в волшебный мир сказки.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Звучит музыка (Балет Щелкунчик «Вальс цветов»</w:t>
      </w:r>
      <w:r w:rsidR="00755486">
        <w:rPr>
          <w:rStyle w:val="c4"/>
          <w:b/>
          <w:bCs/>
          <w:sz w:val="28"/>
          <w:szCs w:val="28"/>
        </w:rPr>
        <w:t>)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Мы осторожно входим в сказку с вами.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Дорога, лес знакома нам давно.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Здесь все живет и дышит чудесами,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Загадками и тайнами полно.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94DBF">
        <w:rPr>
          <w:rStyle w:val="c4"/>
          <w:b/>
          <w:bCs/>
          <w:sz w:val="28"/>
          <w:szCs w:val="28"/>
        </w:rPr>
        <w:t>II.Основная</w:t>
      </w:r>
      <w:proofErr w:type="spellEnd"/>
      <w:r w:rsidRPr="00394DBF">
        <w:rPr>
          <w:rStyle w:val="c4"/>
          <w:b/>
          <w:bCs/>
          <w:sz w:val="28"/>
          <w:szCs w:val="28"/>
        </w:rPr>
        <w:t xml:space="preserve"> часть.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Но куда же нам идти? Карта подсказывает, что сначала мы должны найти большой камень.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Дети подходят к </w:t>
      </w:r>
      <w:r w:rsidR="003F4430" w:rsidRPr="00394DBF">
        <w:rPr>
          <w:rStyle w:val="c0"/>
          <w:sz w:val="28"/>
          <w:szCs w:val="28"/>
        </w:rPr>
        <w:t>мольберту</w:t>
      </w:r>
      <w:r w:rsidRPr="00394DBF">
        <w:rPr>
          <w:rStyle w:val="c0"/>
          <w:sz w:val="28"/>
          <w:szCs w:val="28"/>
        </w:rPr>
        <w:t xml:space="preserve"> с изображением «камня».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Поднимем камень и посмотрим, что под ним находится. (картинка!)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Что на ней изображено? (Дети делают утреннюю гимнастику, делают зарядку, занимаются физкультурой.)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Правильно, а это полезно для здоровья? Ответы детей.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>Ребята, чтобы нам получить карточку, мы должны сделать волшебную зарядку.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 xml:space="preserve">Выполняется </w:t>
      </w:r>
      <w:r w:rsidR="003F4430" w:rsidRPr="00394DBF">
        <w:rPr>
          <w:rStyle w:val="c4"/>
          <w:b/>
          <w:bCs/>
          <w:sz w:val="28"/>
          <w:szCs w:val="28"/>
        </w:rPr>
        <w:t>зарядка</w:t>
      </w:r>
      <w:r w:rsidRPr="00394DBF">
        <w:rPr>
          <w:rStyle w:val="c4"/>
          <w:b/>
          <w:bCs/>
          <w:sz w:val="28"/>
          <w:szCs w:val="28"/>
        </w:rPr>
        <w:t>.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Ручки потянули вверх,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Словно там висит орех.        (Потягивания — руки вверх.)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Тянем  в стороны потом,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Словно обнимаем дом.         (Потягивания — руки в стороны.)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Ноги  врозь, на пояс руки.                                                                        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Влево плечи разверни.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А теперь направо. Ну-ка!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Упражненье  повтори.             (Вращение туловищем в стороны.)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А  теперь пора попрыгать,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Как лягушка: прыг-прыг-прыг.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Кто устать боится мигом,</w:t>
      </w:r>
      <w:r w:rsidRPr="00394DBF">
        <w:rPr>
          <w:sz w:val="28"/>
          <w:szCs w:val="28"/>
        </w:rPr>
        <w:br/>
      </w:r>
      <w:r w:rsidRPr="00394DBF">
        <w:rPr>
          <w:rStyle w:val="c0"/>
          <w:sz w:val="28"/>
          <w:szCs w:val="28"/>
        </w:rPr>
        <w:t>Кто к зарядке не привык?       (Прыжки на месте.)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Зарядку сделали, молодцы!</w:t>
      </w:r>
      <w:r w:rsidRPr="00394DBF">
        <w:rPr>
          <w:rStyle w:val="c0"/>
          <w:sz w:val="28"/>
          <w:szCs w:val="28"/>
          <w:shd w:val="clear" w:color="auto" w:fill="FFFFFF"/>
        </w:rPr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  <w:shd w:val="clear" w:color="auto" w:fill="FFFFFF"/>
        </w:rPr>
        <w:t>А вы знаете, как полезно </w:t>
      </w:r>
      <w:r w:rsidRPr="00394DBF">
        <w:rPr>
          <w:rStyle w:val="c0"/>
          <w:sz w:val="28"/>
          <w:szCs w:val="28"/>
        </w:rPr>
        <w:t>гулять на свежем воздухе. Подышим чистым воздухом: глубоко вдохнем через нос, а на выдохе скажем «Хорошо». И еще раз вдохнем медленно, глубоко, а на выдохе скажем радостно «Как хорошо».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Теперь посмотрим на карту. Мы с вами должны найти ручеёк, а у ручейка волшебный мешочек с предметами, которые нам помогут спасти Здоровье.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Звуковое сопровождение: журчание воды.</w:t>
      </w:r>
    </w:p>
    <w:p w:rsidR="003F4430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Около «ручейка» дети находят «волшебный мешочек» с мылом, зубной щеткой, полотенцем, расческой, зубной пастой.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Проводится игра «Узнай и опиши предмет» 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Чтобы нам получить следующую карточку, нужно рассказать зачем нам нужны эти предметы? Помогут ли они здоровью?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Для чего нужно мыло?  (Чтобы мыть руки и смывать с них микробов.)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Когда нужно мыть руки? (Перед едой. После прогулки. После туалета. После рисования и лепки.)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lastRenderedPageBreak/>
        <w:t>Для чего нужно полотенце?  (Чтобы вытирать руки после мытья.)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Для чего нужна расческа? (Чтобы расчесывать волосы. Быть красивыми. Быть аккуратными.)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Для чего нужна зубная паста и зубные щетки? (Чтобы чистить зубы. Чтобы зубы были чистыми и здоровыми. Чтобы хорошо жевать.)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что ещё нужно делать для того, чтобы мы с вами были здоровыми, чистыми и пригожими? (Ухаживать за своей одеждой, быть опрятными.)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Посмотрим на карту. Для того, чтобы найти следующую волшебную карточку, мы должны перейти через ручей по мостику. Но этот мостик не простой, а полезный. Он помассирует ваши ножки, чтобы они не уставали и не болели.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5"/>
          <w:b/>
          <w:bCs/>
          <w:sz w:val="28"/>
          <w:szCs w:val="28"/>
        </w:rPr>
        <w:t>Ходьба по массажной дорожке</w:t>
      </w:r>
      <w:r w:rsidRPr="00394DBF">
        <w:rPr>
          <w:rStyle w:val="c7"/>
          <w:sz w:val="28"/>
          <w:szCs w:val="28"/>
          <w:shd w:val="clear" w:color="auto" w:fill="FFFFFF"/>
        </w:rPr>
        <w:t> </w:t>
      </w:r>
      <w:r w:rsidRPr="00394DBF">
        <w:rPr>
          <w:rStyle w:val="c4"/>
          <w:b/>
          <w:bCs/>
          <w:sz w:val="28"/>
          <w:szCs w:val="28"/>
        </w:rPr>
        <w:t>(профилактика плоскостопия).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у мостика нас ждёт следующее испытание. Нужно отгадать загадки. Отгадаем правильно – получим следующую карточку.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Дети подходят к столу, на котором разложены муляжи фруктов и овощей, отгадывают загадки. Кто отгадал - берёт отгаданный фрукт или овощ.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- Желтый, круглый. Ты откуда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- Прямо с солнечного юга.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Сам на солнышко похож,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Можешь съесть меня,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Но только раздели меня на дольки. (Апельсин).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Круглое, румяное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Я расту на ветке.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Любят меня взрослые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И маленькие детки.    (Яблоко).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 шкуре желтой,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кислый он, называется... (Лимон).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Вверху - зелено,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Внизу - красно,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 землю вросло. (Свёкла).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Маленький, горький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Луку – брат. (Чеснок).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Нужен только красный нос. (Морковь).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Уродилась я на славу;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Голова бела, кудрява.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Кто любит щи -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Меня в них ищи. (Капуста).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Скинули с Егорушки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Золотые перышки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Заставил Егорушка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Плакать и без горюшка. (Лук).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Как на нашей грядке выросли загадки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Сочные да крупные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Вот такие круглые.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Летом зеленеют,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 К осени краснеют. (Помидоры).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Круглый бок, желтый бок,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Сидит на грядке колобок.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Врос он в землю крепко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Что же это? (Репка).</w:t>
      </w:r>
      <w:r w:rsidRPr="00394DBF">
        <w:rPr>
          <w:rStyle w:val="c7"/>
          <w:sz w:val="28"/>
          <w:szCs w:val="28"/>
          <w:shd w:val="clear" w:color="auto" w:fill="FFFFFF"/>
        </w:rPr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Молодцы, ребята. Все загадки верно отгадали. А скажите пожалуйста, какую пользу приносят здоровью овощи и фрукты. (Фрукты и овощи богаты витаминами. Они помогают нам расти здоровыми, крепкими и умными…)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Молодцы! Все фрукты и овощи содержат много витаминов, они помогут нам уберечься от злых чар </w:t>
      </w:r>
      <w:r w:rsidR="00FD47F2">
        <w:rPr>
          <w:rStyle w:val="c0"/>
          <w:sz w:val="28"/>
          <w:szCs w:val="28"/>
        </w:rPr>
        <w:t>Вируса</w:t>
      </w:r>
      <w:r w:rsidRPr="00394DBF">
        <w:rPr>
          <w:rStyle w:val="c0"/>
          <w:sz w:val="28"/>
          <w:szCs w:val="28"/>
        </w:rPr>
        <w:t>. Давайте фрукты соберём в красную корзинку, а овощи в зелёную. Потом возьмём волшебную карточку и пойдём дальше.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Дети выполняют задание.</w:t>
      </w:r>
    </w:p>
    <w:p w:rsidR="00C55338" w:rsidRPr="00394DBF" w:rsidRDefault="00C55338" w:rsidP="007C6B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>Ребята, кажется мы заблудились. Кто же нам поможет? Ой, кто-то летит!  Посмотрите, какая красивая бабочка к нам прилетела, она нам поможет. Давайте проследим за ее полетом только глазками и увидим куда нам идти.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12"/>
          <w:b/>
          <w:bCs/>
          <w:sz w:val="28"/>
          <w:szCs w:val="28"/>
        </w:rPr>
        <w:t>Гимнастика для глаз «Бабочка»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Бабочка летела, летела. И на цветочек села. Смотрите, под цветочком карточка лежит. Что на ней изображено?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Ответы детей: закаливание.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Это полезно для здоровья? Расскажите, как нужно закаляться?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Ответы детей: ходить по ребристой доске, полоскать горло, обтираться влажным полотенцем, купаться, принимать воздушные и солнечные ванны…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Чтобы забрать следующую волшебную карточку нам надо вспомнить пословицы о здоровье и объяснить, о чем они говорят. (ответы детей)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7"/>
          <w:sz w:val="28"/>
          <w:szCs w:val="28"/>
        </w:rPr>
        <w:t>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Болен - лечись, а здоров – берегись.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Здоровье дороже золота.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Здоровье за деньги не купишь.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Здоровому всё здорово.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Обед без овощей - праздник без музыки.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Здоров будешь - всё добудешь.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Ум да здоровье дороже всего.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Я знаю ещё интересную пословицу о здоровье: «В здоровом теле - здоровый дух».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мы подошли к краю леса. Нам нужно найти высокое дерево с дуплом. Вот это дерево, а вот и дупло. Давайте туда заглянем и узнаем, что же там нас ждёт. (воспитатель достаёт карточку с часами)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Что это? (Часы!)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Физкультминутка. «А часы идут, идут»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Тик-так, тик-так, (Ходьба на месте.)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 доме кто умеет так?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>Это маятник в часах,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Отбивает каждый такт (Наклоны влево-вправо.)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А в часах сидит кукушка,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У неё своя избушка. (Дети садятся в глубокий присед.)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Прокукует птичка время,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Снова спрячется за дверью, (Приседания.)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Стрелки движутся по кругу.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Не касаются друг друга. (Вращение туловищем вправо.)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Повернёмся мы с тобой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Против стрелки часовой. (Вращение туловищем влево.)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А часы идут, идут, (Ходьба на месте.)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Иногда вдруг отстают. (Замедление темпа ходьбы.)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А бывает, что спешат,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Словно убежать хотят! (Бег на месте.)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Если их не заведут,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То они совсем встают. (Дети останавливаются.)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а зачем нам нужны часы для здоровья?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Чтобы знать, когда вовремя ложиться спать и вставать, выходить на прогулку, завтракать, обедать и ужинать, играть...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Правильно, часы нам помогают соблюдать режим дня. А это очень полезно для здоровья. Берём карточку и идём дальше.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я слышу чей-то плач. А вы слышите? Нет?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Сделаем массаж нашим ушкам, чтобы лучше слышать.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Самомассаж «Взяли ушки за макушки.»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(самомассаж ушной раковины выполняется большим и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указательными пальцами – большой палец находится сзади).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Взяли ушки за макушки (большим и указательным пальцами с обеих сторон)</w:t>
      </w:r>
    </w:p>
    <w:p w:rsidR="00C55338" w:rsidRPr="00394DBF" w:rsidRDefault="003F4430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Потянули… </w:t>
      </w:r>
      <w:r w:rsidR="00C55338" w:rsidRPr="00394DBF">
        <w:rPr>
          <w:rStyle w:val="c0"/>
          <w:sz w:val="28"/>
          <w:szCs w:val="28"/>
        </w:rPr>
        <w:t>(несильно потянуть вверх)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Пощип</w:t>
      </w:r>
      <w:r w:rsidR="003F4430" w:rsidRPr="00394DBF">
        <w:rPr>
          <w:rStyle w:val="c0"/>
          <w:sz w:val="28"/>
          <w:szCs w:val="28"/>
        </w:rPr>
        <w:t xml:space="preserve">али… </w:t>
      </w:r>
      <w:r w:rsidRPr="00394DBF">
        <w:rPr>
          <w:rStyle w:val="c0"/>
          <w:sz w:val="28"/>
          <w:szCs w:val="28"/>
        </w:rPr>
        <w:t>(несильные нажимы пальцами, с постепенным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Вниз до мочек</w:t>
      </w:r>
      <w:r w:rsidR="003F4430" w:rsidRPr="00394DBF">
        <w:rPr>
          <w:rStyle w:val="c0"/>
          <w:sz w:val="28"/>
          <w:szCs w:val="28"/>
        </w:rPr>
        <w:t xml:space="preserve"> добежали.   </w:t>
      </w:r>
      <w:r w:rsidRPr="00394DBF">
        <w:rPr>
          <w:rStyle w:val="c0"/>
          <w:sz w:val="28"/>
          <w:szCs w:val="28"/>
        </w:rPr>
        <w:t>продвижением вниз)</w:t>
      </w:r>
    </w:p>
    <w:p w:rsidR="00C55338" w:rsidRPr="00394DBF" w:rsidRDefault="003F4430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 xml:space="preserve">Мочки надо пощипать: </w:t>
      </w:r>
      <w:r w:rsidR="00C55338" w:rsidRPr="00394DBF">
        <w:rPr>
          <w:rStyle w:val="c0"/>
          <w:sz w:val="28"/>
          <w:szCs w:val="28"/>
        </w:rPr>
        <w:t>(пощипывание в такт речи)</w:t>
      </w:r>
    </w:p>
    <w:p w:rsidR="00C55338" w:rsidRPr="00394DBF" w:rsidRDefault="003F4430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Пальцами скорей размять. </w:t>
      </w:r>
      <w:r w:rsidR="00C55338" w:rsidRPr="00394DBF">
        <w:rPr>
          <w:rStyle w:val="c0"/>
          <w:sz w:val="28"/>
          <w:szCs w:val="28"/>
        </w:rPr>
        <w:t>(при</w:t>
      </w:r>
      <w:r w:rsidRPr="00394DBF">
        <w:rPr>
          <w:rStyle w:val="c0"/>
          <w:sz w:val="28"/>
          <w:szCs w:val="28"/>
        </w:rPr>
        <w:t>ятным движением разминаем между</w:t>
      </w:r>
      <w:r w:rsidR="00C55338" w:rsidRPr="00394DBF">
        <w:rPr>
          <w:rStyle w:val="c0"/>
          <w:sz w:val="28"/>
          <w:szCs w:val="28"/>
        </w:rPr>
        <w:t> пальцами)</w:t>
      </w:r>
    </w:p>
    <w:p w:rsidR="00C55338" w:rsidRPr="00394DBF" w:rsidRDefault="003F4430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Вверх по ушкам проведём.</w:t>
      </w:r>
      <w:r w:rsidR="00C55338" w:rsidRPr="00394DBF">
        <w:rPr>
          <w:rStyle w:val="c0"/>
          <w:sz w:val="28"/>
          <w:szCs w:val="28"/>
        </w:rPr>
        <w:t xml:space="preserve"> (провести по краю уха, слегка сжимая</w:t>
      </w:r>
      <w:r w:rsidRPr="00394DBF">
        <w:rPr>
          <w:sz w:val="28"/>
          <w:szCs w:val="28"/>
        </w:rPr>
        <w:t xml:space="preserve"> </w:t>
      </w:r>
      <w:r w:rsidR="00C55338" w:rsidRPr="00394DBF">
        <w:rPr>
          <w:rStyle w:val="c0"/>
          <w:sz w:val="28"/>
          <w:szCs w:val="28"/>
        </w:rPr>
        <w:t>большим и указательным пальцами)                                          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И к макушкам вновь придём».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Дети, нам надо поторопиться. Это Здоровье плачет, зовёт на помощь.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Мы почти пришли к темнице, где Здоровье томиться, но дорогу нам преградило болото. Пройти его мы можем если правильно определим, что можно, что нельзя. Давайте будем внимательными, потому что </w:t>
      </w:r>
      <w:r w:rsidR="003F4430" w:rsidRPr="00394DBF">
        <w:rPr>
          <w:rStyle w:val="c0"/>
          <w:sz w:val="28"/>
          <w:szCs w:val="28"/>
        </w:rPr>
        <w:t xml:space="preserve">здесь живут помощники </w:t>
      </w:r>
      <w:r w:rsidR="00986801" w:rsidRPr="00394DBF">
        <w:rPr>
          <w:rStyle w:val="c0"/>
          <w:sz w:val="28"/>
          <w:szCs w:val="28"/>
        </w:rPr>
        <w:t>злого колдун по имени Вирус</w:t>
      </w:r>
      <w:r w:rsidRPr="00394DBF">
        <w:rPr>
          <w:rStyle w:val="c0"/>
          <w:sz w:val="28"/>
          <w:szCs w:val="28"/>
        </w:rPr>
        <w:t>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Проводится игра «Можно – нельзя»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Показывает детям иллюстрации, на которых изображены: девочка с сосулькой во рту, мальчик без шапки в холодное время года, руки под водой с мылом, мокрая обувь, чипсы, овощи, сухарики, зубная щетка, лимонад, книга, мешок с конфетами, зарядка, компьютер, телевизор фрукты и т.д.  Дети, посмотрев на картинку, определяют, что можно делать, а что нельзя (можно – хлопают в ладоши, нельзя – топают ногами).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 xml:space="preserve">Соберём этих помощников </w:t>
      </w:r>
      <w:r w:rsidR="00986801" w:rsidRPr="00394DBF">
        <w:rPr>
          <w:rStyle w:val="c0"/>
          <w:sz w:val="28"/>
          <w:szCs w:val="28"/>
        </w:rPr>
        <w:t xml:space="preserve">злому колдуну </w:t>
      </w:r>
      <w:r w:rsidRPr="00394DBF">
        <w:rPr>
          <w:rStyle w:val="c0"/>
          <w:sz w:val="28"/>
          <w:szCs w:val="28"/>
        </w:rPr>
        <w:t xml:space="preserve">и прикрепим их на </w:t>
      </w:r>
      <w:r w:rsidR="00986801" w:rsidRPr="00394DBF">
        <w:rPr>
          <w:rStyle w:val="c0"/>
          <w:sz w:val="28"/>
          <w:szCs w:val="28"/>
        </w:rPr>
        <w:t>мольберт</w:t>
      </w:r>
      <w:r w:rsidRPr="00394DBF">
        <w:rPr>
          <w:rStyle w:val="c0"/>
          <w:sz w:val="28"/>
          <w:szCs w:val="28"/>
        </w:rPr>
        <w:t>, чтобы все видели, кто вредит Здоровью.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А теперь, ребята, давайте соберём из карточек картинку и посмотрим, что у нас получится.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Дети составляют картинку, на которой изображён ключ.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Вот этим ключом мы откроем темницу, где Здоровье томиться и освободим его.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Открывают сундучок. Там картинка Здоровье.</w:t>
      </w:r>
    </w:p>
    <w:p w:rsidR="00C55338" w:rsidRPr="00394DBF" w:rsidRDefault="00C55338" w:rsidP="007C6B3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4"/>
          <w:b/>
          <w:bCs/>
          <w:sz w:val="28"/>
          <w:szCs w:val="28"/>
        </w:rPr>
        <w:t>III. Итог занятия.</w:t>
      </w:r>
    </w:p>
    <w:p w:rsidR="00755486" w:rsidRPr="00394DBF" w:rsidRDefault="00C55338" w:rsidP="007554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вы молодцы, справились со всеми заданиями. Освободили Здоровье. Она говорит вам большое спасибо, и дарит вам вот</w:t>
      </w:r>
      <w:r w:rsidR="00986801" w:rsidRPr="00394DBF">
        <w:rPr>
          <w:rStyle w:val="c0"/>
          <w:sz w:val="28"/>
          <w:szCs w:val="28"/>
        </w:rPr>
        <w:t xml:space="preserve"> </w:t>
      </w:r>
      <w:r w:rsidRPr="00394DBF">
        <w:rPr>
          <w:rStyle w:val="c0"/>
          <w:sz w:val="28"/>
          <w:szCs w:val="28"/>
        </w:rPr>
        <w:t>таки памятки</w:t>
      </w:r>
      <w:r w:rsidR="003F4430" w:rsidRPr="00394DBF">
        <w:rPr>
          <w:rStyle w:val="c0"/>
          <w:sz w:val="28"/>
          <w:szCs w:val="28"/>
        </w:rPr>
        <w:t xml:space="preserve"> раскраски, чтобы вы никогда не </w:t>
      </w:r>
      <w:r w:rsidRPr="00394DBF">
        <w:rPr>
          <w:rStyle w:val="c0"/>
          <w:sz w:val="28"/>
          <w:szCs w:val="28"/>
        </w:rPr>
        <w:t>забывали</w:t>
      </w:r>
      <w:r w:rsidR="00394DBF">
        <w:rPr>
          <w:rStyle w:val="c0"/>
          <w:sz w:val="28"/>
          <w:szCs w:val="28"/>
        </w:rPr>
        <w:t>,</w:t>
      </w:r>
      <w:r w:rsidRPr="00394DBF">
        <w:rPr>
          <w:rStyle w:val="c0"/>
          <w:sz w:val="28"/>
          <w:szCs w:val="28"/>
        </w:rPr>
        <w:t xml:space="preserve"> как сохранить свое здоровье.</w:t>
      </w:r>
    </w:p>
    <w:p w:rsidR="00C55338" w:rsidRPr="00394DBF" w:rsidRDefault="00C55338" w:rsidP="007554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t>Ребята, но нам пора отправлять обратно.</w:t>
      </w:r>
    </w:p>
    <w:p w:rsidR="00C55338" w:rsidRPr="00394DBF" w:rsidRDefault="00C55338" w:rsidP="0075548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4DBF">
        <w:rPr>
          <w:rStyle w:val="c0"/>
          <w:sz w:val="28"/>
          <w:szCs w:val="28"/>
        </w:rPr>
        <w:lastRenderedPageBreak/>
        <w:t>Закройте глаза, повернитесь вокруг себя 3 раза. Вот мы и вернулись обратно.</w:t>
      </w:r>
    </w:p>
    <w:p w:rsidR="00755486" w:rsidRPr="00755486" w:rsidRDefault="00755486" w:rsidP="00755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54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Где мы побывали сегодня? Что мы делали? Вам было интересно? А что понравилось? Что не понравилось? Какое задание было самым сложным?</w:t>
      </w:r>
    </w:p>
    <w:p w:rsidR="00755486" w:rsidRPr="00755486" w:rsidRDefault="00755486" w:rsidP="007554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54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лагодарю вас всех за помощь. Вы</w:t>
      </w:r>
      <w:r w:rsidRPr="007554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большие молодцы.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этом наше занятие закончено </w:t>
      </w:r>
      <w:r w:rsidRPr="00394DBF">
        <w:rPr>
          <w:rStyle w:val="c0"/>
          <w:sz w:val="28"/>
          <w:szCs w:val="28"/>
        </w:rPr>
        <w:t>(ответы детей).</w:t>
      </w:r>
    </w:p>
    <w:p w:rsidR="00CD255D" w:rsidRPr="00394DBF" w:rsidRDefault="00CD255D" w:rsidP="00755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255D" w:rsidRPr="0039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7"/>
    <w:rsid w:val="00394DBF"/>
    <w:rsid w:val="003F4430"/>
    <w:rsid w:val="00480087"/>
    <w:rsid w:val="005D1648"/>
    <w:rsid w:val="00707762"/>
    <w:rsid w:val="00755486"/>
    <w:rsid w:val="007C6B3C"/>
    <w:rsid w:val="008078D7"/>
    <w:rsid w:val="00986801"/>
    <w:rsid w:val="009B79F3"/>
    <w:rsid w:val="00A1669D"/>
    <w:rsid w:val="00C55338"/>
    <w:rsid w:val="00CD255D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DDBB"/>
  <w15:chartTrackingRefBased/>
  <w15:docId w15:val="{2EFCA202-9BCB-4F8A-B3DB-1F82230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5338"/>
  </w:style>
  <w:style w:type="character" w:customStyle="1" w:styleId="c9">
    <w:name w:val="c9"/>
    <w:basedOn w:val="a0"/>
    <w:rsid w:val="00C55338"/>
  </w:style>
  <w:style w:type="paragraph" w:customStyle="1" w:styleId="c11">
    <w:name w:val="c11"/>
    <w:basedOn w:val="a"/>
    <w:rsid w:val="00C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338"/>
  </w:style>
  <w:style w:type="paragraph" w:customStyle="1" w:styleId="c2">
    <w:name w:val="c2"/>
    <w:basedOn w:val="a"/>
    <w:rsid w:val="00C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5338"/>
  </w:style>
  <w:style w:type="character" w:customStyle="1" w:styleId="c19">
    <w:name w:val="c19"/>
    <w:basedOn w:val="a0"/>
    <w:rsid w:val="00C55338"/>
  </w:style>
  <w:style w:type="character" w:customStyle="1" w:styleId="c7">
    <w:name w:val="c7"/>
    <w:basedOn w:val="a0"/>
    <w:rsid w:val="00C55338"/>
  </w:style>
  <w:style w:type="paragraph" w:customStyle="1" w:styleId="c17">
    <w:name w:val="c17"/>
    <w:basedOn w:val="a"/>
    <w:rsid w:val="00C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5338"/>
  </w:style>
  <w:style w:type="character" w:styleId="a3">
    <w:name w:val="Hyperlink"/>
    <w:basedOn w:val="a0"/>
    <w:uiPriority w:val="99"/>
    <w:semiHidden/>
    <w:unhideWhenUsed/>
    <w:rsid w:val="00C55338"/>
    <w:rPr>
      <w:color w:val="0000FF"/>
      <w:u w:val="single"/>
    </w:rPr>
  </w:style>
  <w:style w:type="character" w:customStyle="1" w:styleId="c12">
    <w:name w:val="c12"/>
    <w:basedOn w:val="a0"/>
    <w:rsid w:val="00C55338"/>
  </w:style>
  <w:style w:type="paragraph" w:customStyle="1" w:styleId="c3">
    <w:name w:val="c3"/>
    <w:basedOn w:val="a"/>
    <w:rsid w:val="00C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338"/>
    <w:rPr>
      <w:b/>
      <w:bCs/>
    </w:rPr>
  </w:style>
  <w:style w:type="paragraph" w:styleId="a5">
    <w:name w:val="Normal (Web)"/>
    <w:basedOn w:val="a"/>
    <w:uiPriority w:val="99"/>
    <w:semiHidden/>
    <w:unhideWhenUsed/>
    <w:rsid w:val="0048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lanetadetstva.net/pedagogam/srednyaya-gruppa/didakticheskie-igry-na-razvitie-vnimaniya.html&amp;sa=D&amp;source=editors&amp;ust=1665093120000607&amp;usg=AOvVaw10XcU8T7JngJQVxT6Q86k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pcuser</cp:lastModifiedBy>
  <cp:revision>9</cp:revision>
  <dcterms:created xsi:type="dcterms:W3CDTF">2022-10-06T20:54:00Z</dcterms:created>
  <dcterms:modified xsi:type="dcterms:W3CDTF">2024-01-06T17:37:00Z</dcterms:modified>
</cp:coreProperties>
</file>