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67FD" w14:textId="09710D19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 w:cs="Calibri"/>
          <w:b/>
          <w:color w:val="C00000"/>
          <w:sz w:val="22"/>
          <w:szCs w:val="22"/>
        </w:rPr>
      </w:pPr>
      <w:bookmarkStart w:id="0" w:name="_GoBack"/>
      <w:bookmarkEnd w:id="0"/>
      <w:r w:rsidRPr="00155BB9">
        <w:rPr>
          <w:rStyle w:val="c5"/>
          <w:b/>
          <w:color w:val="C00000"/>
          <w:sz w:val="40"/>
          <w:szCs w:val="40"/>
        </w:rPr>
        <w:t>Консультаци</w:t>
      </w:r>
      <w:r>
        <w:rPr>
          <w:rStyle w:val="c5"/>
          <w:b/>
          <w:color w:val="C00000"/>
          <w:sz w:val="40"/>
          <w:szCs w:val="40"/>
        </w:rPr>
        <w:t>я</w:t>
      </w:r>
      <w:r w:rsidRPr="00155BB9">
        <w:rPr>
          <w:rStyle w:val="c5"/>
          <w:b/>
          <w:color w:val="C00000"/>
          <w:sz w:val="40"/>
          <w:szCs w:val="40"/>
        </w:rPr>
        <w:t xml:space="preserve"> для родителей 2-й младшей группы</w:t>
      </w:r>
    </w:p>
    <w:p w14:paraId="2BBD393E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C00000"/>
          <w:sz w:val="22"/>
          <w:szCs w:val="22"/>
        </w:rPr>
      </w:pPr>
      <w:r w:rsidRPr="00155BB9">
        <w:rPr>
          <w:rStyle w:val="c3"/>
          <w:b/>
          <w:i/>
          <w:iCs/>
          <w:color w:val="C00000"/>
          <w:sz w:val="36"/>
          <w:szCs w:val="36"/>
        </w:rPr>
        <w:t>Развиваем мелкую моторику рук</w:t>
      </w:r>
    </w:p>
    <w:p w14:paraId="1549BB52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   Значение мелкой моторики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именно развитием моторики детских пальчиков.   Кроме того, это поможет развить внимание и наблюдательность. Упражнения на моторику тренируют память, воображение, координацию и раскрывают творческие способности.</w:t>
      </w:r>
    </w:p>
    <w:p w14:paraId="48A3EA51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   Начинать развитие мелкой моторики важно с раннего детства.</w:t>
      </w:r>
      <w:r w:rsidRPr="00155BB9">
        <w:rPr>
          <w:color w:val="000000"/>
          <w:sz w:val="32"/>
          <w:szCs w:val="32"/>
        </w:rPr>
        <w:br/>
      </w:r>
      <w:r w:rsidRPr="00155BB9">
        <w:rPr>
          <w:rStyle w:val="c2"/>
          <w:color w:val="000000"/>
          <w:sz w:val="32"/>
          <w:szCs w:val="32"/>
        </w:rPr>
        <w:t>   В развитие моторики вам помогут игрушки с кнопками или пианино. Нажимание клавиш идеально для мелкой моторики. Тут подойдут и игра в кубики, и складывание пирамидки, и детские конструкторы, и даже игры в машинки.</w:t>
      </w:r>
      <w:r w:rsidRPr="00155BB9">
        <w:rPr>
          <w:color w:val="000000"/>
          <w:sz w:val="32"/>
          <w:szCs w:val="32"/>
        </w:rPr>
        <w:br/>
      </w:r>
      <w:r w:rsidRPr="00155BB9">
        <w:rPr>
          <w:rStyle w:val="c2"/>
          <w:color w:val="000000"/>
          <w:sz w:val="32"/>
          <w:szCs w:val="32"/>
        </w:rPr>
        <w:t xml:space="preserve">    Есть отличное упражнение для малышей. Насыпьте в большую тарелку или блюдо </w:t>
      </w:r>
      <w:proofErr w:type="gramStart"/>
      <w:r w:rsidRPr="00155BB9">
        <w:rPr>
          <w:rStyle w:val="c2"/>
          <w:color w:val="000000"/>
          <w:sz w:val="32"/>
          <w:szCs w:val="32"/>
        </w:rPr>
        <w:t>горох</w:t>
      </w:r>
      <w:proofErr w:type="gramEnd"/>
      <w:r w:rsidRPr="00155BB9">
        <w:rPr>
          <w:rStyle w:val="c2"/>
          <w:color w:val="000000"/>
          <w:sz w:val="32"/>
          <w:szCs w:val="32"/>
        </w:rPr>
        <w:t xml:space="preserve"> или фасоль. Затем спрячьте в глубине какой-нибудь интересный ему предмет. Теперь попросите ребенка отыскать его в блюде. Малыш должен найти его, перебирая пальцами горошинки. Но в этой игре за малышом нужен присмотр во избежание попадания мелких горошинок в дыхательные пути.</w:t>
      </w:r>
    </w:p>
    <w:p w14:paraId="536101BD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Несколько интересных ребенку занятий для развития моторики:</w:t>
      </w:r>
    </w:p>
    <w:p w14:paraId="4B8C811B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  Например, переливание жидкостей из одной емкости в другую.</w:t>
      </w:r>
    </w:p>
    <w:p w14:paraId="6841D3A7" w14:textId="2971573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b/>
          <w:color w:val="C00000"/>
          <w:sz w:val="32"/>
          <w:szCs w:val="32"/>
          <w:u w:val="single"/>
        </w:rPr>
      </w:pPr>
      <w:r w:rsidRPr="00155BB9">
        <w:rPr>
          <w:rStyle w:val="c2"/>
          <w:b/>
          <w:i/>
          <w:iCs/>
          <w:color w:val="C00000"/>
          <w:sz w:val="32"/>
          <w:szCs w:val="32"/>
          <w:u w:val="single"/>
        </w:rPr>
        <w:t xml:space="preserve">Обязательно играйте с мозаикой и </w:t>
      </w:r>
      <w:proofErr w:type="spellStart"/>
      <w:r w:rsidRPr="00155BB9">
        <w:rPr>
          <w:rStyle w:val="c2"/>
          <w:b/>
          <w:i/>
          <w:iCs/>
          <w:color w:val="C00000"/>
          <w:sz w:val="32"/>
          <w:szCs w:val="32"/>
          <w:u w:val="single"/>
        </w:rPr>
        <w:t>пазлами</w:t>
      </w:r>
      <w:proofErr w:type="spellEnd"/>
      <w:r w:rsidRPr="00155BB9">
        <w:rPr>
          <w:rStyle w:val="c2"/>
          <w:b/>
          <w:i/>
          <w:iCs/>
          <w:color w:val="C00000"/>
          <w:sz w:val="32"/>
          <w:szCs w:val="32"/>
          <w:u w:val="single"/>
        </w:rPr>
        <w:t>.</w:t>
      </w:r>
    </w:p>
    <w:p w14:paraId="4061AE9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  Займитесь переборкой пуговичек или других предметов по размеру.</w:t>
      </w:r>
    </w:p>
    <w:p w14:paraId="7E74D463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i/>
          <w:iCs/>
          <w:color w:val="000000"/>
          <w:sz w:val="32"/>
          <w:szCs w:val="32"/>
        </w:rPr>
        <w:t>   Собирайте конструкторы.</w:t>
      </w:r>
      <w:r w:rsidRPr="00155BB9">
        <w:rPr>
          <w:rStyle w:val="c2"/>
          <w:color w:val="000000"/>
          <w:sz w:val="32"/>
          <w:szCs w:val="32"/>
        </w:rPr>
        <w:t> </w:t>
      </w:r>
    </w:p>
    <w:p w14:paraId="6304D6DE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Подбирайте их индивидуально по возрасту ребенка.</w:t>
      </w:r>
    </w:p>
    <w:p w14:paraId="4BB3FB0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Рвите бумагу. Как ни странно, это тоже хорошо развивает мелкую моторику рук.</w:t>
      </w:r>
    </w:p>
    <w:p w14:paraId="52B34451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  Научите ребенка опускать предметы в узкие отверстия, например, в горлышко бутылки.</w:t>
      </w:r>
    </w:p>
    <w:p w14:paraId="4250B769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Учитесь одеваться сами. Застегивание пуговиц и завязывание шнурков тоже отличная тренировка.</w:t>
      </w:r>
    </w:p>
    <w:p w14:paraId="2D9904C6" w14:textId="47A06906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b/>
          <w:color w:val="BF8F00" w:themeColor="accent4" w:themeShade="BF"/>
          <w:sz w:val="32"/>
          <w:szCs w:val="32"/>
          <w:u w:val="single"/>
        </w:rPr>
      </w:pPr>
      <w:r w:rsidRPr="00155BB9">
        <w:rPr>
          <w:rStyle w:val="c3"/>
          <w:b/>
          <w:i/>
          <w:iCs/>
          <w:color w:val="BF8F00" w:themeColor="accent4" w:themeShade="BF"/>
          <w:sz w:val="32"/>
          <w:szCs w:val="32"/>
          <w:u w:val="single"/>
        </w:rPr>
        <w:t>Лепите вместе из пластилина</w:t>
      </w:r>
      <w:r w:rsidRPr="00155BB9">
        <w:rPr>
          <w:rStyle w:val="c2"/>
          <w:b/>
          <w:i/>
          <w:iCs/>
          <w:color w:val="BF8F00" w:themeColor="accent4" w:themeShade="BF"/>
          <w:sz w:val="32"/>
          <w:szCs w:val="32"/>
          <w:u w:val="single"/>
        </w:rPr>
        <w:t>.</w:t>
      </w:r>
    </w:p>
    <w:p w14:paraId="6258DA4C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 xml:space="preserve">   Рисуйте. Держание карандашей и кисточек в руках - отличный способ развития моторики, не хуже специальных упражнений. Учите малыша обводить рисунки и предметы по контуру. Рисуйте </w:t>
      </w:r>
      <w:r w:rsidRPr="00155BB9">
        <w:rPr>
          <w:rStyle w:val="c2"/>
          <w:color w:val="000000"/>
          <w:sz w:val="32"/>
          <w:szCs w:val="32"/>
        </w:rPr>
        <w:lastRenderedPageBreak/>
        <w:t>не только кисточками, но и пальцами. Сейчас для этого существуют специальные краски.</w:t>
      </w:r>
    </w:p>
    <w:p w14:paraId="05BB828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  Вырезайте из бумаги разные фигурки. Начните с простых – круг, квадрат или треугольник, потом можете вырезать сложные картинки.</w:t>
      </w:r>
    </w:p>
    <w:p w14:paraId="058C5F7A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 xml:space="preserve">   Моторику развивают и другие простые и привычные занятия – </w:t>
      </w:r>
      <w:proofErr w:type="spellStart"/>
      <w:r w:rsidRPr="00155BB9">
        <w:rPr>
          <w:rStyle w:val="c2"/>
          <w:color w:val="000000"/>
          <w:sz w:val="32"/>
          <w:szCs w:val="32"/>
        </w:rPr>
        <w:t>заплетание</w:t>
      </w:r>
      <w:proofErr w:type="spellEnd"/>
      <w:r w:rsidRPr="00155BB9">
        <w:rPr>
          <w:rStyle w:val="c2"/>
          <w:color w:val="000000"/>
          <w:sz w:val="32"/>
          <w:szCs w:val="32"/>
        </w:rPr>
        <w:t xml:space="preserve"> косичек, расчесывание кукол.</w:t>
      </w:r>
    </w:p>
    <w:p w14:paraId="75376F48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  На прогулке стройте из песка или камешков замки, горки, и другие фигурки. Крупный песок и камни развивают ладошки.</w:t>
      </w:r>
      <w:r w:rsidRPr="00155BB9">
        <w:rPr>
          <w:color w:val="000000"/>
          <w:sz w:val="32"/>
          <w:szCs w:val="32"/>
        </w:rPr>
        <w:br/>
      </w:r>
      <w:r w:rsidRPr="00155BB9">
        <w:rPr>
          <w:rStyle w:val="c2"/>
          <w:color w:val="000000"/>
          <w:sz w:val="32"/>
          <w:szCs w:val="32"/>
        </w:rPr>
        <w:t>   Позовите ребенка помочь вам по хозяйству – лепка пельменей, замешивание теста, прополка грядок, шитье, собирание ягод – отличная альтернатива играм.</w:t>
      </w:r>
    </w:p>
    <w:p w14:paraId="6AB5248D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  Покупайте мягкие игрушки, наполненные мелкими шариками. Они предназначены как раз для развития детской мелкой моторики рук. В специализированных магазинах и отделах вы сможете найти и другие развивающие игры.</w:t>
      </w:r>
    </w:p>
    <w:p w14:paraId="424817C1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  Всегда играйте с игрушками разных объемов, форм и размеров.</w:t>
      </w:r>
    </w:p>
    <w:p w14:paraId="62C41B7B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Никогда не ругайте малыша, если у него не получается хорошо работать ручками. Не отступайте, если задание кажется трудновыполнимым для ребенка. Больше занимайтесь с ним и хвалите за все успехи. Развитие моторики – неотъемлемая часть общего развития ребенка. Помимо развития речи, творческого начала и логики, это важная база для подготовки ребенка к школе.</w:t>
      </w:r>
    </w:p>
    <w:p w14:paraId="185F2BC2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 </w:t>
      </w:r>
    </w:p>
    <w:p w14:paraId="161E5E70" w14:textId="466D22F0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b/>
          <w:color w:val="00B050"/>
          <w:sz w:val="32"/>
          <w:szCs w:val="32"/>
          <w:u w:val="single"/>
        </w:rPr>
      </w:pPr>
      <w:r w:rsidRPr="00155BB9">
        <w:rPr>
          <w:rStyle w:val="c3"/>
          <w:b/>
          <w:i/>
          <w:iCs/>
          <w:color w:val="00B050"/>
          <w:sz w:val="32"/>
          <w:szCs w:val="32"/>
          <w:u w:val="single"/>
        </w:rPr>
        <w:t xml:space="preserve"> Развиваем речь детей</w:t>
      </w:r>
    </w:p>
    <w:p w14:paraId="2619A191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Развивающие игры для детей трёх,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14:paraId="4057F7F7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Закрепляем: в магазине, в очереди можно играть в «продуктовые» слова, «обувные» слова, на улице — в «транспортные» слова, «осенние» слова и т. д.</w:t>
      </w:r>
    </w:p>
    <w:p w14:paraId="09D092BB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Музыкальные слова</w:t>
      </w:r>
    </w:p>
    <w:p w14:paraId="2199B4CD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Игра учит делить слова на слоги, развивает чувство ритма</w:t>
      </w:r>
    </w:p>
    <w:p w14:paraId="20B9DE0A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Как играем: в дождливую погоду, чтобы поднять настроение и себе, и ребенку, пойте знакомые песенки, прохлопывайте слова по слогам, сохраняйте ритм песенки. Выбирайте ритмически несложные мелодии, например: «Вот оно какое, наше лето...», «Хорошо бродить по свету с карамелькой за щекой...».</w:t>
      </w:r>
    </w:p>
    <w:p w14:paraId="1587D6A4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lastRenderedPageBreak/>
        <w:t>◈</w:t>
      </w:r>
      <w:r w:rsidRPr="00155BB9">
        <w:rPr>
          <w:rStyle w:val="c2"/>
          <w:color w:val="000000"/>
          <w:sz w:val="32"/>
          <w:szCs w:val="32"/>
        </w:rPr>
        <w:t> Вы хотите устроить домочадцам концерт народного творчества? Пропойте песню, прохлопывая ритм слов ложками. На каждый слог слова — хлопок ложки об ложку. А может, ударять ложкой по стакану, бутылке? Решать вам. Все будут рады принять участие в концерте. Здесь ошибиться нельзя, сразу послышится сбой в песне. Попробуйте, удачи вам!</w:t>
      </w:r>
    </w:p>
    <w:p w14:paraId="1741FD1D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Кто что делает</w:t>
      </w:r>
    </w:p>
    <w:p w14:paraId="59980977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Игра помогает пополнить словарный запас глаголами настоящего времени; формирует наглядно—образное мышление</w:t>
      </w:r>
    </w:p>
    <w:p w14:paraId="38B0027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Необходимый инвентарь: карточки с изображением людей различных профессий.</w:t>
      </w:r>
    </w:p>
    <w:p w14:paraId="535B0F61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Как играем: покажите карточку, например, врача, спросите: «Что он делает?» Слушает, лечит, записывает, смотрит и т. д. Повар — варит, режет, солит и т. д. А что делает шофер, а тот, кто делает рекламу? и др. Не забывайте про карточки-опоры.</w:t>
      </w:r>
    </w:p>
    <w:p w14:paraId="6769E403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Закрепляем: играем на кухне. У вас открыт кран? Что делает вода? (Бежит, льется, капает и т. д.) Что делает холодильник? (Морозит, сохраняет, гудит и т. д.) Вы в зоопарке? — Что делает заяц? Медведь? А в магазине? — Что делает продавец?</w:t>
      </w:r>
    </w:p>
    <w:p w14:paraId="645D36E2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Меняйтесь ролями, чаще играйте в эту игру. Вы заметите, как пополнится словарный запас вашего ребенка.</w:t>
      </w:r>
    </w:p>
    <w:p w14:paraId="670F563D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Качественные слова</w:t>
      </w:r>
    </w:p>
    <w:p w14:paraId="526C4FB4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Игра помогает пополнить словарный запас прилагательными, обозначающими форму, цвет, размер, материал предмета и пр.</w:t>
      </w:r>
    </w:p>
    <w:p w14:paraId="203A9BA9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Необходимый инвентарь: игрушки или любые предметы.</w:t>
      </w:r>
    </w:p>
    <w:p w14:paraId="0372721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Как играем: нужно назвать как можно больше прилагательных, описывающих предмет. Какой он?</w:t>
      </w:r>
    </w:p>
    <w:p w14:paraId="5890CCED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Машинка — пожарная, красная, железная, быстрая, большая.</w:t>
      </w:r>
    </w:p>
    <w:p w14:paraId="46128CBE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Карандаш — острый, желтый, деревянный, длинный.</w:t>
      </w:r>
    </w:p>
    <w:p w14:paraId="50AE3D66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 xml:space="preserve">Мишка — пушистый, мягкий, теплый </w:t>
      </w:r>
      <w:proofErr w:type="gramStart"/>
      <w:r w:rsidRPr="00155BB9">
        <w:rPr>
          <w:rStyle w:val="c2"/>
          <w:color w:val="000000"/>
          <w:sz w:val="32"/>
          <w:szCs w:val="32"/>
        </w:rPr>
        <w:t>и...</w:t>
      </w:r>
      <w:proofErr w:type="gramEnd"/>
      <w:r w:rsidRPr="00155BB9">
        <w:rPr>
          <w:rStyle w:val="c2"/>
          <w:color w:val="000000"/>
          <w:sz w:val="32"/>
          <w:szCs w:val="32"/>
        </w:rPr>
        <w:t xml:space="preserve"> смешной.</w:t>
      </w:r>
    </w:p>
    <w:p w14:paraId="47764CDE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 xml:space="preserve">Стакан — стеклянный, высокий, широкий, прозрачный, хрупкий </w:t>
      </w:r>
      <w:proofErr w:type="gramStart"/>
      <w:r w:rsidRPr="00155BB9">
        <w:rPr>
          <w:rStyle w:val="c2"/>
          <w:color w:val="000000"/>
          <w:sz w:val="32"/>
          <w:szCs w:val="32"/>
        </w:rPr>
        <w:t>и...</w:t>
      </w:r>
      <w:proofErr w:type="gramEnd"/>
      <w:r w:rsidRPr="00155BB9">
        <w:rPr>
          <w:rStyle w:val="c2"/>
          <w:color w:val="000000"/>
          <w:sz w:val="32"/>
          <w:szCs w:val="32"/>
        </w:rPr>
        <w:t xml:space="preserve"> красивый и т. д.</w:t>
      </w:r>
    </w:p>
    <w:p w14:paraId="206FC02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Меняйтесь ролями. Играйте наоборот. Вы говорите: круглый, красный, резиновый, легкий, воздушный (шар). Ребенок отгадывает.</w:t>
      </w:r>
    </w:p>
    <w:p w14:paraId="7A2C9540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Закрепляем: играем в игру «Что? Кто? Что делает? Какой?». Например: машина, металлическая, едет, гудит и т. д. Кто больше назовет слов, то и победил.</w:t>
      </w:r>
    </w:p>
    <w:p w14:paraId="1B66B1B6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lastRenderedPageBreak/>
        <w:t>◈</w:t>
      </w:r>
      <w:r w:rsidRPr="00155BB9">
        <w:rPr>
          <w:rStyle w:val="c2"/>
          <w:color w:val="000000"/>
          <w:sz w:val="32"/>
          <w:szCs w:val="32"/>
        </w:rPr>
        <w:t> Не забывайте играть в эту игру в магазине, описывая овощи, фрукты и т. д., на улице, описывая песок, воду, погоду.</w:t>
      </w:r>
    </w:p>
    <w:p w14:paraId="4DBC5787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Вот такие мы – антонимы</w:t>
      </w:r>
    </w:p>
    <w:p w14:paraId="4D76A9AA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Игра учит употреблять в речи слова противоположного значения: формирует наглядно-образное мышление.</w:t>
      </w:r>
    </w:p>
    <w:p w14:paraId="5C57AD82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Скажу я слово «высоко»,</w:t>
      </w:r>
    </w:p>
    <w:p w14:paraId="2AA82A6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А ты ответишь — ... (низко).</w:t>
      </w:r>
    </w:p>
    <w:p w14:paraId="106F3A30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Скажу я слово «далеко»,</w:t>
      </w:r>
    </w:p>
    <w:p w14:paraId="1618009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А ты ответишь — ... (близко)</w:t>
      </w:r>
    </w:p>
    <w:p w14:paraId="31DB0FF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Как играем: расскажите ребенку стихотворение:</w:t>
      </w:r>
    </w:p>
    <w:p w14:paraId="3C01887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Вы говорите слово, а ребенок должен назвать слово с противоположным значением. Например: холодный — горячий, один — много, зима — лето, круглый — квадратный и т. д.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14:paraId="21DE4854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— железо; вода — лед и т. д.</w:t>
      </w:r>
    </w:p>
    <w:p w14:paraId="67899056" w14:textId="541419B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b/>
          <w:color w:val="00B0F0"/>
          <w:sz w:val="32"/>
          <w:szCs w:val="32"/>
          <w:u w:val="single"/>
        </w:rPr>
      </w:pPr>
      <w:r w:rsidRPr="00155BB9">
        <w:rPr>
          <w:rStyle w:val="c3"/>
          <w:b/>
          <w:i/>
          <w:iCs/>
          <w:color w:val="00B0F0"/>
          <w:sz w:val="32"/>
          <w:szCs w:val="32"/>
          <w:u w:val="single"/>
        </w:rPr>
        <w:t>Объединяй-ка (обобщение)</w:t>
      </w:r>
    </w:p>
    <w:p w14:paraId="23731A92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Игра учит употреблять в речи слова — понятия; формирует наглядно — образное мышление</w:t>
      </w:r>
    </w:p>
    <w:p w14:paraId="11CF1906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Необходимый инвентарь: картинки с изображением одежды, обуви, посуды, игрушек и т. д.</w:t>
      </w:r>
    </w:p>
    <w:p w14:paraId="50FFC7AE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 Спросите, для чего нам нужна обувь?</w:t>
      </w:r>
    </w:p>
    <w:p w14:paraId="7F9C4981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Так можно играть с различными понятиями: времена года, части суток, растения и т. д.</w:t>
      </w:r>
    </w:p>
    <w:p w14:paraId="29BCDE43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Закрепляем: играйте наоборот. Вы говорите: «Фрукты», — ребенок их перечисляет.</w:t>
      </w:r>
    </w:p>
    <w:p w14:paraId="4DA788AE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14:paraId="78EFFA69" w14:textId="77777777" w:rsid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i/>
          <w:iCs/>
          <w:color w:val="7030A0"/>
          <w:sz w:val="32"/>
          <w:szCs w:val="32"/>
          <w:u w:val="single"/>
        </w:rPr>
      </w:pPr>
    </w:p>
    <w:p w14:paraId="2F335AF8" w14:textId="6FE9D728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b/>
          <w:color w:val="7030A0"/>
          <w:sz w:val="32"/>
          <w:szCs w:val="32"/>
          <w:u w:val="single"/>
        </w:rPr>
      </w:pPr>
      <w:r w:rsidRPr="00155BB9">
        <w:rPr>
          <w:rStyle w:val="c2"/>
          <w:b/>
          <w:i/>
          <w:iCs/>
          <w:color w:val="7030A0"/>
          <w:sz w:val="32"/>
          <w:szCs w:val="32"/>
          <w:u w:val="single"/>
        </w:rPr>
        <w:lastRenderedPageBreak/>
        <w:t>Грамотная страна</w:t>
      </w:r>
    </w:p>
    <w:p w14:paraId="6035BB2D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Игра учит правильно употреблять в речи существительные единственного и множественного числа в именительном и родительном падежах</w:t>
      </w:r>
    </w:p>
    <w:p w14:paraId="085A9A72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Необходимый инвентарь: книга «Мама и детки» или картинки с изображением животных и их детенышей.</w:t>
      </w:r>
    </w:p>
    <w:p w14:paraId="16E3CCE0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1 Вариант</w:t>
      </w:r>
    </w:p>
    <w:p w14:paraId="3C376F76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Как играем: покажите ребенку картинку: это кто? Слон (слониха). А как зовут его детеныша? Слоненок. Собака — щенок. Воробей — воробышек. Олень — олененок. А как зовут детенышей овцы, коровы? И т. д.</w:t>
      </w:r>
    </w:p>
    <w:p w14:paraId="35BBE3A6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2 Вариант</w:t>
      </w:r>
    </w:p>
    <w:p w14:paraId="041932B9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Покажите ребенку другие картинки: «Как их называют?» — Слоненок. А много? — Слонята. Теленок — телята, верблюжонок — верблюжата и т. д.</w:t>
      </w:r>
    </w:p>
    <w:p w14:paraId="55BB876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Закрепляем: поиграйте в игру «Кого не стало?». Положите на стол картинки с изображением, например, козлят и козленка. «Кто это?» — Козлята, козленок. Ребенок закрывает глаза, а вы убираете одну картинку. «Кого не стало?» — Козлят и т. д. Играйте в такую игру в зоопарке, у бабушки в деревне: там много животных, птиц.</w:t>
      </w:r>
    </w:p>
    <w:p w14:paraId="164623A2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  <w:u w:val="single"/>
        </w:rPr>
      </w:pPr>
      <w:r w:rsidRPr="00155BB9">
        <w:rPr>
          <w:rStyle w:val="c2"/>
          <w:b/>
          <w:i/>
          <w:iCs/>
          <w:color w:val="FF0000"/>
          <w:sz w:val="32"/>
          <w:szCs w:val="32"/>
          <w:u w:val="single"/>
        </w:rPr>
        <w:t>Рифмоплет</w:t>
      </w:r>
    </w:p>
    <w:p w14:paraId="1BD1AD9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Игра учит подбирать рифмы к словам, развивает чувство ритма</w:t>
      </w:r>
    </w:p>
    <w:p w14:paraId="55FCFBA7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14:paraId="654F1D4B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7"/>
          <w:rFonts w:ascii="Segoe UI Symbol" w:hAnsi="Segoe UI Symbol" w:cs="Segoe UI Symbol"/>
          <w:color w:val="000000"/>
          <w:sz w:val="32"/>
          <w:szCs w:val="32"/>
        </w:rPr>
        <w:t>➣</w:t>
      </w:r>
      <w:r w:rsidRPr="00155BB9">
        <w:rPr>
          <w:rStyle w:val="c2"/>
          <w:color w:val="000000"/>
          <w:sz w:val="32"/>
          <w:szCs w:val="32"/>
        </w:rPr>
        <w:t> Внимание: здесь важна рифма, а не смысл.</w:t>
      </w:r>
    </w:p>
    <w:p w14:paraId="2723A81B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 xml:space="preserve"> Поощряйте ребенка. Меняйтесь ролями. Берите слово, на которое можно подобрать много рифм, например: лягушка — кадушка, квакушка, </w:t>
      </w:r>
      <w:proofErr w:type="spellStart"/>
      <w:r w:rsidRPr="00155BB9">
        <w:rPr>
          <w:rStyle w:val="c2"/>
          <w:color w:val="000000"/>
          <w:sz w:val="32"/>
          <w:szCs w:val="32"/>
        </w:rPr>
        <w:t>поскакушка</w:t>
      </w:r>
      <w:proofErr w:type="spellEnd"/>
      <w:r w:rsidRPr="00155BB9">
        <w:rPr>
          <w:rStyle w:val="c2"/>
          <w:color w:val="000000"/>
          <w:sz w:val="32"/>
          <w:szCs w:val="32"/>
        </w:rPr>
        <w:t xml:space="preserve"> и т. д. Если рифмы иссякнут, берите другое слово. Сочините с ребенком короткое стихотворение:</w:t>
      </w:r>
    </w:p>
    <w:p w14:paraId="1DF4CFD4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На суку сидели две тетери,</w:t>
      </w:r>
    </w:p>
    <w:p w14:paraId="53D5BE73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Улетели — прилетели.</w:t>
      </w:r>
    </w:p>
    <w:p w14:paraId="49F811BA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или</w:t>
      </w:r>
    </w:p>
    <w:p w14:paraId="4CCCDF24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bookmarkStart w:id="1" w:name="h.gjdgxs"/>
      <w:bookmarkEnd w:id="1"/>
      <w:r w:rsidRPr="00155BB9">
        <w:rPr>
          <w:rStyle w:val="c2"/>
          <w:color w:val="000000"/>
          <w:sz w:val="32"/>
          <w:szCs w:val="32"/>
        </w:rPr>
        <w:t>Лето красное пришло, много ягод принесло и т.д.</w:t>
      </w:r>
    </w:p>
    <w:p w14:paraId="589AF147" w14:textId="77777777" w:rsid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Закрепляем: играем на кухне, вы говорите: «Ложка», — ребенок подхватывает: «Кошка», — далее: «морошка», «плошка», «картошка»; или: молоко — утекло — стекло. На улице: лето — конфета, цветок — поясок, руль — патруль, сиденье — варенье и т. п.</w:t>
      </w:r>
    </w:p>
    <w:p w14:paraId="1579DAED" w14:textId="5DA68721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b/>
          <w:i/>
          <w:iCs/>
          <w:color w:val="C45911" w:themeColor="accent2" w:themeShade="BF"/>
          <w:sz w:val="32"/>
          <w:szCs w:val="32"/>
          <w:u w:val="single"/>
        </w:rPr>
        <w:lastRenderedPageBreak/>
        <w:t>◈</w:t>
      </w:r>
      <w:r w:rsidRPr="00155BB9">
        <w:rPr>
          <w:rStyle w:val="c2"/>
          <w:b/>
          <w:i/>
          <w:iCs/>
          <w:color w:val="C45911" w:themeColor="accent2" w:themeShade="BF"/>
          <w:sz w:val="32"/>
          <w:szCs w:val="32"/>
          <w:u w:val="single"/>
        </w:rPr>
        <w:t> Посмейтесь вместе с ребенком:</w:t>
      </w:r>
    </w:p>
    <w:p w14:paraId="7ED05FFB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Муха села на варенье.</w:t>
      </w:r>
    </w:p>
    <w:p w14:paraId="1AFF0EA1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Вот и все стихотворенье.</w:t>
      </w:r>
    </w:p>
    <w:p w14:paraId="45E10670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Интересные рифмы записывайте.</w:t>
      </w:r>
    </w:p>
    <w:p w14:paraId="64C0C942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«Одеяло убежало, улетела простыня...»</w:t>
      </w:r>
    </w:p>
    <w:p w14:paraId="52F5C942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Игра учит правильно употреблять в речи слова, обозначающие постельные</w:t>
      </w:r>
    </w:p>
    <w:p w14:paraId="3A36D27A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принадлежности</w:t>
      </w:r>
    </w:p>
    <w:p w14:paraId="64356291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Необходимый инвентарь: постельные принадлежности.</w:t>
      </w:r>
    </w:p>
    <w:p w14:paraId="6F13431E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Как играем: вы меняете постельное белье? Превратите это неинтересное занятие в игру. Спросите ребенка: «Что это?» — «Одеяло!» «А это что?» — «Одеяла» (множественное число). «А если я их уберу, чего не стало?» — «Одеял». По такой же схеме можно задавать вопросы о других предметах.</w:t>
      </w:r>
    </w:p>
    <w:p w14:paraId="5102CC0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♦ Наволочка — наволочки — наволочек.</w:t>
      </w:r>
    </w:p>
    <w:p w14:paraId="735B468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♦ Простыня — простыни — простыней.</w:t>
      </w:r>
    </w:p>
    <w:p w14:paraId="0FAD4BD0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♦ Пододеяльник — пододеяльники — пододеяльников.</w:t>
      </w:r>
    </w:p>
    <w:p w14:paraId="064228D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♦ Покрывало — покрывала — покрывал.</w:t>
      </w:r>
    </w:p>
    <w:p w14:paraId="332524A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Не смейтесь над ребенком, если он скажет неправильно, дайте ему речевой образец. А если вы еще и вместе смените белье, значит, ваш ребенок большой молодец, похвалите его.</w:t>
      </w:r>
    </w:p>
    <w:p w14:paraId="32FD14FB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Закрепляем: покупая постельное белье, спрашивайте у ребенка название всех предметов комплекта.</w:t>
      </w:r>
    </w:p>
    <w:p w14:paraId="321ABEF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«Скоро сказка сказывается...»</w:t>
      </w:r>
    </w:p>
    <w:p w14:paraId="471DFFF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Обучаем рассказыванию: учим связно рассказывать знакомые сказки, последовательно излазать события в них.</w:t>
      </w:r>
    </w:p>
    <w:p w14:paraId="64F2BECA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Необходимый инвентарь: иллюстрации к сказкам «Колобок», «Теремок», «Маша и медведь», «Айболит» и др., любая шкатулка.</w:t>
      </w:r>
    </w:p>
    <w:p w14:paraId="4F8E2D77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Как играем: покажите шкатулку, скажите, что в ней живут сказки. Начните рассказывать одну из них:</w:t>
      </w:r>
    </w:p>
    <w:p w14:paraId="1C72FF28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Стоит в поле теремок-теремок.</w:t>
      </w:r>
    </w:p>
    <w:p w14:paraId="02B35B9B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Он не низок, не высок.</w:t>
      </w:r>
    </w:p>
    <w:p w14:paraId="35CDF40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Бежит мимо мышка-норушка:</w:t>
      </w:r>
    </w:p>
    <w:p w14:paraId="39172BD3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«Тук-тук, кто в теремочке живет</w:t>
      </w:r>
      <w:proofErr w:type="gramStart"/>
      <w:r w:rsidRPr="00155BB9">
        <w:rPr>
          <w:rStyle w:val="c2"/>
          <w:color w:val="000000"/>
          <w:sz w:val="32"/>
          <w:szCs w:val="32"/>
        </w:rPr>
        <w:t>?»...</w:t>
      </w:r>
      <w:proofErr w:type="gramEnd"/>
    </w:p>
    <w:p w14:paraId="48F91D7C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♦ Как называется эта сказка?</w:t>
      </w:r>
    </w:p>
    <w:p w14:paraId="17ED041A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♦ О чем в ней говорится?</w:t>
      </w:r>
    </w:p>
    <w:p w14:paraId="7AC31C0E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♦ Кто еще пришел в Теремок?</w:t>
      </w:r>
    </w:p>
    <w:p w14:paraId="2A183149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♦ Что случилось в конце?</w:t>
      </w:r>
    </w:p>
    <w:p w14:paraId="7D277C1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lastRenderedPageBreak/>
        <w:t>И т. д. Наводящими вопросами помогайте ребенку досказать сказку. Если ребенок затрудняется, то покажите серию картинок по сказке.</w:t>
      </w:r>
    </w:p>
    <w:p w14:paraId="6ED0252A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14:paraId="422EC00F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А можно разыграть сказку по ролям, будет еще лучше.</w:t>
      </w:r>
    </w:p>
    <w:p w14:paraId="168AC669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2"/>
          <w:color w:val="000000"/>
          <w:sz w:val="32"/>
          <w:szCs w:val="32"/>
        </w:rPr>
        <w:t>Привлеките для этого всех членов семьи.</w:t>
      </w:r>
    </w:p>
    <w:p w14:paraId="64EA5E25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14:paraId="0E2A8D88" w14:textId="77777777" w:rsidR="00155BB9" w:rsidRPr="00155BB9" w:rsidRDefault="00155BB9" w:rsidP="00155BB9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55BB9">
        <w:rPr>
          <w:rStyle w:val="c0"/>
          <w:rFonts w:ascii="Cambria Math" w:eastAsia="MS Mincho" w:hAnsi="Cambria Math" w:cs="Cambria Math"/>
          <w:color w:val="000000"/>
          <w:sz w:val="32"/>
          <w:szCs w:val="32"/>
        </w:rPr>
        <w:t>◈</w:t>
      </w:r>
      <w:r w:rsidRPr="00155BB9">
        <w:rPr>
          <w:rStyle w:val="c2"/>
          <w:color w:val="000000"/>
          <w:sz w:val="32"/>
          <w:szCs w:val="32"/>
        </w:rPr>
        <w:t> Усложняем: можно придумать другое окончание сказки.</w:t>
      </w:r>
    </w:p>
    <w:p w14:paraId="55CB0068" w14:textId="77777777" w:rsidR="00DA68DC" w:rsidRPr="00155BB9" w:rsidRDefault="00DA68DC">
      <w:pPr>
        <w:rPr>
          <w:rFonts w:ascii="Times New Roman" w:hAnsi="Times New Roman" w:cs="Times New Roman"/>
          <w:sz w:val="32"/>
          <w:szCs w:val="32"/>
        </w:rPr>
      </w:pPr>
    </w:p>
    <w:sectPr w:rsidR="00DA68DC" w:rsidRPr="00155BB9" w:rsidSect="005F184F">
      <w:pgSz w:w="11906" w:h="16838"/>
      <w:pgMar w:top="1134" w:right="850" w:bottom="1134" w:left="1701" w:header="708" w:footer="708" w:gutter="0"/>
      <w:pgBorders w:offsetFrom="page">
        <w:top w:val="snowflakes" w:sz="30" w:space="24" w:color="C00000"/>
        <w:left w:val="snowflakes" w:sz="30" w:space="24" w:color="C00000"/>
        <w:bottom w:val="snowflakes" w:sz="30" w:space="24" w:color="C00000"/>
        <w:right w:val="snowflakes" w:sz="3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DC"/>
    <w:rsid w:val="00155BB9"/>
    <w:rsid w:val="005F184F"/>
    <w:rsid w:val="00D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602"/>
  <w15:chartTrackingRefBased/>
  <w15:docId w15:val="{5D1269EE-C5A0-4325-B8A2-1B9E97DC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5BB9"/>
  </w:style>
  <w:style w:type="character" w:customStyle="1" w:styleId="c3">
    <w:name w:val="c3"/>
    <w:basedOn w:val="a0"/>
    <w:rsid w:val="00155BB9"/>
  </w:style>
  <w:style w:type="character" w:customStyle="1" w:styleId="c2">
    <w:name w:val="c2"/>
    <w:basedOn w:val="a0"/>
    <w:rsid w:val="00155BB9"/>
  </w:style>
  <w:style w:type="character" w:customStyle="1" w:styleId="c0">
    <w:name w:val="c0"/>
    <w:basedOn w:val="a0"/>
    <w:rsid w:val="00155BB9"/>
  </w:style>
  <w:style w:type="character" w:customStyle="1" w:styleId="c7">
    <w:name w:val="c7"/>
    <w:basedOn w:val="a0"/>
    <w:rsid w:val="0015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1745</Words>
  <Characters>9949</Characters>
  <Application>Microsoft Office Word</Application>
  <DocSecurity>0</DocSecurity>
  <Lines>82</Lines>
  <Paragraphs>23</Paragraphs>
  <ScaleCrop>false</ScaleCrop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2024-02-25T12:50:00Z</dcterms:created>
  <dcterms:modified xsi:type="dcterms:W3CDTF">2024-02-25T13:08:00Z</dcterms:modified>
</cp:coreProperties>
</file>