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29400" cy="963930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39300"/>
                    </a:xfrm>
                    <a:prstGeom prst="rect"/>
                  </pic:spPr>
                </pic:pic>
              </a:graphicData>
            </a:graphic>
          </wp:inline>
        </w:drawing>
      </w:r>
      <w:r>
        <w:pict>
          <v:rect id="1032" style="margin-left:0pt;margin-top:0pt;width:0pt;height:0pt;mso-wrap-style:none;mso-position-horizontal-relative:column;mso-position-vertical-relative:line;z-index:251660288" o:allowincell="t" filled="f" stroked="f"/>
        </w:pict>
      </w:r>
      <w:r>
        <w:pict>
          <v:rect id="1033" style="margin-left:0pt;margin-top:0pt;width:0pt;height:0pt;mso-wrap-style:none;mso-position-horizontal-relative:column;mso-position-vertical-relative:line;z-index:251660288" o:allowincell="t" filled="f" stroked="f"/>
        </w:pict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81800" cy="9696450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6964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15125" cy="9877425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877425"/>
                    </a:xfrm>
                    <a:prstGeom prst="rect"/>
                  </pic:spPr>
                </pic:pic>
              </a:graphicData>
            </a:graphic>
          </wp:inline>
        </w:drawing>
      </w:r>
      <w:r>
        <w:pict>
          <v:rect id="1036" style="margin-left:0pt;margin-top:0pt;width:0pt;height:0pt;mso-wrap-style:none;mso-position-horizontal-relative:column;mso-position-vertical-relative:line;z-index:251660288" o:allowincell="t" filled="f" stroked="f"/>
        </w:pict>
      </w:r>
      <w:r>
        <w:drawing>
          <wp:inline distT="0" distB="0" distL="180" distR="180">
            <wp:extent cx="6715125" cy="9763125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76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15125" cy="9820275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820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72275" cy="9801225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801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77025" cy="9763125"/>
            <wp:effectExtent l="0" t="0" r="0" b="0"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76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53225" cy="9858375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858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53225" cy="9744075"/>
            <wp:effectExtent l="0" t="0" r="0" b="0"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744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15125" cy="9820275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8202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  <w:bCs/>
          <w:sz w:val="36"/>
          <w:szCs w:val="36"/>
        </w:rPr>
        <w:t>https://sun1-99.userapi.com/c853528/v853528333/1d5d7b/cX5miV4WXfo.jpg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2020-01-26T15:51:19Z</dcterms:created>
  <dcterms:modified xsi:type="dcterms:W3CDTF">2020-01-26T16:08:18Z</dcterms:modified>
  <cp:version>0900.0100.01</cp:version>
</cp:coreProperties>
</file>