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43" w:rsidRPr="00AF795C" w:rsidRDefault="00BC0243" w:rsidP="0075348E">
      <w:pPr>
        <w:spacing w:line="240" w:lineRule="auto"/>
        <w:ind w:firstLine="0"/>
        <w:jc w:val="center"/>
        <w:rPr>
          <w:sz w:val="22"/>
        </w:rPr>
      </w:pPr>
      <w:r w:rsidRPr="00AF795C">
        <w:rPr>
          <w:sz w:val="22"/>
        </w:rPr>
        <w:t>МУНИЦИПАЛЬНОЕ БЮДЖЕТНОЕ ДОШКОЛЬНОЕ ОБРАЗОВАТЕЛЬНОЕ УЧРЕЖДЕНИЕ    ИСТЬИНСКИЙ ДЕТСКИЙ САД «КОЛОБОК» МУНИЦИПАЛЬНОГО ОБРАЗОВАНИЯ – СТАРОЖИЛОВСКИЙ МУНИЦИПАЛЬНЫЙ РАЙОН РЯЗАНСКОЙ ОБЛАСТИ.</w:t>
      </w:r>
    </w:p>
    <w:p w:rsidR="00BC0243" w:rsidRDefault="00BC0243" w:rsidP="00BC0243">
      <w:pPr>
        <w:jc w:val="center"/>
        <w:rPr>
          <w:szCs w:val="28"/>
        </w:rPr>
      </w:pPr>
    </w:p>
    <w:p w:rsidR="00BC0243" w:rsidRDefault="00BC0243" w:rsidP="00BC0243">
      <w:pPr>
        <w:jc w:val="center"/>
        <w:rPr>
          <w:szCs w:val="28"/>
        </w:rPr>
      </w:pPr>
    </w:p>
    <w:p w:rsidR="00BC0243" w:rsidRDefault="00BC0243" w:rsidP="0075348E">
      <w:pPr>
        <w:spacing w:after="0"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Утверждено </w:t>
      </w:r>
    </w:p>
    <w:p w:rsidR="00BC0243" w:rsidRDefault="00BC0243" w:rsidP="0075348E">
      <w:pPr>
        <w:spacing w:after="0"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заведующий детским садом</w:t>
      </w:r>
    </w:p>
    <w:p w:rsidR="00BC0243" w:rsidRDefault="00BC0243" w:rsidP="0075348E">
      <w:pPr>
        <w:spacing w:after="0"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Pr="00F21533">
        <w:rPr>
          <w:szCs w:val="28"/>
          <w:u w:val="single"/>
        </w:rPr>
        <w:t xml:space="preserve">                              </w:t>
      </w:r>
      <w:r>
        <w:rPr>
          <w:szCs w:val="28"/>
        </w:rPr>
        <w:t xml:space="preserve">О.В. </w:t>
      </w:r>
      <w:proofErr w:type="spellStart"/>
      <w:r>
        <w:rPr>
          <w:szCs w:val="28"/>
        </w:rPr>
        <w:t>Войтешонок</w:t>
      </w:r>
      <w:proofErr w:type="spellEnd"/>
    </w:p>
    <w:p w:rsidR="00BC0243" w:rsidRDefault="00BC0243" w:rsidP="0075348E">
      <w:pPr>
        <w:spacing w:after="0"/>
        <w:jc w:val="left"/>
        <w:rPr>
          <w:szCs w:val="28"/>
        </w:rPr>
      </w:pPr>
    </w:p>
    <w:p w:rsidR="00BC0243" w:rsidRDefault="00BC0243" w:rsidP="00BC0243">
      <w:pPr>
        <w:jc w:val="center"/>
        <w:rPr>
          <w:szCs w:val="28"/>
        </w:rPr>
      </w:pPr>
    </w:p>
    <w:p w:rsidR="00BC0243" w:rsidRDefault="00BC0243" w:rsidP="00BC0243">
      <w:pPr>
        <w:jc w:val="center"/>
        <w:rPr>
          <w:szCs w:val="28"/>
        </w:rPr>
      </w:pPr>
    </w:p>
    <w:p w:rsidR="0075348E" w:rsidRDefault="0075348E" w:rsidP="00BC0243">
      <w:pPr>
        <w:jc w:val="center"/>
        <w:rPr>
          <w:szCs w:val="28"/>
        </w:rPr>
      </w:pPr>
    </w:p>
    <w:p w:rsidR="0075348E" w:rsidRPr="00EA4F45" w:rsidRDefault="0075348E" w:rsidP="00BC0243">
      <w:pPr>
        <w:jc w:val="center"/>
        <w:rPr>
          <w:szCs w:val="28"/>
        </w:rPr>
      </w:pPr>
    </w:p>
    <w:p w:rsidR="00BC0243" w:rsidRPr="007E14D3" w:rsidRDefault="00BC0243" w:rsidP="00BC0243">
      <w:pPr>
        <w:jc w:val="center"/>
        <w:rPr>
          <w:b/>
          <w:sz w:val="32"/>
          <w:szCs w:val="32"/>
        </w:rPr>
      </w:pPr>
      <w:r w:rsidRPr="007E14D3">
        <w:rPr>
          <w:b/>
          <w:sz w:val="32"/>
          <w:szCs w:val="32"/>
        </w:rPr>
        <w:t>Конспект</w:t>
      </w:r>
    </w:p>
    <w:p w:rsidR="0075348E" w:rsidRDefault="00BC0243" w:rsidP="0075348E">
      <w:pPr>
        <w:spacing w:after="0" w:line="240" w:lineRule="auto"/>
        <w:jc w:val="center"/>
      </w:pPr>
      <w:r>
        <w:t>занятия по форм</w:t>
      </w:r>
      <w:r w:rsidR="0075348E">
        <w:t>ированию целостной картины мира</w:t>
      </w:r>
    </w:p>
    <w:p w:rsidR="00BC0243" w:rsidRDefault="0075348E" w:rsidP="0075348E">
      <w:pPr>
        <w:spacing w:after="0" w:line="240" w:lineRule="auto"/>
        <w:jc w:val="center"/>
      </w:pPr>
      <w:r>
        <w:t>по теме: «Знаки – помощники» в средней группе.</w:t>
      </w:r>
    </w:p>
    <w:p w:rsidR="00BC0243" w:rsidRDefault="00BC0243" w:rsidP="0075348E">
      <w:pPr>
        <w:spacing w:after="0"/>
        <w:jc w:val="center"/>
      </w:pPr>
    </w:p>
    <w:p w:rsidR="00BC0243" w:rsidRDefault="00BC0243" w:rsidP="00BC0243">
      <w:pPr>
        <w:ind w:firstLine="0"/>
      </w:pPr>
    </w:p>
    <w:p w:rsidR="000155C6" w:rsidRDefault="000155C6" w:rsidP="00BC0243">
      <w:pPr>
        <w:ind w:firstLine="0"/>
      </w:pPr>
    </w:p>
    <w:p w:rsidR="000155C6" w:rsidRDefault="000155C6" w:rsidP="00BC0243">
      <w:pPr>
        <w:ind w:firstLine="0"/>
      </w:pPr>
    </w:p>
    <w:p w:rsidR="00BC0243" w:rsidRDefault="00BC0243" w:rsidP="0075348E">
      <w:pPr>
        <w:spacing w:after="0" w:line="240" w:lineRule="auto"/>
        <w:jc w:val="left"/>
      </w:pPr>
      <w:r>
        <w:t xml:space="preserve">                                                              </w:t>
      </w:r>
      <w:r w:rsidR="000155C6">
        <w:t xml:space="preserve"> </w:t>
      </w:r>
      <w:r w:rsidR="0075348E">
        <w:t>Разработала</w:t>
      </w:r>
      <w:r>
        <w:t>: Фурсаева Н.В.</w:t>
      </w:r>
      <w:r w:rsidR="0075348E">
        <w:t>,</w:t>
      </w:r>
    </w:p>
    <w:p w:rsidR="000155C6" w:rsidRDefault="000155C6" w:rsidP="000155C6">
      <w:pPr>
        <w:spacing w:after="0" w:line="240" w:lineRule="auto"/>
      </w:pPr>
      <w:r>
        <w:t xml:space="preserve">                                                          воспитатель первой </w:t>
      </w:r>
    </w:p>
    <w:p w:rsidR="00BC0243" w:rsidRDefault="000155C6" w:rsidP="000155C6">
      <w:pPr>
        <w:spacing w:after="0" w:line="240" w:lineRule="auto"/>
      </w:pPr>
      <w:r>
        <w:t xml:space="preserve">                                                          квалификационной категории</w:t>
      </w:r>
      <w:r w:rsidR="00BC0243">
        <w:t xml:space="preserve">                                                              </w:t>
      </w:r>
    </w:p>
    <w:p w:rsidR="00BC0243" w:rsidRDefault="00BC0243" w:rsidP="00BC0243">
      <w:pPr>
        <w:jc w:val="left"/>
      </w:pPr>
    </w:p>
    <w:p w:rsidR="00BC0243" w:rsidRDefault="00BC0243" w:rsidP="00BC0243">
      <w:pPr>
        <w:jc w:val="left"/>
      </w:pPr>
    </w:p>
    <w:p w:rsidR="00BC0243" w:rsidRDefault="00BC0243" w:rsidP="00BC0243">
      <w:pPr>
        <w:ind w:firstLine="0"/>
        <w:jc w:val="left"/>
      </w:pPr>
    </w:p>
    <w:p w:rsidR="0075348E" w:rsidRDefault="0075348E" w:rsidP="00BC0243">
      <w:pPr>
        <w:ind w:firstLine="0"/>
        <w:jc w:val="left"/>
      </w:pPr>
    </w:p>
    <w:p w:rsidR="00897D75" w:rsidRDefault="00BC0243" w:rsidP="000155C6">
      <w:pPr>
        <w:ind w:firstLine="0"/>
        <w:jc w:val="center"/>
      </w:pPr>
      <w:r>
        <w:t>ИСТЬЕ</w:t>
      </w:r>
      <w:r w:rsidR="000155C6">
        <w:t>,</w:t>
      </w:r>
      <w:r w:rsidR="0075348E">
        <w:t xml:space="preserve"> 2019</w:t>
      </w:r>
    </w:p>
    <w:p w:rsidR="0075348E" w:rsidRDefault="0075348E" w:rsidP="0075348E">
      <w:pPr>
        <w:spacing w:after="0" w:line="240" w:lineRule="auto"/>
        <w:ind w:firstLine="851"/>
      </w:pPr>
      <w:r w:rsidRPr="0075348E">
        <w:rPr>
          <w:b/>
        </w:rPr>
        <w:lastRenderedPageBreak/>
        <w:t>Цель</w:t>
      </w:r>
      <w:r>
        <w:t>: дать представление о назначении дорожных знаков.</w:t>
      </w:r>
    </w:p>
    <w:p w:rsidR="00D14859" w:rsidRDefault="00D14859" w:rsidP="0075348E">
      <w:pPr>
        <w:spacing w:after="0" w:line="240" w:lineRule="auto"/>
        <w:jc w:val="center"/>
      </w:pPr>
      <w:r>
        <w:t>Интеграция образовательных областей: основная – познавательное развитие, вспомогательная – художественно – эстетическое развитие.</w:t>
      </w:r>
    </w:p>
    <w:p w:rsidR="009C790E" w:rsidRPr="00C165EA" w:rsidRDefault="009C790E" w:rsidP="0075348E">
      <w:pPr>
        <w:spacing w:after="0" w:line="240" w:lineRule="auto"/>
        <w:rPr>
          <w:b/>
        </w:rPr>
      </w:pPr>
      <w:r w:rsidRPr="00C165EA">
        <w:rPr>
          <w:b/>
        </w:rPr>
        <w:t>Задачи:</w:t>
      </w:r>
    </w:p>
    <w:p w:rsidR="009C790E" w:rsidRDefault="009C790E" w:rsidP="0075348E">
      <w:pPr>
        <w:spacing w:after="0" w:line="240" w:lineRule="auto"/>
      </w:pPr>
      <w:r>
        <w:t xml:space="preserve">- </w:t>
      </w:r>
      <w:r w:rsidRPr="00C165EA">
        <w:rPr>
          <w:u w:val="single"/>
        </w:rPr>
        <w:t>образовательные:</w:t>
      </w:r>
      <w:r>
        <w:t xml:space="preserve"> позн</w:t>
      </w:r>
      <w:r w:rsidR="00A07667">
        <w:t>акомить с системой запрещающих,</w:t>
      </w:r>
      <w:r>
        <w:t xml:space="preserve"> предупреждающих</w:t>
      </w:r>
      <w:r w:rsidR="00A07667">
        <w:t xml:space="preserve"> и предписывающих</w:t>
      </w:r>
      <w:r>
        <w:t xml:space="preserve"> знаков;</w:t>
      </w:r>
      <w:r w:rsidR="00A07667">
        <w:t xml:space="preserve"> научить отличать запрещающие, </w:t>
      </w:r>
      <w:r>
        <w:t>предупреждающие</w:t>
      </w:r>
      <w:r w:rsidR="00A07667">
        <w:t xml:space="preserve"> и предписывающие</w:t>
      </w:r>
      <w:r>
        <w:t xml:space="preserve"> знаки;</w:t>
      </w:r>
    </w:p>
    <w:p w:rsidR="009C790E" w:rsidRDefault="009C790E" w:rsidP="0075348E">
      <w:pPr>
        <w:spacing w:after="0" w:line="240" w:lineRule="auto"/>
      </w:pPr>
      <w:r w:rsidRPr="00C165EA">
        <w:rPr>
          <w:u w:val="single"/>
        </w:rPr>
        <w:t>- развивающие</w:t>
      </w:r>
      <w:r>
        <w:t>: формировать умение ориентироваться в пространстве (право, лево, вперед, назад); закреплять умение двигаться друг за другом, ожидать окончания движения впереди стоящего;</w:t>
      </w:r>
    </w:p>
    <w:p w:rsidR="009C790E" w:rsidRDefault="009C790E" w:rsidP="0075348E">
      <w:pPr>
        <w:spacing w:after="0" w:line="240" w:lineRule="auto"/>
      </w:pPr>
      <w:r>
        <w:t xml:space="preserve">- </w:t>
      </w:r>
      <w:r w:rsidRPr="00C165EA">
        <w:rPr>
          <w:u w:val="single"/>
        </w:rPr>
        <w:t>воспитательные:</w:t>
      </w:r>
      <w:r>
        <w:t xml:space="preserve"> формировать культуру общения; доброжелательность по отношению друг к другу; внимательность.</w:t>
      </w:r>
    </w:p>
    <w:p w:rsidR="009C790E" w:rsidRDefault="009C790E" w:rsidP="0075348E">
      <w:pPr>
        <w:spacing w:after="0" w:line="240" w:lineRule="auto"/>
      </w:pPr>
      <w:r w:rsidRPr="00C165EA">
        <w:rPr>
          <w:b/>
        </w:rPr>
        <w:t>Материалы и оборудование:</w:t>
      </w:r>
      <w:r>
        <w:t xml:space="preserve"> запрещающие и предупреждающие знаки, </w:t>
      </w:r>
      <w:r w:rsidR="00A07667">
        <w:t xml:space="preserve">макеты дорожных знаков, </w:t>
      </w:r>
      <w:r>
        <w:t xml:space="preserve">воздушные шары (синий и красный), </w:t>
      </w:r>
      <w:r w:rsidR="005E0918">
        <w:t>кукла «</w:t>
      </w:r>
      <w:proofErr w:type="spellStart"/>
      <w:r w:rsidR="005E0918">
        <w:t>Светофорик</w:t>
      </w:r>
      <w:proofErr w:type="spellEnd"/>
      <w:r w:rsidR="005E0918">
        <w:t xml:space="preserve">», картинки из комплекта «Как избежать неприятностей», </w:t>
      </w:r>
      <w:r w:rsidR="00897D75">
        <w:t>шаблоны</w:t>
      </w:r>
      <w:r w:rsidR="005E0918">
        <w:t xml:space="preserve"> знаков по количеству детей.</w:t>
      </w:r>
    </w:p>
    <w:p w:rsidR="005E0918" w:rsidRDefault="005E0918" w:rsidP="0075348E">
      <w:pPr>
        <w:spacing w:after="0" w:line="240" w:lineRule="auto"/>
      </w:pPr>
      <w:r w:rsidRPr="00C165EA">
        <w:rPr>
          <w:b/>
        </w:rPr>
        <w:t>Предварительная работа:</w:t>
      </w:r>
      <w:r>
        <w:t xml:space="preserve"> дидактическая игра «Правила дорожного движения», сюжетно-ролевая игра «На дороге».</w:t>
      </w:r>
    </w:p>
    <w:p w:rsidR="005E0918" w:rsidRPr="00C165EA" w:rsidRDefault="005E0918" w:rsidP="0075348E">
      <w:pPr>
        <w:spacing w:after="0" w:line="240" w:lineRule="auto"/>
        <w:jc w:val="center"/>
        <w:rPr>
          <w:b/>
          <w:u w:val="single"/>
        </w:rPr>
      </w:pPr>
      <w:r w:rsidRPr="00C165EA">
        <w:rPr>
          <w:b/>
          <w:u w:val="single"/>
        </w:rPr>
        <w:t>Ход занятия.</w:t>
      </w:r>
    </w:p>
    <w:p w:rsidR="0044769B" w:rsidRPr="00C165EA" w:rsidRDefault="0044769B" w:rsidP="0075348E">
      <w:pPr>
        <w:spacing w:after="0" w:line="240" w:lineRule="auto"/>
        <w:rPr>
          <w:u w:val="single"/>
        </w:rPr>
      </w:pPr>
      <w:r w:rsidRPr="00C165EA">
        <w:rPr>
          <w:u w:val="single"/>
        </w:rPr>
        <w:t>1 часть.</w:t>
      </w:r>
    </w:p>
    <w:p w:rsidR="005E0918" w:rsidRDefault="005E0918" w:rsidP="0075348E">
      <w:pPr>
        <w:spacing w:after="0" w:line="240" w:lineRule="auto"/>
      </w:pPr>
      <w:r>
        <w:t>Воспитатель вносит куклу «</w:t>
      </w:r>
      <w:proofErr w:type="spellStart"/>
      <w:r>
        <w:t>Светофорик</w:t>
      </w:r>
      <w:proofErr w:type="spellEnd"/>
      <w:r>
        <w:t xml:space="preserve">» и два воздушных шарика. </w:t>
      </w:r>
    </w:p>
    <w:p w:rsidR="005E0918" w:rsidRDefault="005E0918" w:rsidP="0075348E">
      <w:pPr>
        <w:spacing w:after="0" w:line="240" w:lineRule="auto"/>
      </w:pPr>
      <w:proofErr w:type="spellStart"/>
      <w:r w:rsidRPr="00C165EA">
        <w:rPr>
          <w:b/>
          <w:i/>
        </w:rPr>
        <w:t>Светофорик</w:t>
      </w:r>
      <w:proofErr w:type="spellEnd"/>
      <w:r w:rsidRPr="00C165EA">
        <w:rPr>
          <w:b/>
          <w:i/>
        </w:rPr>
        <w:t>:</w:t>
      </w:r>
      <w:r>
        <w:t xml:space="preserve"> Здравствуйте мальчики и девочки. Посмотрите, что я вам принес. </w:t>
      </w:r>
    </w:p>
    <w:p w:rsidR="0044769B" w:rsidRDefault="0044769B" w:rsidP="0075348E">
      <w:pPr>
        <w:spacing w:after="0" w:line="240" w:lineRule="auto"/>
        <w:jc w:val="center"/>
      </w:pPr>
      <w:r>
        <w:t>Беседа:</w:t>
      </w:r>
    </w:p>
    <w:p w:rsidR="0044769B" w:rsidRDefault="0044769B" w:rsidP="0075348E">
      <w:pPr>
        <w:pStyle w:val="a3"/>
        <w:numPr>
          <w:ilvl w:val="0"/>
          <w:numId w:val="1"/>
        </w:numPr>
        <w:spacing w:after="0" w:line="240" w:lineRule="auto"/>
      </w:pPr>
      <w:proofErr w:type="gramStart"/>
      <w:r>
        <w:t>Кому</w:t>
      </w:r>
      <w:proofErr w:type="gramEnd"/>
      <w:r>
        <w:t xml:space="preserve"> из вас </w:t>
      </w:r>
      <w:proofErr w:type="gramStart"/>
      <w:r>
        <w:t>какой</w:t>
      </w:r>
      <w:proofErr w:type="gramEnd"/>
      <w:r>
        <w:t xml:space="preserve"> шарик нравиться?</w:t>
      </w:r>
    </w:p>
    <w:p w:rsidR="0044769B" w:rsidRDefault="0044769B" w:rsidP="0075348E">
      <w:pPr>
        <w:pStyle w:val="a3"/>
        <w:numPr>
          <w:ilvl w:val="0"/>
          <w:numId w:val="1"/>
        </w:numPr>
        <w:spacing w:after="0" w:line="240" w:lineRule="auto"/>
      </w:pPr>
      <w:r>
        <w:t>Чем вам нравиться красный (синий) шарик?</w:t>
      </w:r>
    </w:p>
    <w:p w:rsidR="0044769B" w:rsidRDefault="0044769B" w:rsidP="0075348E">
      <w:pPr>
        <w:pStyle w:val="a3"/>
        <w:numPr>
          <w:ilvl w:val="0"/>
          <w:numId w:val="1"/>
        </w:numPr>
        <w:spacing w:after="0" w:line="240" w:lineRule="auto"/>
      </w:pPr>
      <w:r>
        <w:t>А можно сказать, что синий шарик похож на синее, летнее небо?</w:t>
      </w:r>
    </w:p>
    <w:p w:rsidR="0044769B" w:rsidRDefault="0044769B" w:rsidP="0075348E">
      <w:pPr>
        <w:pStyle w:val="a3"/>
        <w:numPr>
          <w:ilvl w:val="0"/>
          <w:numId w:val="1"/>
        </w:numPr>
        <w:spacing w:after="0" w:line="240" w:lineRule="auto"/>
      </w:pPr>
      <w:r>
        <w:t>А на что похож красный шарик?</w:t>
      </w:r>
    </w:p>
    <w:p w:rsidR="0044769B" w:rsidRDefault="0044769B" w:rsidP="0075348E">
      <w:pPr>
        <w:spacing w:after="0" w:line="240" w:lineRule="auto"/>
        <w:jc w:val="center"/>
      </w:pPr>
      <w:r w:rsidRPr="00C165EA">
        <w:rPr>
          <w:b/>
          <w:i/>
        </w:rPr>
        <w:t>С.:</w:t>
      </w:r>
      <w:r>
        <w:t xml:space="preserve"> Для всех людей синий цвет – это цвет спокойствия, а красный – цвет опасности. У меня есть красный цвет (показывает) что нужно вам сделать, когда у меня загорается красный свет? Я сегодня пришел рассказать вам о своих помощниках на дороге и в жизни. Но сначала да</w:t>
      </w:r>
      <w:r w:rsidR="005A4CF4">
        <w:t>вайте поиграем. Физкультминутка «Светофор».</w:t>
      </w:r>
    </w:p>
    <w:p w:rsidR="005A4CF4" w:rsidRDefault="005A4CF4" w:rsidP="0075348E">
      <w:pPr>
        <w:spacing w:after="0" w:line="240" w:lineRule="auto"/>
      </w:pPr>
      <w:r>
        <w:t xml:space="preserve">В светофор мы поиграем,                     </w:t>
      </w:r>
      <w:r w:rsidRPr="005A4CF4">
        <w:rPr>
          <w:i/>
        </w:rPr>
        <w:t>дети хлопают в ладоши</w:t>
      </w:r>
    </w:p>
    <w:p w:rsidR="005A4CF4" w:rsidRDefault="005A4CF4" w:rsidP="0075348E">
      <w:pPr>
        <w:spacing w:after="0" w:line="240" w:lineRule="auto"/>
      </w:pPr>
      <w:r>
        <w:t>Раз, два, три, четыре, пять.</w:t>
      </w:r>
    </w:p>
    <w:p w:rsidR="005A4CF4" w:rsidRDefault="005A4CF4" w:rsidP="0075348E">
      <w:pPr>
        <w:spacing w:after="0" w:line="240" w:lineRule="auto"/>
      </w:pPr>
      <w:r>
        <w:t>Предлагаю всем вам встать</w:t>
      </w:r>
      <w:proofErr w:type="gramStart"/>
      <w:r>
        <w:t>.</w:t>
      </w:r>
      <w:proofErr w:type="gramEnd"/>
      <w:r>
        <w:t xml:space="preserve">                 </w:t>
      </w:r>
      <w:proofErr w:type="gramStart"/>
      <w:r w:rsidRPr="005A4CF4">
        <w:rPr>
          <w:i/>
        </w:rPr>
        <w:t>х</w:t>
      </w:r>
      <w:proofErr w:type="gramEnd"/>
      <w:r w:rsidRPr="005A4CF4">
        <w:rPr>
          <w:i/>
        </w:rPr>
        <w:t>одьба на месте</w:t>
      </w:r>
    </w:p>
    <w:p w:rsidR="005A4CF4" w:rsidRDefault="005A4CF4" w:rsidP="0075348E">
      <w:pPr>
        <w:spacing w:after="0" w:line="240" w:lineRule="auto"/>
      </w:pPr>
      <w:r>
        <w:t xml:space="preserve">Красный свет нам «Стой!» кричит,     </w:t>
      </w:r>
      <w:r w:rsidRPr="005A4CF4">
        <w:rPr>
          <w:i/>
        </w:rPr>
        <w:t>дети стоят на месте</w:t>
      </w:r>
    </w:p>
    <w:p w:rsidR="005A4CF4" w:rsidRDefault="005A4CF4" w:rsidP="0075348E">
      <w:pPr>
        <w:spacing w:after="0" w:line="240" w:lineRule="auto"/>
      </w:pPr>
      <w:r>
        <w:t>Ждать зеленого велит.</w:t>
      </w:r>
    </w:p>
    <w:p w:rsidR="005A4CF4" w:rsidRDefault="005A4CF4" w:rsidP="0075348E">
      <w:pPr>
        <w:spacing w:after="0" w:line="240" w:lineRule="auto"/>
      </w:pPr>
      <w:r>
        <w:t xml:space="preserve">Вот и </w:t>
      </w:r>
      <w:proofErr w:type="gramStart"/>
      <w:r>
        <w:t>желтый</w:t>
      </w:r>
      <w:proofErr w:type="gramEnd"/>
      <w:r>
        <w:t xml:space="preserve"> загорелся,                        </w:t>
      </w:r>
      <w:r w:rsidRPr="005A4CF4">
        <w:rPr>
          <w:i/>
        </w:rPr>
        <w:t>рывки руками под грудью</w:t>
      </w:r>
    </w:p>
    <w:p w:rsidR="005A4CF4" w:rsidRDefault="005A4CF4" w:rsidP="0075348E">
      <w:pPr>
        <w:spacing w:after="0" w:line="240" w:lineRule="auto"/>
      </w:pPr>
      <w:r>
        <w:t>Приготовиться пора:</w:t>
      </w:r>
    </w:p>
    <w:p w:rsidR="005A4CF4" w:rsidRDefault="005A4CF4" w:rsidP="0075348E">
      <w:pPr>
        <w:spacing w:after="0" w:line="240" w:lineRule="auto"/>
      </w:pPr>
      <w:r>
        <w:t>Руки, ноги разогреем –</w:t>
      </w:r>
    </w:p>
    <w:p w:rsidR="005A4CF4" w:rsidRDefault="005A4CF4" w:rsidP="0075348E">
      <w:pPr>
        <w:spacing w:after="0" w:line="240" w:lineRule="auto"/>
      </w:pPr>
      <w:r>
        <w:t xml:space="preserve">Начинаем детвора!                                 </w:t>
      </w:r>
      <w:r w:rsidRPr="005A4CF4">
        <w:rPr>
          <w:i/>
        </w:rPr>
        <w:t xml:space="preserve"> приседания</w:t>
      </w:r>
    </w:p>
    <w:p w:rsidR="005A4CF4" w:rsidRDefault="005A4CF4" w:rsidP="0075348E">
      <w:pPr>
        <w:spacing w:after="0" w:line="240" w:lineRule="auto"/>
      </w:pPr>
      <w:r>
        <w:t xml:space="preserve">Вот зеленый загорелся,                          </w:t>
      </w:r>
      <w:r w:rsidRPr="005A4CF4">
        <w:rPr>
          <w:i/>
        </w:rPr>
        <w:t>руки поднять вверх</w:t>
      </w:r>
    </w:p>
    <w:p w:rsidR="005A4CF4" w:rsidRDefault="005A4CF4" w:rsidP="0075348E">
      <w:pPr>
        <w:spacing w:after="0" w:line="240" w:lineRule="auto"/>
      </w:pPr>
      <w:r>
        <w:t xml:space="preserve">Можно нам идти вперед,                       </w:t>
      </w:r>
      <w:r w:rsidRPr="005A4CF4">
        <w:rPr>
          <w:i/>
        </w:rPr>
        <w:t>ходьба на месте</w:t>
      </w:r>
    </w:p>
    <w:p w:rsidR="005A4CF4" w:rsidRDefault="005A4CF4" w:rsidP="0075348E">
      <w:pPr>
        <w:spacing w:after="0" w:line="240" w:lineRule="auto"/>
      </w:pPr>
      <w:r>
        <w:t>Будь смелее, пешеход!</w:t>
      </w:r>
    </w:p>
    <w:p w:rsidR="005A4CF4" w:rsidRDefault="005A4CF4" w:rsidP="0075348E">
      <w:pPr>
        <w:spacing w:after="0" w:line="240" w:lineRule="auto"/>
      </w:pPr>
    </w:p>
    <w:p w:rsidR="0044769B" w:rsidRPr="00C165EA" w:rsidRDefault="0044769B" w:rsidP="0075348E">
      <w:pPr>
        <w:spacing w:after="0" w:line="240" w:lineRule="auto"/>
        <w:rPr>
          <w:u w:val="single"/>
        </w:rPr>
      </w:pPr>
      <w:r w:rsidRPr="00C165EA">
        <w:rPr>
          <w:u w:val="single"/>
        </w:rPr>
        <w:t>2 часть.</w:t>
      </w:r>
    </w:p>
    <w:p w:rsidR="0044769B" w:rsidRDefault="0044769B" w:rsidP="0075348E">
      <w:pPr>
        <w:spacing w:after="0" w:line="240" w:lineRule="auto"/>
      </w:pPr>
      <w:r>
        <w:t xml:space="preserve">Рассказ </w:t>
      </w:r>
      <w:proofErr w:type="spellStart"/>
      <w:r>
        <w:t>Светофорика</w:t>
      </w:r>
      <w:proofErr w:type="spellEnd"/>
      <w:r>
        <w:t xml:space="preserve"> о знаках.</w:t>
      </w:r>
    </w:p>
    <w:p w:rsidR="002E0AC6" w:rsidRDefault="002E0AC6" w:rsidP="0075348E">
      <w:pPr>
        <w:spacing w:after="0" w:line="240" w:lineRule="auto"/>
      </w:pPr>
      <w:r>
        <w:t xml:space="preserve">«Дорожные знаки нужны для того, чтобы улица могла «разговаривать» с водителями и пешеходами на одном языке. Куда бы мы ни шли и ни ехали всюду встречаются дорожные знаки. Они разного цвета и разной формы. Это не случайно. Есть знаки – запрещающие. Они всегда красного цвета и круглой формы. Красные знаки треугольной формы предупреждают нас о том, чего нельзя делать. Есть синие знаки, квадратной формы, которые предписывают нам соблюдение правил поведения. </w:t>
      </w:r>
      <w:r w:rsidR="00A07667">
        <w:t>Среди этих знаков есть знаки для пешеходов, водителей, пассажиров. А это знак для всех людей – «будь внимателен и осторожен».</w:t>
      </w:r>
    </w:p>
    <w:p w:rsidR="002E0AC6" w:rsidRDefault="002E0AC6" w:rsidP="0075348E">
      <w:pPr>
        <w:spacing w:after="0" w:line="240" w:lineRule="auto"/>
      </w:pPr>
      <w:r>
        <w:t xml:space="preserve">Есть еще много разных знаков, о которых </w:t>
      </w:r>
      <w:r w:rsidR="00A07667">
        <w:t>вы все узнаете, когда еще подрастете, но сегодня запомните главное, что красные знаки запрещают и предупреждают, а синие – предписывают.</w:t>
      </w:r>
    </w:p>
    <w:p w:rsidR="0044769B" w:rsidRDefault="0044769B" w:rsidP="0075348E">
      <w:pPr>
        <w:spacing w:after="0" w:line="240" w:lineRule="auto"/>
      </w:pPr>
      <w:r w:rsidRPr="00C165EA">
        <w:rPr>
          <w:b/>
          <w:i/>
        </w:rPr>
        <w:t>Воспитатель</w:t>
      </w:r>
      <w:r>
        <w:t xml:space="preserve">: Спасибо </w:t>
      </w:r>
      <w:proofErr w:type="spellStart"/>
      <w:r>
        <w:t>Светофорик</w:t>
      </w:r>
      <w:proofErr w:type="spellEnd"/>
      <w:r>
        <w:t>! Теперь мы знаем знаки и для чего они нужны.</w:t>
      </w:r>
    </w:p>
    <w:p w:rsidR="00E21054" w:rsidRDefault="00E21054" w:rsidP="0075348E">
      <w:pPr>
        <w:spacing w:after="0" w:line="240" w:lineRule="auto"/>
      </w:pPr>
      <w:proofErr w:type="gramStart"/>
      <w:r w:rsidRPr="00C165EA">
        <w:rPr>
          <w:b/>
          <w:i/>
        </w:rPr>
        <w:t>С</w:t>
      </w:r>
      <w:proofErr w:type="gramEnd"/>
      <w:r w:rsidRPr="00C165EA">
        <w:rPr>
          <w:b/>
          <w:i/>
        </w:rPr>
        <w:t>:</w:t>
      </w:r>
      <w:r>
        <w:t xml:space="preserve"> Знаки знать надо обязательно. Я хочу проверить ваши знания и предлагаю поиграть в игру «Синий - красный». Если я покажу запрещающий знак, то вы должны стоять на месте. Если я показываю синий знак, то вы должны шагать на месте.</w:t>
      </w:r>
    </w:p>
    <w:p w:rsidR="00C165EA" w:rsidRDefault="00C165EA" w:rsidP="0075348E">
      <w:pPr>
        <w:spacing w:after="0" w:line="240" w:lineRule="auto"/>
        <w:jc w:val="center"/>
      </w:pPr>
      <w:r>
        <w:t>Игра «Синий – красный».</w:t>
      </w:r>
    </w:p>
    <w:p w:rsidR="00E21054" w:rsidRPr="00C165EA" w:rsidRDefault="00E21054" w:rsidP="0075348E">
      <w:pPr>
        <w:spacing w:after="0" w:line="240" w:lineRule="auto"/>
        <w:rPr>
          <w:u w:val="single"/>
        </w:rPr>
      </w:pPr>
      <w:r w:rsidRPr="00C165EA">
        <w:rPr>
          <w:u w:val="single"/>
        </w:rPr>
        <w:t>3 часть.</w:t>
      </w:r>
    </w:p>
    <w:p w:rsidR="00E21054" w:rsidRDefault="00E21054" w:rsidP="0075348E">
      <w:pPr>
        <w:spacing w:after="0" w:line="240" w:lineRule="auto"/>
      </w:pPr>
      <w:r w:rsidRPr="00C165EA">
        <w:rPr>
          <w:b/>
          <w:i/>
        </w:rPr>
        <w:t>С.:</w:t>
      </w:r>
      <w:r>
        <w:t xml:space="preserve"> Молодцы дети, вы правильно запомнили назначение знаков. Я дарю каждому из вас на память знак – помощник (достает из конверта черно-белые знаки). Ой-ой-ой. Я забыл раскрасить знаки. Ой, как </w:t>
      </w:r>
      <w:proofErr w:type="gramStart"/>
      <w:r>
        <w:t>не хорошо получилось</w:t>
      </w:r>
      <w:proofErr w:type="gramEnd"/>
      <w:r>
        <w:t xml:space="preserve">. Я хотел, чтобы вы отнесли их </w:t>
      </w:r>
      <w:proofErr w:type="gramStart"/>
      <w:r>
        <w:t>домой</w:t>
      </w:r>
      <w:proofErr w:type="gramEnd"/>
      <w:r>
        <w:t xml:space="preserve"> и рассказали о них родителям. Что же мне делать?</w:t>
      </w:r>
    </w:p>
    <w:p w:rsidR="00E21054" w:rsidRDefault="00E21054" w:rsidP="0075348E">
      <w:pPr>
        <w:spacing w:after="0" w:line="240" w:lineRule="auto"/>
      </w:pPr>
      <w:r w:rsidRPr="00C165EA">
        <w:rPr>
          <w:b/>
          <w:i/>
        </w:rPr>
        <w:t>В.:</w:t>
      </w:r>
      <w:r w:rsidR="00C165EA">
        <w:t xml:space="preserve"> Н</w:t>
      </w:r>
      <w:r>
        <w:t xml:space="preserve">е волнуйся </w:t>
      </w:r>
      <w:proofErr w:type="spellStart"/>
      <w:r>
        <w:t>Светофорик</w:t>
      </w:r>
      <w:proofErr w:type="spellEnd"/>
      <w:r>
        <w:t xml:space="preserve">. Мы тебе поможем и сами раскрасим их. </w:t>
      </w:r>
      <w:r w:rsidR="00C165EA">
        <w:t xml:space="preserve">Мы теперь знаем, какого цвета запрещающие знаки, а какого – </w:t>
      </w:r>
      <w:r w:rsidR="00A07667">
        <w:t>предписыв</w:t>
      </w:r>
      <w:r w:rsidR="00C165EA">
        <w:t>ающие.</w:t>
      </w:r>
    </w:p>
    <w:p w:rsidR="00C165EA" w:rsidRDefault="00C165EA" w:rsidP="0075348E">
      <w:pPr>
        <w:spacing w:after="0" w:line="240" w:lineRule="auto"/>
        <w:jc w:val="center"/>
      </w:pPr>
      <w:r>
        <w:t>Дети выполняют задание.</w:t>
      </w:r>
    </w:p>
    <w:p w:rsidR="0044769B" w:rsidRDefault="0044769B" w:rsidP="0075348E">
      <w:pPr>
        <w:spacing w:after="0" w:line="240" w:lineRule="auto"/>
      </w:pPr>
      <w:r>
        <w:t xml:space="preserve"> </w:t>
      </w:r>
    </w:p>
    <w:sectPr w:rsidR="0044769B" w:rsidSect="00D2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A2B65"/>
    <w:multiLevelType w:val="hybridMultilevel"/>
    <w:tmpl w:val="C408FAA2"/>
    <w:lvl w:ilvl="0" w:tplc="D916D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90E"/>
    <w:rsid w:val="000155C6"/>
    <w:rsid w:val="000B307E"/>
    <w:rsid w:val="002E0AC6"/>
    <w:rsid w:val="003D16B2"/>
    <w:rsid w:val="0044769B"/>
    <w:rsid w:val="004850DA"/>
    <w:rsid w:val="004910AE"/>
    <w:rsid w:val="005942A7"/>
    <w:rsid w:val="005A4CF4"/>
    <w:rsid w:val="005E0918"/>
    <w:rsid w:val="006E04B5"/>
    <w:rsid w:val="0075348E"/>
    <w:rsid w:val="00882A2B"/>
    <w:rsid w:val="00884834"/>
    <w:rsid w:val="00897D75"/>
    <w:rsid w:val="008B55F7"/>
    <w:rsid w:val="009C790E"/>
    <w:rsid w:val="00A07667"/>
    <w:rsid w:val="00BC0243"/>
    <w:rsid w:val="00C165EA"/>
    <w:rsid w:val="00D14859"/>
    <w:rsid w:val="00D20600"/>
    <w:rsid w:val="00D87619"/>
    <w:rsid w:val="00DC09BA"/>
    <w:rsid w:val="00E21054"/>
    <w:rsid w:val="00F7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2B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87619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61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47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шдрргрлгрр</dc:creator>
  <cp:keywords/>
  <dc:description/>
  <cp:lastModifiedBy>шдрргрлгрр</cp:lastModifiedBy>
  <cp:revision>7</cp:revision>
  <dcterms:created xsi:type="dcterms:W3CDTF">2019-03-17T14:23:00Z</dcterms:created>
  <dcterms:modified xsi:type="dcterms:W3CDTF">2020-03-11T16:17:00Z</dcterms:modified>
</cp:coreProperties>
</file>