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3A" w:rsidRDefault="00E06A3A" w:rsidP="002F6886">
      <w:pPr>
        <w:pStyle w:val="Default"/>
        <w:spacing w:before="100" w:after="100" w:line="276" w:lineRule="auto"/>
        <w:jc w:val="center"/>
        <w:rPr>
          <w:b/>
          <w:bCs/>
          <w:sz w:val="28"/>
          <w:szCs w:val="28"/>
        </w:rPr>
      </w:pPr>
      <w:r>
        <w:rPr>
          <w:noProof/>
          <w:color w:val="auto"/>
          <w:lang w:eastAsia="ru-RU"/>
        </w:rPr>
        <w:drawing>
          <wp:inline distT="0" distB="0" distL="0" distR="0">
            <wp:extent cx="5940425" cy="8486321"/>
            <wp:effectExtent l="0" t="0" r="3175" b="0"/>
            <wp:docPr id="2" name="Рисунок 2" descr="F:\кружки\Новая папка\IMG-20201118-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ружки\Новая папка\IMG-20201118-WA00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86321"/>
                    </a:xfrm>
                    <a:prstGeom prst="rect">
                      <a:avLst/>
                    </a:prstGeom>
                    <a:noFill/>
                    <a:ln>
                      <a:noFill/>
                    </a:ln>
                  </pic:spPr>
                </pic:pic>
              </a:graphicData>
            </a:graphic>
          </wp:inline>
        </w:drawing>
      </w:r>
    </w:p>
    <w:p w:rsidR="00E06A3A" w:rsidRDefault="00E06A3A" w:rsidP="002F6886">
      <w:pPr>
        <w:pStyle w:val="Default"/>
        <w:spacing w:before="100" w:after="100" w:line="276" w:lineRule="auto"/>
        <w:jc w:val="center"/>
        <w:rPr>
          <w:b/>
          <w:bCs/>
          <w:sz w:val="28"/>
          <w:szCs w:val="28"/>
        </w:rPr>
      </w:pPr>
    </w:p>
    <w:p w:rsidR="00E06A3A" w:rsidRDefault="00E06A3A" w:rsidP="002F6886">
      <w:pPr>
        <w:pStyle w:val="Default"/>
        <w:spacing w:before="100" w:after="100" w:line="276" w:lineRule="auto"/>
        <w:jc w:val="center"/>
        <w:rPr>
          <w:b/>
          <w:bCs/>
          <w:sz w:val="28"/>
          <w:szCs w:val="28"/>
        </w:rPr>
      </w:pPr>
    </w:p>
    <w:p w:rsidR="00594EAF" w:rsidRPr="00A31556" w:rsidRDefault="00594EAF" w:rsidP="002F6886">
      <w:pPr>
        <w:pStyle w:val="Default"/>
        <w:spacing w:before="100" w:after="100" w:line="276" w:lineRule="auto"/>
        <w:jc w:val="center"/>
        <w:rPr>
          <w:sz w:val="28"/>
          <w:szCs w:val="28"/>
        </w:rPr>
      </w:pPr>
      <w:bookmarkStart w:id="0" w:name="_GoBack"/>
      <w:bookmarkEnd w:id="0"/>
      <w:r w:rsidRPr="00A31556">
        <w:rPr>
          <w:b/>
          <w:bCs/>
          <w:sz w:val="28"/>
          <w:szCs w:val="28"/>
        </w:rPr>
        <w:lastRenderedPageBreak/>
        <w:t>Пояснительная записка.</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Главной ценностью для человека является его здоровье. Причем эта ценность выступает на двух уровнях: личном и общественном. Дошкольный возраст в развитии ребенка – это период, когда закладывается фундамент его здоровья, физического развития и культуры движений. От того, как организованно воспитание и обучение ребенка,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594EAF" w:rsidRPr="00A31556" w:rsidRDefault="00594EAF" w:rsidP="00A31556">
      <w:pPr>
        <w:pStyle w:val="Default"/>
        <w:spacing w:after="100" w:line="276" w:lineRule="auto"/>
        <w:ind w:firstLine="567"/>
        <w:jc w:val="both"/>
        <w:rPr>
          <w:sz w:val="28"/>
          <w:szCs w:val="28"/>
        </w:rPr>
      </w:pPr>
      <w:r w:rsidRPr="00A31556">
        <w:rPr>
          <w:sz w:val="28"/>
          <w:szCs w:val="28"/>
        </w:rPr>
        <w:t xml:space="preserve">Сохранение и укрепление здоровья дошкольника – одна из актуальных проблем нашего времени. Однако состояние здоровья детей сегодня далеко не соответствует ни потребностям, ни потенциальным возможностям современного общества. Оно предъявляет новые, все более высокие требования к человеку (в том числе к ребенку) – к его способностям и возможностям адаптации. Постоянно увеличивающееся влияние на организм человека разнообразных отрицательных факторов окружающей среды приводит к ухудшению состояния здоровья, как взрослых, так и детей, к снижению их физического и умственного потенциала. Так, статистика за последние 10 лет выявила неблагоприятную тенденцию показателей здоровья дошкольников. Среди хронической патологии преобладают болезни органов дыхания, </w:t>
      </w:r>
      <w:proofErr w:type="spellStart"/>
      <w:r w:rsidRPr="00A31556">
        <w:rPr>
          <w:sz w:val="28"/>
          <w:szCs w:val="28"/>
        </w:rPr>
        <w:t>костно</w:t>
      </w:r>
      <w:proofErr w:type="spellEnd"/>
      <w:r w:rsidRPr="00A31556">
        <w:rPr>
          <w:sz w:val="28"/>
          <w:szCs w:val="28"/>
        </w:rPr>
        <w:t xml:space="preserve">–мышечной системы, аллергические заболевания кожи, мочеполовой системы и органов пищеварения. С каждым годом растет число детей страдающих ожирением, сердечно – сосудистыми заболеваниями, </w:t>
      </w:r>
      <w:proofErr w:type="spellStart"/>
      <w:r w:rsidRPr="00A31556">
        <w:rPr>
          <w:sz w:val="28"/>
          <w:szCs w:val="28"/>
        </w:rPr>
        <w:t>вегето</w:t>
      </w:r>
      <w:proofErr w:type="spellEnd"/>
      <w:r w:rsidRPr="00A31556">
        <w:rPr>
          <w:sz w:val="28"/>
          <w:szCs w:val="28"/>
        </w:rPr>
        <w:t xml:space="preserve">–сосудистой дистонией и т. д. Между тем старший дошкольный возраст – особенно важный, ответственный период, когда происходит перестройка функционирования многих систем организма. Перед лицом этих проблем все более очевидным становится, что: </w:t>
      </w:r>
    </w:p>
    <w:p w:rsidR="00594EAF" w:rsidRPr="00A31556" w:rsidRDefault="00594EAF" w:rsidP="00A31556">
      <w:pPr>
        <w:pStyle w:val="Default"/>
        <w:spacing w:after="100" w:line="276" w:lineRule="auto"/>
        <w:jc w:val="both"/>
        <w:rPr>
          <w:sz w:val="28"/>
          <w:szCs w:val="28"/>
        </w:rPr>
      </w:pPr>
      <w:r w:rsidRPr="00A31556">
        <w:rPr>
          <w:sz w:val="28"/>
          <w:szCs w:val="28"/>
        </w:rPr>
        <w:t xml:space="preserve">- современное состояние физического развития и воспитания детей старшего дошкольного возраста характеризуется невысокой эффективностью; </w:t>
      </w:r>
    </w:p>
    <w:p w:rsidR="00594EAF" w:rsidRPr="00A31556" w:rsidRDefault="00594EAF" w:rsidP="00A31556">
      <w:pPr>
        <w:pStyle w:val="Default"/>
        <w:spacing w:after="100" w:line="276" w:lineRule="auto"/>
        <w:jc w:val="both"/>
        <w:rPr>
          <w:sz w:val="28"/>
          <w:szCs w:val="28"/>
        </w:rPr>
      </w:pPr>
      <w:r w:rsidRPr="00A31556">
        <w:rPr>
          <w:sz w:val="28"/>
          <w:szCs w:val="28"/>
        </w:rPr>
        <w:t xml:space="preserve">- у значительной части детей отмечается неудовлетворенность традиционными занятиями физической культурой.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Следствиями этих негативных явлений становится: с одной стороны потеря интереса детей к занятиям физической культурой; с другой – общее снижение уровня здоровья детей и их физической подготовленности. Данная неблагоприятная ситуация во многом объясняет тот факт, почему сегодня специалисты в области физического воспитания находятся в состоянии поиска организованных форм занятий, которые вобрали бы в себя, интегрировали все новое эффективное, созданное наукой и практикой в </w:t>
      </w:r>
      <w:r w:rsidRPr="00A31556">
        <w:rPr>
          <w:sz w:val="28"/>
          <w:szCs w:val="28"/>
        </w:rPr>
        <w:lastRenderedPageBreak/>
        <w:t xml:space="preserve">области оздоровительной физической культуры. Одним из интересных направлений такого поиска является занятия общей физической подготовкой.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Понимание воспитательной ценности физической культуры – важное условие процесса физического воспитания детей и формирование их умений самостоятельного овладения ценностями физической культуры, отношения к здоровому образу жизни, потребности двигаться активно.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Детям от природы свойственно выражать себя в движении: бегать, прыгать, размахивать руками. И чаще всего, ребенок только на занятии физической культуры может дать волю энергии заложенной в нем. Но этого, конечно, не достаточно для того, чтобы дети вдоволь могли подвигаться. Вот почему в наше время стали так популярны занятия общей физической подготовкой.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целеустремленности.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Программа для кружковой работы спортивно – оздоровительной направленности «Общая физическая подготовка» разработана с учетом требований, предъявляемых к содержанию программ дополнительного образования (Письмо </w:t>
      </w:r>
      <w:proofErr w:type="spellStart"/>
      <w:r w:rsidRPr="00A31556">
        <w:rPr>
          <w:sz w:val="28"/>
          <w:szCs w:val="28"/>
        </w:rPr>
        <w:t>Минобрнауки</w:t>
      </w:r>
      <w:proofErr w:type="spellEnd"/>
      <w:r w:rsidRPr="00A31556">
        <w:rPr>
          <w:sz w:val="28"/>
          <w:szCs w:val="28"/>
        </w:rPr>
        <w:t xml:space="preserve"> РФ от 11.12.2006 №06-1844).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Новизна данной программы заключается в том, что она направлена не только на укрепление здоровья. Развитие общефизических и спортивных качеств ребенка, но и развитие творческих способностей детей с разной физической подготовкой. Существуют разные дополнительные программы по </w:t>
      </w:r>
      <w:proofErr w:type="spellStart"/>
      <w:r w:rsidRPr="00A31556">
        <w:rPr>
          <w:sz w:val="28"/>
          <w:szCs w:val="28"/>
        </w:rPr>
        <w:t>физкультурно</w:t>
      </w:r>
      <w:proofErr w:type="spellEnd"/>
      <w:r w:rsidRPr="00A31556">
        <w:rPr>
          <w:sz w:val="28"/>
          <w:szCs w:val="28"/>
        </w:rPr>
        <w:t xml:space="preserve"> – оздоровительному направлению, но многие из них направлены на развитие тех физических качеств, которые необходимы для занятий определенным видом спорта. Данная же программа развивает общие физические качества дошкольников. Дети старшего дошкольного возраста более эмоциональные, поэтому для них подходит больше программа «Общая физическая подготовка» или просто «ОФП» в игровой форме. </w:t>
      </w:r>
    </w:p>
    <w:p w:rsidR="00594EAF" w:rsidRPr="00A31556" w:rsidRDefault="00594EAF" w:rsidP="00A31556">
      <w:pPr>
        <w:pStyle w:val="Default"/>
        <w:spacing w:line="276" w:lineRule="auto"/>
        <w:ind w:firstLine="567"/>
        <w:jc w:val="both"/>
        <w:rPr>
          <w:sz w:val="28"/>
          <w:szCs w:val="28"/>
        </w:rPr>
      </w:pPr>
      <w:r w:rsidRPr="00A31556">
        <w:rPr>
          <w:i/>
          <w:iCs/>
          <w:sz w:val="28"/>
          <w:szCs w:val="28"/>
        </w:rPr>
        <w:t xml:space="preserve">Особенностью </w:t>
      </w:r>
      <w:r w:rsidRPr="00A31556">
        <w:rPr>
          <w:sz w:val="28"/>
          <w:szCs w:val="28"/>
        </w:rPr>
        <w:t xml:space="preserve">данной программы является физическое воспитание дошкольников посредством разнообразных форм работы, которые способствуют функционированию и совершенствованию детского организма. Повышению его работоспособности, делают его стойким и выносливым, обладающим высокими защитными способностями к неблагоприятным факторам внешней среды, т. е. создают условия для того, чтобы все дети росли здоровыми. </w:t>
      </w:r>
    </w:p>
    <w:p w:rsidR="00594EAF" w:rsidRDefault="00594EAF" w:rsidP="00A31556">
      <w:pPr>
        <w:pStyle w:val="Default"/>
        <w:spacing w:line="276" w:lineRule="auto"/>
        <w:ind w:firstLine="567"/>
        <w:jc w:val="both"/>
        <w:rPr>
          <w:sz w:val="28"/>
          <w:szCs w:val="28"/>
        </w:rPr>
      </w:pPr>
      <w:r w:rsidRPr="00A31556">
        <w:rPr>
          <w:sz w:val="28"/>
          <w:szCs w:val="28"/>
        </w:rPr>
        <w:t xml:space="preserve">Занятия общей физической подготовкой не только добавляют настроения, улучшают фигуру, но и </w:t>
      </w:r>
      <w:proofErr w:type="spellStart"/>
      <w:r w:rsidRPr="00A31556">
        <w:rPr>
          <w:sz w:val="28"/>
          <w:szCs w:val="28"/>
        </w:rPr>
        <w:t>оздоравливают</w:t>
      </w:r>
      <w:proofErr w:type="spellEnd"/>
      <w:r w:rsidRPr="00A31556">
        <w:rPr>
          <w:sz w:val="28"/>
          <w:szCs w:val="28"/>
        </w:rPr>
        <w:t xml:space="preserve"> весь организм. </w:t>
      </w:r>
    </w:p>
    <w:p w:rsidR="00855B4E" w:rsidRDefault="00855B4E" w:rsidP="00A31556">
      <w:pPr>
        <w:pStyle w:val="Default"/>
        <w:spacing w:line="276" w:lineRule="auto"/>
        <w:ind w:firstLine="567"/>
        <w:jc w:val="both"/>
        <w:rPr>
          <w:sz w:val="28"/>
          <w:szCs w:val="28"/>
        </w:rPr>
      </w:pPr>
    </w:p>
    <w:p w:rsidR="00855B4E" w:rsidRPr="00CB2853" w:rsidRDefault="00855B4E" w:rsidP="00855B4E">
      <w:pPr>
        <w:keepNext/>
        <w:keepLines/>
        <w:spacing w:after="263" w:line="360" w:lineRule="auto"/>
        <w:ind w:right="3"/>
        <w:jc w:val="center"/>
        <w:outlineLvl w:val="0"/>
        <w:rPr>
          <w:rFonts w:ascii="Times New Roman" w:eastAsia="Times New Roman" w:hAnsi="Times New Roman" w:cs="Times New Roman"/>
          <w:b/>
          <w:color w:val="000000"/>
          <w:sz w:val="32"/>
          <w:lang w:eastAsia="ru-RU"/>
        </w:rPr>
      </w:pPr>
      <w:r w:rsidRPr="00CB2853">
        <w:rPr>
          <w:rFonts w:ascii="Times New Roman" w:eastAsia="Times New Roman" w:hAnsi="Times New Roman" w:cs="Times New Roman"/>
          <w:b/>
          <w:color w:val="000000"/>
          <w:sz w:val="32"/>
          <w:lang w:eastAsia="ru-RU"/>
        </w:rPr>
        <w:lastRenderedPageBreak/>
        <w:t>Содержание программы</w:t>
      </w:r>
      <w:r w:rsidRPr="00CB2853">
        <w:rPr>
          <w:rFonts w:ascii="Times New Roman" w:eastAsia="Times New Roman" w:hAnsi="Times New Roman" w:cs="Times New Roman"/>
          <w:color w:val="000000"/>
          <w:sz w:val="32"/>
          <w:lang w:eastAsia="ru-RU"/>
        </w:rPr>
        <w:t xml:space="preserve"> </w:t>
      </w:r>
    </w:p>
    <w:p w:rsidR="00855B4E" w:rsidRPr="00CB2853" w:rsidRDefault="00855B4E" w:rsidP="00855B4E">
      <w:pPr>
        <w:spacing w:after="5" w:line="360" w:lineRule="auto"/>
        <w:ind w:left="-13" w:firstLine="567"/>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Большая роль в воспитании здорового ребенка принадлежит организации его двигательной деятельности, обеспечению возможности реализовывать его естественную потребность в движении. Формы организации двигательной деятельности в детском саду общеизвестны. Это традиционные утренняя гимнастика, подвижные игры, гимнастика после дневного сна, физкультурная пауза между занятиями и физкультминутка на занятии, физкультурные занятия, плавание, спортивные игры и спортивные упражнения, спортивные упражнения, спортивные развлечения и физкультурные праздники, индивидуальная работа по развитию движения. Кроме того, за последние годы, в практику работы дошкольных учреждений вошли и такие виды двигательной деятельности, как оздоровительн</w:t>
      </w:r>
      <w:r w:rsidR="00860FC8">
        <w:rPr>
          <w:rFonts w:ascii="Times New Roman" w:eastAsia="Times New Roman" w:hAnsi="Times New Roman" w:cs="Times New Roman"/>
          <w:color w:val="000000"/>
          <w:sz w:val="28"/>
          <w:lang w:eastAsia="ru-RU"/>
        </w:rPr>
        <w:t>ый бег</w:t>
      </w:r>
      <w:r w:rsidRPr="00CB2853">
        <w:rPr>
          <w:rFonts w:ascii="Times New Roman" w:eastAsia="Times New Roman" w:hAnsi="Times New Roman" w:cs="Times New Roman"/>
          <w:color w:val="000000"/>
          <w:sz w:val="28"/>
          <w:lang w:eastAsia="ru-RU"/>
        </w:rPr>
        <w:t xml:space="preserve">, аэробика, общая физическая подготовка, спортивные секции и многое другое. </w:t>
      </w:r>
    </w:p>
    <w:p w:rsidR="00855B4E" w:rsidRPr="00CB2853" w:rsidRDefault="00855B4E" w:rsidP="00855B4E">
      <w:pPr>
        <w:spacing w:after="5" w:line="360" w:lineRule="auto"/>
        <w:ind w:left="-13" w:firstLine="567"/>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Здоровье ребенка зависит от ряда факторов – биологических, экологических, социальных, гигиенических, а также от характера педагогических воздействий. Потребность в движении, повышенная двигательная активность – наиболее важные биологические особенности детского организма.  </w:t>
      </w:r>
    </w:p>
    <w:p w:rsidR="00855B4E" w:rsidRPr="00CB2853" w:rsidRDefault="00855B4E" w:rsidP="00855B4E">
      <w:pPr>
        <w:spacing w:after="5"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Под воздействием упражнений ОФП улучшаются функции сердечно – сосудистой и дыхательной систем. Регулируется деятельность нервной системы и ряд других физиологических процессов. </w:t>
      </w:r>
    </w:p>
    <w:p w:rsidR="00855B4E" w:rsidRPr="00CB2853" w:rsidRDefault="00855B4E" w:rsidP="00855B4E">
      <w:pPr>
        <w:spacing w:after="5" w:line="360" w:lineRule="auto"/>
        <w:ind w:left="-13" w:firstLine="567"/>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ОФП – это один из самых демократичных видов массовой физической культуры, так как здесь нет возрастных ограничений, а многообразие видов ОФП позволяет каждому удовлетворить свои запросы. </w:t>
      </w:r>
    </w:p>
    <w:p w:rsidR="00855B4E" w:rsidRPr="00CB2853" w:rsidRDefault="00855B4E" w:rsidP="00855B4E">
      <w:pPr>
        <w:spacing w:after="5"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ОФП – это выполнение общеразвивающих и силовых упражнений, а также упражнений на развитие прыгучести, координации, ловкости, гибкости и др. физических показателей, объединенных  в непрерывно выполняемый комплекс. Занятия оздоровительными комплексами ОФП стимулируют работу сердечно – сосудистой и дыхательной систем. Аэробная работа </w:t>
      </w:r>
      <w:r w:rsidRPr="00CB2853">
        <w:rPr>
          <w:rFonts w:ascii="Times New Roman" w:eastAsia="Times New Roman" w:hAnsi="Times New Roman" w:cs="Times New Roman"/>
          <w:color w:val="000000"/>
          <w:sz w:val="28"/>
          <w:lang w:eastAsia="ru-RU"/>
        </w:rPr>
        <w:lastRenderedPageBreak/>
        <w:t xml:space="preserve">положительно влияет на иммунную систему, повышая тем самым устойчивость организма к простудным инфекционным и другим заболеваниям. </w:t>
      </w:r>
    </w:p>
    <w:p w:rsidR="00855B4E" w:rsidRPr="00CB2853" w:rsidRDefault="00855B4E" w:rsidP="00855B4E">
      <w:pPr>
        <w:spacing w:after="0" w:line="360" w:lineRule="auto"/>
        <w:ind w:left="2" w:firstLine="566"/>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i/>
          <w:color w:val="000000"/>
          <w:sz w:val="28"/>
          <w:lang w:eastAsia="ru-RU"/>
        </w:rPr>
        <w:t>Занятия по программе</w:t>
      </w:r>
      <w:r w:rsidRPr="00CB2853">
        <w:rPr>
          <w:rFonts w:ascii="Times New Roman" w:eastAsia="Times New Roman" w:hAnsi="Times New Roman" w:cs="Times New Roman"/>
          <w:color w:val="000000"/>
          <w:sz w:val="28"/>
          <w:lang w:eastAsia="ru-RU"/>
        </w:rPr>
        <w:t xml:space="preserve"> «ОФП» включает в себя </w:t>
      </w:r>
      <w:r w:rsidRPr="00CB2853">
        <w:rPr>
          <w:rFonts w:ascii="Times New Roman" w:eastAsia="Times New Roman" w:hAnsi="Times New Roman" w:cs="Times New Roman"/>
          <w:i/>
          <w:color w:val="000000"/>
          <w:sz w:val="28"/>
          <w:lang w:eastAsia="ru-RU"/>
        </w:rPr>
        <w:t>теоретическую и практическую часть</w:t>
      </w:r>
      <w:r w:rsidRPr="00CB2853">
        <w:rPr>
          <w:rFonts w:ascii="Times New Roman" w:eastAsia="Times New Roman" w:hAnsi="Times New Roman" w:cs="Times New Roman"/>
          <w:color w:val="000000"/>
          <w:sz w:val="28"/>
          <w:lang w:eastAsia="ru-RU"/>
        </w:rPr>
        <w:t xml:space="preserve">.  </w:t>
      </w:r>
    </w:p>
    <w:p w:rsidR="00855B4E" w:rsidRPr="00CB2853" w:rsidRDefault="00855B4E" w:rsidP="00855B4E">
      <w:pPr>
        <w:spacing w:after="5"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Теоретическая часть занятия включает в себя информацию о технике безопасности во время занятий ОФП, требования безопасности к местам занятий, оборудованию и инвентарю, основах здорового образа жизни, о различных видах ОФП, играх, упражнениях на тренажерах. </w:t>
      </w:r>
    </w:p>
    <w:p w:rsidR="00855B4E" w:rsidRPr="00CB2853" w:rsidRDefault="00855B4E" w:rsidP="00855B4E">
      <w:pPr>
        <w:spacing w:after="5" w:line="360" w:lineRule="auto"/>
        <w:ind w:left="-13" w:firstLine="566"/>
        <w:jc w:val="both"/>
        <w:rPr>
          <w:rFonts w:ascii="Times New Roman" w:eastAsia="Times New Roman" w:hAnsi="Times New Roman" w:cs="Times New Roman"/>
          <w:color w:val="000000"/>
          <w:sz w:val="28"/>
          <w:lang w:eastAsia="ru-RU"/>
        </w:rPr>
      </w:pPr>
      <w:proofErr w:type="spellStart"/>
      <w:r w:rsidRPr="00CB2853">
        <w:rPr>
          <w:rFonts w:ascii="Times New Roman" w:eastAsia="Times New Roman" w:hAnsi="Times New Roman" w:cs="Times New Roman"/>
          <w:color w:val="000000"/>
          <w:sz w:val="28"/>
          <w:lang w:eastAsia="ru-RU"/>
        </w:rPr>
        <w:t>Санитарно</w:t>
      </w:r>
      <w:proofErr w:type="spellEnd"/>
      <w:r w:rsidRPr="00CB2853">
        <w:rPr>
          <w:rFonts w:ascii="Times New Roman" w:eastAsia="Times New Roman" w:hAnsi="Times New Roman" w:cs="Times New Roman"/>
          <w:color w:val="000000"/>
          <w:sz w:val="28"/>
          <w:lang w:eastAsia="ru-RU"/>
        </w:rPr>
        <w:t xml:space="preserve"> – гигиенические требования к местам занятий, к одежде занимающихся. </w:t>
      </w:r>
    </w:p>
    <w:p w:rsidR="00855B4E" w:rsidRPr="00CB2853" w:rsidRDefault="00855B4E" w:rsidP="00855B4E">
      <w:pPr>
        <w:spacing w:after="5" w:line="360" w:lineRule="auto"/>
        <w:ind w:left="578" w:hanging="10"/>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Показания и противопоказания к занятиям. </w:t>
      </w:r>
    </w:p>
    <w:p w:rsidR="00855B4E" w:rsidRPr="00CB2853" w:rsidRDefault="00855B4E" w:rsidP="00855B4E">
      <w:pPr>
        <w:spacing w:after="21" w:line="360" w:lineRule="auto"/>
        <w:ind w:left="568"/>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 </w:t>
      </w:r>
    </w:p>
    <w:p w:rsidR="00855B4E" w:rsidRPr="00CB2853" w:rsidRDefault="00855B4E" w:rsidP="00855B4E">
      <w:pPr>
        <w:spacing w:after="5"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Практическая часть занятий предполагает обучение двигательным действиям ОФП, ритмической </w:t>
      </w:r>
      <w:proofErr w:type="spellStart"/>
      <w:r w:rsidRPr="00CB2853">
        <w:rPr>
          <w:rFonts w:ascii="Times New Roman" w:eastAsia="Times New Roman" w:hAnsi="Times New Roman" w:cs="Times New Roman"/>
          <w:color w:val="000000"/>
          <w:sz w:val="28"/>
          <w:lang w:eastAsia="ru-RU"/>
        </w:rPr>
        <w:t>гимнастастики</w:t>
      </w:r>
      <w:proofErr w:type="spellEnd"/>
      <w:r w:rsidRPr="00CB2853">
        <w:rPr>
          <w:rFonts w:ascii="Times New Roman" w:eastAsia="Times New Roman" w:hAnsi="Times New Roman" w:cs="Times New Roman"/>
          <w:color w:val="000000"/>
          <w:sz w:val="28"/>
          <w:lang w:eastAsia="ru-RU"/>
        </w:rPr>
        <w:t>, акробатики, подвижных игр, корригирующих упра</w:t>
      </w:r>
      <w:r>
        <w:rPr>
          <w:rFonts w:ascii="Times New Roman" w:eastAsia="Times New Roman" w:hAnsi="Times New Roman" w:cs="Times New Roman"/>
          <w:color w:val="000000"/>
          <w:sz w:val="28"/>
          <w:lang w:eastAsia="ru-RU"/>
        </w:rPr>
        <w:t>жнений</w:t>
      </w:r>
      <w:r w:rsidRPr="00CB2853">
        <w:rPr>
          <w:rFonts w:ascii="Times New Roman" w:eastAsia="Times New Roman" w:hAnsi="Times New Roman" w:cs="Times New Roman"/>
          <w:color w:val="000000"/>
          <w:sz w:val="28"/>
          <w:lang w:eastAsia="ru-RU"/>
        </w:rPr>
        <w:t xml:space="preserve">, составлению комплексов упражнений. </w:t>
      </w:r>
    </w:p>
    <w:p w:rsidR="00855B4E" w:rsidRPr="00CB2853" w:rsidRDefault="00855B4E" w:rsidP="00855B4E">
      <w:pPr>
        <w:spacing w:after="286"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Практический раздел: Ознакомление и разучивание упражнений, используемых в занятиях ОФП: ходьба, бег, подскоки, прыжки. Общеразвивающие упражнения, в положении стоя: упражнения для рук и плечевого пояса в разных направлениях; упражнения для туловища и шеи; упражнения для ног. Общеразвивающие упражнения  в положении сидя и лежа: упражнения для стоп: упражнения для ног в положении лежа; упражнения для мышц живота в положении лежа на спине; упражнения для мышц спины в положении лежа на животе. Упражнения на растяжку: в </w:t>
      </w:r>
      <w:proofErr w:type="spellStart"/>
      <w:r w:rsidRPr="00CB2853">
        <w:rPr>
          <w:rFonts w:ascii="Times New Roman" w:eastAsia="Times New Roman" w:hAnsi="Times New Roman" w:cs="Times New Roman"/>
          <w:color w:val="000000"/>
          <w:sz w:val="28"/>
          <w:lang w:eastAsia="ru-RU"/>
        </w:rPr>
        <w:t>полуприседе</w:t>
      </w:r>
      <w:proofErr w:type="spellEnd"/>
      <w:r w:rsidRPr="00CB2853">
        <w:rPr>
          <w:rFonts w:ascii="Times New Roman" w:eastAsia="Times New Roman" w:hAnsi="Times New Roman" w:cs="Times New Roman"/>
          <w:color w:val="000000"/>
          <w:sz w:val="28"/>
          <w:lang w:eastAsia="ru-RU"/>
        </w:rPr>
        <w:t xml:space="preserve"> для задней и передней поверхности бедра; </w:t>
      </w:r>
      <w:proofErr w:type="spellStart"/>
      <w:r w:rsidRPr="00CB2853">
        <w:rPr>
          <w:rFonts w:ascii="Times New Roman" w:eastAsia="Times New Roman" w:hAnsi="Times New Roman" w:cs="Times New Roman"/>
          <w:color w:val="000000"/>
          <w:sz w:val="28"/>
          <w:lang w:eastAsia="ru-RU"/>
        </w:rPr>
        <w:t>полуприседе</w:t>
      </w:r>
      <w:proofErr w:type="spellEnd"/>
      <w:r w:rsidRPr="00CB2853">
        <w:rPr>
          <w:rFonts w:ascii="Times New Roman" w:eastAsia="Times New Roman" w:hAnsi="Times New Roman" w:cs="Times New Roman"/>
          <w:color w:val="000000"/>
          <w:sz w:val="28"/>
          <w:lang w:eastAsia="ru-RU"/>
        </w:rPr>
        <w:t xml:space="preserve"> для мышц спины; стоя для грудных мышц и плечевого по</w:t>
      </w:r>
      <w:r>
        <w:rPr>
          <w:rFonts w:ascii="Times New Roman" w:eastAsia="Times New Roman" w:hAnsi="Times New Roman" w:cs="Times New Roman"/>
          <w:color w:val="000000"/>
          <w:sz w:val="28"/>
          <w:lang w:eastAsia="ru-RU"/>
        </w:rPr>
        <w:t>яса. Программа включает в себя 3</w:t>
      </w:r>
      <w:r w:rsidRPr="00CB2853">
        <w:rPr>
          <w:rFonts w:ascii="Times New Roman" w:eastAsia="Times New Roman" w:hAnsi="Times New Roman" w:cs="Times New Roman"/>
          <w:color w:val="000000"/>
          <w:sz w:val="28"/>
          <w:lang w:eastAsia="ru-RU"/>
        </w:rPr>
        <w:t xml:space="preserve"> раздела: </w:t>
      </w:r>
    </w:p>
    <w:p w:rsidR="00855B4E" w:rsidRPr="00CB2853" w:rsidRDefault="00855B4E" w:rsidP="00855B4E">
      <w:pPr>
        <w:numPr>
          <w:ilvl w:val="0"/>
          <w:numId w:val="1"/>
        </w:numPr>
        <w:spacing w:after="286"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Оздоровительные занятия по ОФП. </w:t>
      </w:r>
    </w:p>
    <w:p w:rsidR="00855B4E" w:rsidRPr="00CB2853" w:rsidRDefault="00855B4E" w:rsidP="00855B4E">
      <w:pPr>
        <w:numPr>
          <w:ilvl w:val="0"/>
          <w:numId w:val="1"/>
        </w:numPr>
        <w:spacing w:after="288"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ОФП с предметами. </w:t>
      </w:r>
    </w:p>
    <w:p w:rsidR="00855B4E" w:rsidRPr="00855B4E" w:rsidRDefault="00855B4E" w:rsidP="00855B4E">
      <w:pPr>
        <w:pStyle w:val="a5"/>
        <w:numPr>
          <w:ilvl w:val="0"/>
          <w:numId w:val="1"/>
        </w:numPr>
        <w:spacing w:after="291" w:line="360" w:lineRule="auto"/>
        <w:ind w:right="2"/>
        <w:jc w:val="both"/>
        <w:rPr>
          <w:rFonts w:ascii="Times New Roman" w:eastAsia="Times New Roman" w:hAnsi="Times New Roman" w:cs="Times New Roman"/>
          <w:color w:val="000000"/>
          <w:sz w:val="28"/>
          <w:lang w:eastAsia="ru-RU"/>
        </w:rPr>
      </w:pPr>
      <w:r w:rsidRPr="00855B4E">
        <w:rPr>
          <w:rFonts w:ascii="Times New Roman" w:eastAsia="Times New Roman" w:hAnsi="Times New Roman" w:cs="Times New Roman"/>
          <w:color w:val="000000"/>
          <w:sz w:val="28"/>
          <w:lang w:eastAsia="ru-RU"/>
        </w:rPr>
        <w:lastRenderedPageBreak/>
        <w:t xml:space="preserve">Подвижные игры. </w:t>
      </w:r>
    </w:p>
    <w:p w:rsidR="00855B4E" w:rsidRPr="00CB2853" w:rsidRDefault="00855B4E" w:rsidP="00855B4E">
      <w:pPr>
        <w:spacing w:after="293"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Программа кружковой деятельности для детей подготовительной группы детского сада «ОФП» способствует формированию личностных, регулятивных, познавательных, и коммуникативных учебных действий. </w:t>
      </w:r>
    </w:p>
    <w:p w:rsidR="00855B4E" w:rsidRPr="00CB2853" w:rsidRDefault="00855B4E" w:rsidP="00855B4E">
      <w:pPr>
        <w:spacing w:after="371" w:line="360" w:lineRule="auto"/>
        <w:ind w:left="-3" w:hanging="10"/>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b/>
          <w:color w:val="000000"/>
          <w:sz w:val="28"/>
          <w:lang w:eastAsia="ru-RU"/>
        </w:rPr>
        <w:t xml:space="preserve">В сфере познавательных универсальных действий будут являться умения: </w:t>
      </w:r>
    </w:p>
    <w:p w:rsidR="00855B4E" w:rsidRPr="00CB2853" w:rsidRDefault="00855B4E" w:rsidP="00855B4E">
      <w:pPr>
        <w:numPr>
          <w:ilvl w:val="1"/>
          <w:numId w:val="1"/>
        </w:numPr>
        <w:spacing w:after="88"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ориентироваться в понятиях «здоровый образ жизни», ОФП, характеризовать роль и значение занятий с оздоровительной направленностью в режиме труда и отдыха;  </w:t>
      </w:r>
    </w:p>
    <w:p w:rsidR="00855B4E" w:rsidRPr="00CB2853" w:rsidRDefault="00855B4E" w:rsidP="00855B4E">
      <w:pPr>
        <w:numPr>
          <w:ilvl w:val="1"/>
          <w:numId w:val="1"/>
        </w:numPr>
        <w:spacing w:after="124"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значение занятий по оздоровлению; </w:t>
      </w:r>
    </w:p>
    <w:p w:rsidR="00855B4E" w:rsidRPr="00CB2853" w:rsidRDefault="00855B4E" w:rsidP="00855B4E">
      <w:pPr>
        <w:numPr>
          <w:ilvl w:val="1"/>
          <w:numId w:val="1"/>
        </w:numPr>
        <w:spacing w:after="126"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ориентироваться в видах общей физической подготовке; </w:t>
      </w:r>
    </w:p>
    <w:p w:rsidR="00855B4E" w:rsidRPr="00CB2853" w:rsidRDefault="00855B4E" w:rsidP="00855B4E">
      <w:pPr>
        <w:numPr>
          <w:ilvl w:val="1"/>
          <w:numId w:val="1"/>
        </w:numPr>
        <w:spacing w:after="124"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выявлять связь занятий ОФП с досуговой  деятельностью; </w:t>
      </w:r>
    </w:p>
    <w:p w:rsidR="00855B4E" w:rsidRPr="00CB2853" w:rsidRDefault="00855B4E" w:rsidP="00855B4E">
      <w:pPr>
        <w:numPr>
          <w:ilvl w:val="1"/>
          <w:numId w:val="1"/>
        </w:numPr>
        <w:spacing w:after="89"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 </w:t>
      </w:r>
    </w:p>
    <w:p w:rsidR="00855B4E" w:rsidRPr="00CB2853" w:rsidRDefault="00855B4E" w:rsidP="00855B4E">
      <w:pPr>
        <w:numPr>
          <w:ilvl w:val="1"/>
          <w:numId w:val="1"/>
        </w:numPr>
        <w:spacing w:after="36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осуществлять поиск информации о здоровом образе жизни, аэробике.</w:t>
      </w:r>
      <w:r w:rsidRPr="00CB2853">
        <w:rPr>
          <w:rFonts w:ascii="Times New Roman" w:eastAsia="Times New Roman" w:hAnsi="Times New Roman" w:cs="Times New Roman"/>
          <w:b/>
          <w:color w:val="000000"/>
          <w:sz w:val="28"/>
          <w:lang w:eastAsia="ru-RU"/>
        </w:rPr>
        <w:t xml:space="preserve"> </w:t>
      </w:r>
    </w:p>
    <w:p w:rsidR="00855B4E" w:rsidRPr="00CB2853" w:rsidRDefault="00855B4E" w:rsidP="00855B4E">
      <w:pPr>
        <w:spacing w:after="369" w:line="360" w:lineRule="auto"/>
        <w:ind w:left="-3" w:hanging="10"/>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b/>
          <w:color w:val="000000"/>
          <w:sz w:val="28"/>
          <w:lang w:eastAsia="ru-RU"/>
        </w:rPr>
        <w:t xml:space="preserve">В </w:t>
      </w:r>
      <w:r w:rsidRPr="00CB2853">
        <w:rPr>
          <w:rFonts w:ascii="Times New Roman" w:eastAsia="Times New Roman" w:hAnsi="Times New Roman" w:cs="Times New Roman"/>
          <w:b/>
          <w:color w:val="000000"/>
          <w:sz w:val="28"/>
          <w:lang w:eastAsia="ru-RU"/>
        </w:rPr>
        <w:tab/>
        <w:t xml:space="preserve">сфере </w:t>
      </w:r>
      <w:r w:rsidRPr="00CB2853">
        <w:rPr>
          <w:rFonts w:ascii="Times New Roman" w:eastAsia="Times New Roman" w:hAnsi="Times New Roman" w:cs="Times New Roman"/>
          <w:b/>
          <w:color w:val="000000"/>
          <w:sz w:val="28"/>
          <w:lang w:eastAsia="ru-RU"/>
        </w:rPr>
        <w:tab/>
        <w:t xml:space="preserve">личностных </w:t>
      </w:r>
      <w:r w:rsidRPr="00CB2853">
        <w:rPr>
          <w:rFonts w:ascii="Times New Roman" w:eastAsia="Times New Roman" w:hAnsi="Times New Roman" w:cs="Times New Roman"/>
          <w:b/>
          <w:color w:val="000000"/>
          <w:sz w:val="28"/>
          <w:lang w:eastAsia="ru-RU"/>
        </w:rPr>
        <w:tab/>
        <w:t xml:space="preserve">универсальных </w:t>
      </w:r>
      <w:r w:rsidRPr="00CB2853">
        <w:rPr>
          <w:rFonts w:ascii="Times New Roman" w:eastAsia="Times New Roman" w:hAnsi="Times New Roman" w:cs="Times New Roman"/>
          <w:b/>
          <w:color w:val="000000"/>
          <w:sz w:val="28"/>
          <w:lang w:eastAsia="ru-RU"/>
        </w:rPr>
        <w:tab/>
        <w:t xml:space="preserve">учебных </w:t>
      </w:r>
      <w:r w:rsidRPr="00CB2853">
        <w:rPr>
          <w:rFonts w:ascii="Times New Roman" w:eastAsia="Times New Roman" w:hAnsi="Times New Roman" w:cs="Times New Roman"/>
          <w:b/>
          <w:color w:val="000000"/>
          <w:sz w:val="28"/>
          <w:lang w:eastAsia="ru-RU"/>
        </w:rPr>
        <w:tab/>
        <w:t xml:space="preserve">действий </w:t>
      </w:r>
      <w:r w:rsidRPr="00CB2853">
        <w:rPr>
          <w:rFonts w:ascii="Times New Roman" w:eastAsia="Times New Roman" w:hAnsi="Times New Roman" w:cs="Times New Roman"/>
          <w:b/>
          <w:color w:val="000000"/>
          <w:sz w:val="28"/>
          <w:lang w:eastAsia="ru-RU"/>
        </w:rPr>
        <w:tab/>
        <w:t xml:space="preserve">будет формироваться: </w:t>
      </w:r>
    </w:p>
    <w:p w:rsidR="00855B4E" w:rsidRPr="00CB2853" w:rsidRDefault="00855B4E" w:rsidP="00855B4E">
      <w:pPr>
        <w:numPr>
          <w:ilvl w:val="1"/>
          <w:numId w:val="1"/>
        </w:numPr>
        <w:spacing w:after="124"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установка на здоровый образ жизни; </w:t>
      </w:r>
    </w:p>
    <w:p w:rsidR="00855B4E" w:rsidRPr="00CB2853" w:rsidRDefault="00855B4E" w:rsidP="00855B4E">
      <w:pPr>
        <w:numPr>
          <w:ilvl w:val="1"/>
          <w:numId w:val="1"/>
        </w:numPr>
        <w:spacing w:after="89"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ориентация в нравственном содержании и смысле, как собственных поступков, так и поступков окружающих людей в игровой деятельности; </w:t>
      </w:r>
    </w:p>
    <w:p w:rsidR="00855B4E" w:rsidRPr="00CB2853" w:rsidRDefault="00855B4E" w:rsidP="00855B4E">
      <w:pPr>
        <w:numPr>
          <w:ilvl w:val="1"/>
          <w:numId w:val="1"/>
        </w:numPr>
        <w:spacing w:after="289"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знание основных моральных норм на занятиях ОФП и ориентации на их выполнение; </w:t>
      </w:r>
    </w:p>
    <w:p w:rsidR="00855B4E" w:rsidRPr="00CB2853" w:rsidRDefault="00855B4E" w:rsidP="00855B4E">
      <w:pPr>
        <w:spacing w:after="371" w:line="360" w:lineRule="auto"/>
        <w:ind w:left="-3" w:hanging="10"/>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b/>
          <w:color w:val="000000"/>
          <w:sz w:val="28"/>
          <w:lang w:eastAsia="ru-RU"/>
        </w:rPr>
        <w:lastRenderedPageBreak/>
        <w:t xml:space="preserve">В сфере регулятивных универсальных учебных действий будут являться умения: </w:t>
      </w:r>
    </w:p>
    <w:p w:rsidR="00855B4E" w:rsidRPr="00CB2853" w:rsidRDefault="00855B4E" w:rsidP="00855B4E">
      <w:pPr>
        <w:numPr>
          <w:ilvl w:val="1"/>
          <w:numId w:val="1"/>
        </w:numPr>
        <w:spacing w:after="87"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организовывать места занятий физическими упражнениями и играми с музыкальным сопровождением в сотрудничестве с педагогом; </w:t>
      </w:r>
    </w:p>
    <w:p w:rsidR="00855B4E" w:rsidRPr="00CB2853" w:rsidRDefault="00855B4E" w:rsidP="00855B4E">
      <w:pPr>
        <w:numPr>
          <w:ilvl w:val="1"/>
          <w:numId w:val="1"/>
        </w:numPr>
        <w:spacing w:after="90"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соблюдать правила поведения и предупреждения травматизма во время занятий; </w:t>
      </w:r>
    </w:p>
    <w:p w:rsidR="00855B4E" w:rsidRPr="00CB2853" w:rsidRDefault="00855B4E" w:rsidP="00855B4E">
      <w:pPr>
        <w:numPr>
          <w:ilvl w:val="1"/>
          <w:numId w:val="1"/>
        </w:numPr>
        <w:spacing w:after="87"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адекватно воспринимать предложения и оценку педагога, товарищей на занятиях. </w:t>
      </w:r>
    </w:p>
    <w:p w:rsidR="00855B4E" w:rsidRPr="00CB2853" w:rsidRDefault="00855B4E" w:rsidP="00855B4E">
      <w:pPr>
        <w:numPr>
          <w:ilvl w:val="1"/>
          <w:numId w:val="1"/>
        </w:numPr>
        <w:spacing w:after="31"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проявлять инициативу в творческом сотрудничестве при составлении комплексов упражнений, игровых ситуаций; </w:t>
      </w:r>
    </w:p>
    <w:p w:rsidR="00855B4E" w:rsidRPr="00CB2853" w:rsidRDefault="00855B4E" w:rsidP="00855B4E">
      <w:pPr>
        <w:numPr>
          <w:ilvl w:val="1"/>
          <w:numId w:val="1"/>
        </w:numPr>
        <w:spacing w:after="87"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организовывать и проводить игры самостоятельно, утреннюю зарядку с музыкальным сопровождением; </w:t>
      </w:r>
    </w:p>
    <w:p w:rsidR="00855B4E" w:rsidRPr="00CB2853" w:rsidRDefault="00855B4E" w:rsidP="00855B4E">
      <w:pPr>
        <w:numPr>
          <w:ilvl w:val="1"/>
          <w:numId w:val="1"/>
        </w:numPr>
        <w:spacing w:after="286"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самостоятельно адекватно оценивать правильность выполнения упражнений, заданий педагога и вносить коррективы в исполнение по ходу реализации и после.  </w:t>
      </w:r>
    </w:p>
    <w:p w:rsidR="00855B4E" w:rsidRPr="00CB2853" w:rsidRDefault="00855B4E" w:rsidP="00855B4E">
      <w:pPr>
        <w:spacing w:after="288" w:line="360" w:lineRule="auto"/>
        <w:ind w:left="-3" w:hanging="10"/>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Формирование данных учебных действий осуществляется через решение следующих задач:  </w:t>
      </w:r>
    </w:p>
    <w:p w:rsidR="00855B4E" w:rsidRPr="00CB2853" w:rsidRDefault="00855B4E" w:rsidP="00855B4E">
      <w:pPr>
        <w:numPr>
          <w:ilvl w:val="0"/>
          <w:numId w:val="2"/>
        </w:numPr>
        <w:spacing w:after="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Знание практических основ ОФП и здорового образа жизни. </w:t>
      </w:r>
    </w:p>
    <w:p w:rsidR="00860FC8" w:rsidRDefault="00860FC8" w:rsidP="00855B4E">
      <w:pPr>
        <w:spacing w:after="5" w:line="360" w:lineRule="auto"/>
        <w:ind w:left="-3"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55B4E" w:rsidRPr="00CB2853">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00855B4E" w:rsidRPr="00CB2853">
        <w:rPr>
          <w:rFonts w:ascii="Times New Roman" w:eastAsia="Times New Roman" w:hAnsi="Times New Roman" w:cs="Times New Roman"/>
          <w:color w:val="000000"/>
          <w:sz w:val="28"/>
          <w:lang w:eastAsia="ru-RU"/>
        </w:rPr>
        <w:t>Физическое самосовершенствование и самовоспитание, формирование потребности в регулярных занятиях физическими упражнениями и спортом.</w:t>
      </w:r>
    </w:p>
    <w:p w:rsidR="00855B4E" w:rsidRPr="00CB2853" w:rsidRDefault="00855B4E" w:rsidP="00855B4E">
      <w:pPr>
        <w:spacing w:after="5" w:line="360" w:lineRule="auto"/>
        <w:ind w:left="-3" w:hanging="10"/>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 -</w:t>
      </w:r>
      <w:r w:rsidR="00860FC8">
        <w:rPr>
          <w:rFonts w:ascii="Times New Roman" w:eastAsia="Times New Roman" w:hAnsi="Times New Roman" w:cs="Times New Roman"/>
          <w:color w:val="000000"/>
          <w:sz w:val="28"/>
          <w:lang w:eastAsia="ru-RU"/>
        </w:rPr>
        <w:t xml:space="preserve"> </w:t>
      </w:r>
      <w:r w:rsidRPr="00CB2853">
        <w:rPr>
          <w:rFonts w:ascii="Times New Roman" w:eastAsia="Times New Roman" w:hAnsi="Times New Roman" w:cs="Times New Roman"/>
          <w:color w:val="000000"/>
          <w:sz w:val="28"/>
          <w:lang w:eastAsia="ru-RU"/>
        </w:rPr>
        <w:t xml:space="preserve"> Развивать основные физические качества, координационные и ритмические способности, гибкости, ловкости, выносливости, чувства динамического равновесия. </w:t>
      </w:r>
    </w:p>
    <w:p w:rsidR="00855B4E" w:rsidRPr="00CB2853" w:rsidRDefault="00855B4E" w:rsidP="00855B4E">
      <w:pPr>
        <w:numPr>
          <w:ilvl w:val="0"/>
          <w:numId w:val="2"/>
        </w:numPr>
        <w:spacing w:after="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Овладение системой практических умений и навыков, обеспечивающих сохранение и укрепление здоровья, развитие и совершенствование </w:t>
      </w:r>
      <w:proofErr w:type="spellStart"/>
      <w:r w:rsidRPr="00CB2853">
        <w:rPr>
          <w:rFonts w:ascii="Times New Roman" w:eastAsia="Times New Roman" w:hAnsi="Times New Roman" w:cs="Times New Roman"/>
          <w:color w:val="000000"/>
          <w:sz w:val="28"/>
          <w:lang w:eastAsia="ru-RU"/>
        </w:rPr>
        <w:t>психофизизических</w:t>
      </w:r>
      <w:proofErr w:type="spellEnd"/>
      <w:r w:rsidRPr="00CB2853">
        <w:rPr>
          <w:rFonts w:ascii="Times New Roman" w:eastAsia="Times New Roman" w:hAnsi="Times New Roman" w:cs="Times New Roman"/>
          <w:color w:val="000000"/>
          <w:sz w:val="28"/>
          <w:lang w:eastAsia="ru-RU"/>
        </w:rPr>
        <w:t xml:space="preserve"> способностей и качеств; </w:t>
      </w:r>
    </w:p>
    <w:p w:rsidR="00855B4E" w:rsidRPr="00CB2853" w:rsidRDefault="00855B4E" w:rsidP="00855B4E">
      <w:pPr>
        <w:numPr>
          <w:ilvl w:val="0"/>
          <w:numId w:val="2"/>
        </w:numPr>
        <w:spacing w:after="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lastRenderedPageBreak/>
        <w:t xml:space="preserve">Формировать культуру движений, обогащать двигательный опыт физическими упражнениями с общеразвивающей и корригирующей направленностью. </w:t>
      </w:r>
    </w:p>
    <w:p w:rsidR="00855B4E" w:rsidRPr="00CB2853" w:rsidRDefault="00855B4E" w:rsidP="00855B4E">
      <w:pPr>
        <w:numPr>
          <w:ilvl w:val="0"/>
          <w:numId w:val="2"/>
        </w:numPr>
        <w:spacing w:after="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Самостоятельное использование ОФП, как метод снятия высокого психофизического напряжения. </w:t>
      </w:r>
    </w:p>
    <w:p w:rsidR="00860FC8" w:rsidRDefault="00855B4E" w:rsidP="00855B4E">
      <w:pPr>
        <w:numPr>
          <w:ilvl w:val="0"/>
          <w:numId w:val="2"/>
        </w:numPr>
        <w:spacing w:after="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Обеспечить формирование правильной осанки, укрепление мышечного корсета средствами общей физической подготовки, занятиями на тренажерах.</w:t>
      </w:r>
    </w:p>
    <w:p w:rsidR="00855B4E" w:rsidRPr="00CB2853" w:rsidRDefault="00855B4E" w:rsidP="00860FC8">
      <w:pPr>
        <w:spacing w:after="5" w:line="360" w:lineRule="auto"/>
        <w:ind w:left="163"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 - Воспитывать личность ребенка с установкой на здоровый образ жизни, способной к сотрудничеству в творческой деятельности. </w:t>
      </w:r>
    </w:p>
    <w:p w:rsidR="00855B4E" w:rsidRPr="00CB2853" w:rsidRDefault="00855B4E" w:rsidP="00855B4E">
      <w:pPr>
        <w:numPr>
          <w:ilvl w:val="0"/>
          <w:numId w:val="2"/>
        </w:numPr>
        <w:spacing w:after="5"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Повышение работоспособности и двигательной активности. Развитие эстетического вкуса, культуры поведения, общения. </w:t>
      </w:r>
    </w:p>
    <w:p w:rsidR="00855B4E" w:rsidRPr="00CB2853" w:rsidRDefault="00855B4E" w:rsidP="00855B4E">
      <w:pPr>
        <w:spacing w:after="288" w:line="360" w:lineRule="auto"/>
        <w:ind w:left="-3" w:hanging="10"/>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Решение этих задач направленно на воспитание гармонично развитой личности. </w:t>
      </w:r>
    </w:p>
    <w:p w:rsidR="00855B4E" w:rsidRPr="00CB2853" w:rsidRDefault="00855B4E" w:rsidP="00855B4E">
      <w:pPr>
        <w:spacing w:after="285" w:line="360" w:lineRule="auto"/>
        <w:ind w:left="-3" w:hanging="10"/>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b/>
          <w:color w:val="000000"/>
          <w:sz w:val="28"/>
          <w:lang w:eastAsia="ru-RU"/>
        </w:rPr>
        <w:t xml:space="preserve">Организация образовательного процесса. </w:t>
      </w:r>
    </w:p>
    <w:p w:rsidR="00855B4E" w:rsidRPr="00CB2853" w:rsidRDefault="00855B4E" w:rsidP="00855B4E">
      <w:pPr>
        <w:spacing w:after="5" w:line="360" w:lineRule="auto"/>
        <w:ind w:left="-13" w:firstLine="566"/>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На занятиях ОФП предусматривается использование следующих методов: </w:t>
      </w:r>
      <w:proofErr w:type="gramStart"/>
      <w:r w:rsidRPr="00CB2853">
        <w:rPr>
          <w:rFonts w:ascii="Times New Roman" w:eastAsia="Times New Roman" w:hAnsi="Times New Roman" w:cs="Times New Roman"/>
          <w:color w:val="000000"/>
          <w:sz w:val="28"/>
          <w:lang w:eastAsia="ru-RU"/>
        </w:rPr>
        <w:t>фронтальный</w:t>
      </w:r>
      <w:proofErr w:type="gramEnd"/>
      <w:r w:rsidRPr="00CB2853">
        <w:rPr>
          <w:rFonts w:ascii="Times New Roman" w:eastAsia="Times New Roman" w:hAnsi="Times New Roman" w:cs="Times New Roman"/>
          <w:color w:val="000000"/>
          <w:sz w:val="28"/>
          <w:lang w:eastAsia="ru-RU"/>
        </w:rPr>
        <w:t xml:space="preserve">, групповой, индивидуальный методы освоения и регламентации двигательных действий, использование в занятии ОФП переменный, непрерывный, серийно – поточный, «интервальный», «круговой тренировки». </w:t>
      </w:r>
    </w:p>
    <w:p w:rsidR="00855B4E" w:rsidRDefault="00855B4E" w:rsidP="00A31556">
      <w:pPr>
        <w:pStyle w:val="Default"/>
        <w:spacing w:line="276" w:lineRule="auto"/>
        <w:ind w:firstLine="567"/>
        <w:jc w:val="both"/>
        <w:rPr>
          <w:sz w:val="28"/>
          <w:szCs w:val="28"/>
        </w:rPr>
      </w:pPr>
    </w:p>
    <w:p w:rsidR="00855B4E" w:rsidRPr="00A31556" w:rsidRDefault="00855B4E" w:rsidP="00A31556">
      <w:pPr>
        <w:pStyle w:val="Default"/>
        <w:spacing w:line="276" w:lineRule="auto"/>
        <w:ind w:firstLine="567"/>
        <w:jc w:val="both"/>
        <w:rPr>
          <w:sz w:val="28"/>
          <w:szCs w:val="28"/>
        </w:rPr>
      </w:pPr>
    </w:p>
    <w:p w:rsidR="00594EAF" w:rsidRPr="00A31556" w:rsidRDefault="00594EAF" w:rsidP="00A31556">
      <w:pPr>
        <w:pStyle w:val="Default"/>
        <w:spacing w:line="276" w:lineRule="auto"/>
        <w:ind w:firstLine="567"/>
        <w:jc w:val="both"/>
        <w:rPr>
          <w:sz w:val="28"/>
          <w:szCs w:val="28"/>
        </w:rPr>
      </w:pPr>
      <w:r w:rsidRPr="00A31556">
        <w:rPr>
          <w:b/>
          <w:bCs/>
          <w:sz w:val="28"/>
          <w:szCs w:val="28"/>
        </w:rPr>
        <w:t xml:space="preserve">Целью </w:t>
      </w:r>
      <w:r w:rsidRPr="00A31556">
        <w:rPr>
          <w:sz w:val="28"/>
          <w:szCs w:val="28"/>
        </w:rPr>
        <w:t>программы является воспитание физически здоровой личности ребенка, средствами общей физической по</w:t>
      </w:r>
      <w:r w:rsidR="00394B37">
        <w:rPr>
          <w:sz w:val="28"/>
          <w:szCs w:val="28"/>
        </w:rPr>
        <w:t>дготовки</w:t>
      </w:r>
      <w:r w:rsidRPr="00A31556">
        <w:rPr>
          <w:sz w:val="28"/>
          <w:szCs w:val="28"/>
        </w:rPr>
        <w:t xml:space="preserve">. Содержание кружковой работы по ОФП позволяет решать триединые задачи физического воспитания. </w:t>
      </w:r>
    </w:p>
    <w:p w:rsidR="00594EAF" w:rsidRPr="00A31556" w:rsidRDefault="00594EAF" w:rsidP="00A31556">
      <w:pPr>
        <w:pStyle w:val="Default"/>
        <w:spacing w:line="276" w:lineRule="auto"/>
        <w:ind w:firstLine="567"/>
        <w:jc w:val="both"/>
        <w:rPr>
          <w:sz w:val="28"/>
          <w:szCs w:val="28"/>
        </w:rPr>
      </w:pPr>
      <w:r w:rsidRPr="00A31556">
        <w:rPr>
          <w:b/>
          <w:bCs/>
          <w:sz w:val="28"/>
          <w:szCs w:val="28"/>
        </w:rPr>
        <w:t xml:space="preserve">Задачи. </w:t>
      </w:r>
    </w:p>
    <w:p w:rsidR="00594EAF" w:rsidRPr="00A31556" w:rsidRDefault="00594EAF" w:rsidP="00A31556">
      <w:pPr>
        <w:pStyle w:val="Default"/>
        <w:spacing w:after="100" w:line="276" w:lineRule="auto"/>
        <w:ind w:left="720" w:hanging="360"/>
        <w:jc w:val="both"/>
        <w:rPr>
          <w:sz w:val="28"/>
          <w:szCs w:val="28"/>
        </w:rPr>
      </w:pPr>
      <w:r w:rsidRPr="00A31556">
        <w:rPr>
          <w:sz w:val="28"/>
          <w:szCs w:val="28"/>
        </w:rPr>
        <w:t></w:t>
      </w:r>
      <w:r w:rsidRPr="00A31556">
        <w:rPr>
          <w:sz w:val="28"/>
          <w:szCs w:val="28"/>
        </w:rPr>
        <w:t></w:t>
      </w:r>
      <w:r w:rsidRPr="00A31556">
        <w:rPr>
          <w:b/>
          <w:bCs/>
          <w:i/>
          <w:iCs/>
          <w:sz w:val="28"/>
          <w:szCs w:val="28"/>
        </w:rPr>
        <w:t xml:space="preserve">Образовательные: </w:t>
      </w:r>
      <w:r w:rsidRPr="00A31556">
        <w:rPr>
          <w:sz w:val="28"/>
          <w:szCs w:val="28"/>
        </w:rPr>
        <w:t xml:space="preserve">приобретение знаний, необходимых для организованных и самостоятельных занятий по ОФП, освоение правильных знаний, умений и навыков, необходимых для организованных и самостоятельных занятий по ОФП, освоение правил, </w:t>
      </w:r>
      <w:r w:rsidRPr="00A31556">
        <w:rPr>
          <w:sz w:val="28"/>
          <w:szCs w:val="28"/>
        </w:rPr>
        <w:lastRenderedPageBreak/>
        <w:t xml:space="preserve">умений и навыков, необходимых для обеспечения безопасности во время самостоятельных занятий общей физической подготовкой;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t></w:t>
      </w:r>
      <w:r w:rsidRPr="00A31556">
        <w:rPr>
          <w:sz w:val="28"/>
          <w:szCs w:val="28"/>
        </w:rPr>
        <w:t></w:t>
      </w:r>
      <w:r w:rsidRPr="00A31556">
        <w:rPr>
          <w:b/>
          <w:bCs/>
          <w:i/>
          <w:iCs/>
          <w:sz w:val="28"/>
          <w:szCs w:val="28"/>
        </w:rPr>
        <w:t xml:space="preserve">Воспитательные: </w:t>
      </w:r>
      <w:r w:rsidRPr="00A31556">
        <w:rPr>
          <w:sz w:val="28"/>
          <w:szCs w:val="28"/>
        </w:rPr>
        <w:t xml:space="preserve">содействие становлению и развитию потребности в отношении к собственному здоровью и здоровью окружающих как к ценности; положительных черт характера, таких как дисциплинированное поведение, коллективизм, честность, отзывчивость. Смелость, настойчивость в достижении цели; воспитанность, координационные способности.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t></w:t>
      </w:r>
      <w:r w:rsidRPr="00A31556">
        <w:rPr>
          <w:sz w:val="28"/>
          <w:szCs w:val="28"/>
        </w:rPr>
        <w:t></w:t>
      </w:r>
      <w:r w:rsidRPr="00A31556">
        <w:rPr>
          <w:b/>
          <w:bCs/>
          <w:i/>
          <w:iCs/>
          <w:sz w:val="28"/>
          <w:szCs w:val="28"/>
        </w:rPr>
        <w:t xml:space="preserve">Оздоровительные: </w:t>
      </w:r>
      <w:r w:rsidRPr="00A31556">
        <w:rPr>
          <w:sz w:val="28"/>
          <w:szCs w:val="28"/>
        </w:rPr>
        <w:t xml:space="preserve">содействие укреплению здоровья учащихся, формирование и поддержание правильной осанки, профилактика плоскостопия; профилактика заболеваний, стрессовых состояний средствами аэробики; повышение умственной работоспособности; освоение навыков формирования здорового образа жизни средствами ОФП. </w:t>
      </w:r>
    </w:p>
    <w:p w:rsidR="00594EAF" w:rsidRPr="00A31556" w:rsidRDefault="00594EAF" w:rsidP="00A31556">
      <w:pPr>
        <w:pStyle w:val="Default"/>
        <w:spacing w:line="276" w:lineRule="auto"/>
        <w:rPr>
          <w:sz w:val="28"/>
          <w:szCs w:val="28"/>
        </w:rPr>
      </w:pPr>
    </w:p>
    <w:p w:rsidR="00594EAF" w:rsidRPr="00A31556" w:rsidRDefault="00594EAF" w:rsidP="00A31556">
      <w:pPr>
        <w:pStyle w:val="Default"/>
        <w:spacing w:before="100" w:after="100" w:line="276" w:lineRule="auto"/>
        <w:jc w:val="both"/>
        <w:rPr>
          <w:sz w:val="28"/>
          <w:szCs w:val="28"/>
        </w:rPr>
      </w:pPr>
      <w:r w:rsidRPr="00A31556">
        <w:rPr>
          <w:b/>
          <w:bCs/>
          <w:i/>
          <w:iCs/>
          <w:sz w:val="28"/>
          <w:szCs w:val="28"/>
        </w:rPr>
        <w:t xml:space="preserve">Срок реализации программы – </w:t>
      </w:r>
      <w:r w:rsidRPr="00A31556">
        <w:rPr>
          <w:sz w:val="28"/>
          <w:szCs w:val="28"/>
        </w:rPr>
        <w:t>1 год. Категория детей – подготовитель</w:t>
      </w:r>
      <w:r w:rsidR="00394B37">
        <w:rPr>
          <w:sz w:val="28"/>
          <w:szCs w:val="28"/>
        </w:rPr>
        <w:t>ная группа. Занятия проводятся 1</w:t>
      </w:r>
      <w:r w:rsidRPr="00A31556">
        <w:rPr>
          <w:sz w:val="28"/>
          <w:szCs w:val="28"/>
        </w:rPr>
        <w:t xml:space="preserve"> раз в неделю во второй половине дня, длительность – 30 - 35 минут. Программа предназначена для дополнительной работы, рассчитана на 40 часов в год. Наполняемость группы составляет 15 человек. Разработка данной программы шла с учетом возрастных особенностей дошкольников, их физического развития. </w:t>
      </w:r>
    </w:p>
    <w:p w:rsidR="00594EAF" w:rsidRPr="00A31556" w:rsidRDefault="00594EAF" w:rsidP="00A31556">
      <w:pPr>
        <w:pStyle w:val="Default"/>
        <w:spacing w:before="100" w:after="100" w:line="276" w:lineRule="auto"/>
        <w:jc w:val="both"/>
        <w:rPr>
          <w:sz w:val="28"/>
          <w:szCs w:val="28"/>
        </w:rPr>
      </w:pPr>
      <w:r w:rsidRPr="00A31556">
        <w:rPr>
          <w:i/>
          <w:iCs/>
          <w:sz w:val="28"/>
          <w:szCs w:val="28"/>
        </w:rPr>
        <w:t>Структура занятия</w:t>
      </w:r>
      <w:r w:rsidRPr="00A31556">
        <w:rPr>
          <w:sz w:val="28"/>
          <w:szCs w:val="28"/>
        </w:rPr>
        <w:t xml:space="preserve">: аэробная разминка и суставная гимнастика– 7 мин., основная часть (в зависимости от цели занятия) – 15 мин, подвижные игры – 5 мин, релаксация- 2-3 мин. Занятие включает аэробную нагрузку, растяжку, упражнения на развитие координации, и баланса, упражнения общей физической подготовки и упражнения на гимнастических снарядах. </w:t>
      </w:r>
      <w:r w:rsidRPr="00A31556">
        <w:rPr>
          <w:b/>
          <w:bCs/>
          <w:i/>
          <w:iCs/>
          <w:sz w:val="28"/>
          <w:szCs w:val="28"/>
        </w:rPr>
        <w:t>Ожидаемые результаты</w:t>
      </w:r>
      <w:r w:rsidRPr="00A31556">
        <w:rPr>
          <w:sz w:val="28"/>
          <w:szCs w:val="28"/>
        </w:rPr>
        <w:t xml:space="preserve">. Предполагается, что у воспитанников, занимающихся по дополнительной программе общей физической подготовки будут: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t></w:t>
      </w:r>
      <w:r w:rsidRPr="00A31556">
        <w:rPr>
          <w:sz w:val="28"/>
          <w:szCs w:val="28"/>
        </w:rPr>
        <w:t xml:space="preserve">развиты основные физические качества, координационные и ритмические способности, гибкость, ловкость, выносливость, чувство динамического равновесия;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t></w:t>
      </w:r>
      <w:r w:rsidRPr="00A31556">
        <w:rPr>
          <w:sz w:val="28"/>
          <w:szCs w:val="28"/>
        </w:rPr>
        <w:t xml:space="preserve">овладеют системой практических умений и навыков, обеспечивающих сохранение и укрепление здоровья;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t></w:t>
      </w:r>
      <w:r w:rsidRPr="00A31556">
        <w:rPr>
          <w:sz w:val="28"/>
          <w:szCs w:val="28"/>
        </w:rPr>
        <w:t xml:space="preserve">сформирована культура движений, правильная осанка, потребность в здоровом образе жизни;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lastRenderedPageBreak/>
        <w:t></w:t>
      </w:r>
      <w:r w:rsidRPr="00A31556">
        <w:rPr>
          <w:sz w:val="28"/>
          <w:szCs w:val="28"/>
        </w:rPr>
        <w:t xml:space="preserve">обогащен двигательный опыт физическими упражнениями с общеразвивающей и корригирующей направленностью; </w:t>
      </w:r>
    </w:p>
    <w:p w:rsidR="00594EAF" w:rsidRPr="00A31556" w:rsidRDefault="00594EAF" w:rsidP="00A31556">
      <w:pPr>
        <w:pStyle w:val="Default"/>
        <w:spacing w:before="100" w:after="100" w:line="276" w:lineRule="auto"/>
        <w:ind w:left="720" w:hanging="360"/>
        <w:jc w:val="both"/>
        <w:rPr>
          <w:sz w:val="28"/>
          <w:szCs w:val="28"/>
        </w:rPr>
      </w:pPr>
      <w:r w:rsidRPr="00A31556">
        <w:rPr>
          <w:sz w:val="28"/>
          <w:szCs w:val="28"/>
        </w:rPr>
        <w:t></w:t>
      </w:r>
      <w:r w:rsidRPr="00A31556">
        <w:rPr>
          <w:sz w:val="28"/>
          <w:szCs w:val="28"/>
        </w:rPr>
        <w:t xml:space="preserve">сформированы такие качества личности как организованность, толерантность, целеустремленность, любознательность, коммуникабельность, дружелюбие, организаторские способности. </w:t>
      </w:r>
    </w:p>
    <w:p w:rsidR="00593268" w:rsidRPr="00A31556" w:rsidRDefault="00593268" w:rsidP="00593268">
      <w:pPr>
        <w:pStyle w:val="Default"/>
        <w:spacing w:before="100" w:after="100" w:line="276" w:lineRule="auto"/>
        <w:ind w:firstLine="567"/>
        <w:jc w:val="both"/>
        <w:rPr>
          <w:sz w:val="28"/>
          <w:szCs w:val="28"/>
        </w:rPr>
      </w:pPr>
      <w:r w:rsidRPr="00A31556">
        <w:rPr>
          <w:b/>
          <w:bCs/>
          <w:sz w:val="28"/>
          <w:szCs w:val="28"/>
        </w:rPr>
        <w:t xml:space="preserve">Методические рекомендации. </w:t>
      </w:r>
    </w:p>
    <w:p w:rsidR="00593268" w:rsidRPr="00A31556" w:rsidRDefault="00593268" w:rsidP="00593268">
      <w:pPr>
        <w:pStyle w:val="Default"/>
        <w:spacing w:before="100" w:after="100" w:line="276" w:lineRule="auto"/>
        <w:ind w:firstLine="567"/>
        <w:jc w:val="both"/>
        <w:rPr>
          <w:sz w:val="28"/>
          <w:szCs w:val="28"/>
        </w:rPr>
      </w:pPr>
      <w:r w:rsidRPr="00A31556">
        <w:rPr>
          <w:sz w:val="28"/>
          <w:szCs w:val="28"/>
        </w:rPr>
        <w:t xml:space="preserve">Разработанная программа предусматривает изучение учебного материала по степени координационной сложности. Начинается обучение с показа и объяснения наиболее простых упражнений. Постепенно усложняя комплекс, переходим разучивать более сложные движения,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 и интерес к занятиям. Лучше показать движение и сделать акцент на правильной технике их выполнения, чем затрачивать дополнительное время на обучение. </w:t>
      </w:r>
    </w:p>
    <w:p w:rsidR="00593268" w:rsidRPr="00A31556" w:rsidRDefault="00593268" w:rsidP="00593268">
      <w:pPr>
        <w:pStyle w:val="Default"/>
        <w:spacing w:line="276" w:lineRule="auto"/>
        <w:jc w:val="both"/>
        <w:rPr>
          <w:sz w:val="28"/>
          <w:szCs w:val="28"/>
        </w:rPr>
      </w:pPr>
      <w:r>
        <w:rPr>
          <w:b/>
          <w:bCs/>
          <w:sz w:val="28"/>
          <w:szCs w:val="28"/>
        </w:rPr>
        <w:tab/>
      </w:r>
      <w:r w:rsidRPr="00A31556">
        <w:rPr>
          <w:b/>
          <w:bCs/>
          <w:sz w:val="28"/>
          <w:szCs w:val="28"/>
        </w:rPr>
        <w:t xml:space="preserve">Методическое обеспечение. </w:t>
      </w:r>
    </w:p>
    <w:p w:rsidR="00593268" w:rsidRPr="00A31556" w:rsidRDefault="00593268" w:rsidP="00593268">
      <w:pPr>
        <w:pStyle w:val="Default"/>
        <w:spacing w:before="100" w:after="100" w:line="276" w:lineRule="auto"/>
        <w:jc w:val="both"/>
        <w:rPr>
          <w:sz w:val="28"/>
          <w:szCs w:val="28"/>
        </w:rPr>
      </w:pPr>
      <w:r w:rsidRPr="00A31556">
        <w:rPr>
          <w:sz w:val="28"/>
          <w:szCs w:val="28"/>
        </w:rPr>
        <w:t xml:space="preserve">Данная программа предполагает использование спортивного инвентаря (на одну группу):  </w:t>
      </w:r>
    </w:p>
    <w:p w:rsidR="00593268" w:rsidRPr="00A31556" w:rsidRDefault="00593268" w:rsidP="00593268">
      <w:pPr>
        <w:pStyle w:val="Default"/>
        <w:spacing w:before="100" w:after="100" w:line="276" w:lineRule="auto"/>
        <w:jc w:val="both"/>
        <w:rPr>
          <w:sz w:val="28"/>
          <w:szCs w:val="28"/>
        </w:rPr>
      </w:pPr>
      <w:r w:rsidRPr="00A31556">
        <w:rPr>
          <w:sz w:val="28"/>
          <w:szCs w:val="28"/>
        </w:rPr>
        <w:t xml:space="preserve">- </w:t>
      </w:r>
      <w:r>
        <w:rPr>
          <w:sz w:val="28"/>
          <w:szCs w:val="28"/>
        </w:rPr>
        <w:t xml:space="preserve"> </w:t>
      </w:r>
      <w:r w:rsidRPr="00A31556">
        <w:rPr>
          <w:sz w:val="28"/>
          <w:szCs w:val="28"/>
        </w:rPr>
        <w:t>мячи</w:t>
      </w:r>
      <w:r>
        <w:rPr>
          <w:sz w:val="28"/>
          <w:szCs w:val="28"/>
        </w:rPr>
        <w:t xml:space="preserve"> разного размера</w:t>
      </w:r>
      <w:r w:rsidRPr="00A31556">
        <w:rPr>
          <w:sz w:val="28"/>
          <w:szCs w:val="28"/>
        </w:rPr>
        <w:t xml:space="preserve"> – 15 шт. </w:t>
      </w:r>
    </w:p>
    <w:p w:rsidR="00593268" w:rsidRPr="00A31556" w:rsidRDefault="00593268" w:rsidP="00593268">
      <w:pPr>
        <w:pStyle w:val="Default"/>
        <w:spacing w:before="100" w:after="100" w:line="276" w:lineRule="auto"/>
        <w:jc w:val="both"/>
        <w:rPr>
          <w:sz w:val="28"/>
          <w:szCs w:val="28"/>
        </w:rPr>
      </w:pPr>
      <w:r w:rsidRPr="00A31556">
        <w:rPr>
          <w:sz w:val="28"/>
          <w:szCs w:val="28"/>
        </w:rPr>
        <w:t xml:space="preserve">- гимнастические обручи – 10 шт. </w:t>
      </w:r>
    </w:p>
    <w:p w:rsidR="00593268" w:rsidRPr="00A31556" w:rsidRDefault="00593268" w:rsidP="00593268">
      <w:pPr>
        <w:pStyle w:val="Default"/>
        <w:spacing w:before="100" w:after="100" w:line="276" w:lineRule="auto"/>
        <w:jc w:val="both"/>
        <w:rPr>
          <w:sz w:val="28"/>
          <w:szCs w:val="28"/>
        </w:rPr>
      </w:pPr>
      <w:r w:rsidRPr="00A31556">
        <w:rPr>
          <w:sz w:val="28"/>
          <w:szCs w:val="28"/>
        </w:rPr>
        <w:t xml:space="preserve">- гимнастические маты – 5 шт. </w:t>
      </w:r>
    </w:p>
    <w:p w:rsidR="00593268" w:rsidRPr="00A31556" w:rsidRDefault="00593268" w:rsidP="00593268">
      <w:pPr>
        <w:pStyle w:val="Default"/>
        <w:spacing w:before="100" w:after="100" w:line="276" w:lineRule="auto"/>
        <w:jc w:val="both"/>
        <w:rPr>
          <w:sz w:val="28"/>
          <w:szCs w:val="28"/>
        </w:rPr>
      </w:pPr>
      <w:r w:rsidRPr="00A31556">
        <w:rPr>
          <w:sz w:val="28"/>
          <w:szCs w:val="28"/>
        </w:rPr>
        <w:t xml:space="preserve">- гимнастические палки – 15 шт. </w:t>
      </w:r>
    </w:p>
    <w:p w:rsidR="00593268" w:rsidRPr="00A31556" w:rsidRDefault="00593268" w:rsidP="00593268">
      <w:pPr>
        <w:pStyle w:val="Default"/>
        <w:spacing w:before="100" w:after="100" w:line="276" w:lineRule="auto"/>
        <w:jc w:val="both"/>
        <w:rPr>
          <w:sz w:val="28"/>
          <w:szCs w:val="28"/>
        </w:rPr>
      </w:pPr>
      <w:r w:rsidRPr="00A31556">
        <w:rPr>
          <w:sz w:val="28"/>
          <w:szCs w:val="28"/>
        </w:rPr>
        <w:t xml:space="preserve">- скакалки – 10 шт. </w:t>
      </w:r>
    </w:p>
    <w:p w:rsidR="00593268" w:rsidRDefault="00593268" w:rsidP="00593268">
      <w:pPr>
        <w:pStyle w:val="Default"/>
        <w:spacing w:before="100" w:after="100" w:line="276" w:lineRule="auto"/>
        <w:jc w:val="both"/>
        <w:rPr>
          <w:sz w:val="28"/>
          <w:szCs w:val="28"/>
        </w:rPr>
      </w:pPr>
      <w:r w:rsidRPr="00A31556">
        <w:rPr>
          <w:sz w:val="28"/>
          <w:szCs w:val="28"/>
        </w:rPr>
        <w:t xml:space="preserve">- </w:t>
      </w:r>
      <w:r>
        <w:rPr>
          <w:sz w:val="28"/>
          <w:szCs w:val="28"/>
        </w:rPr>
        <w:t>гимнастическая стенка 3-4 пролета</w:t>
      </w:r>
    </w:p>
    <w:p w:rsidR="00593268" w:rsidRPr="00A31556" w:rsidRDefault="009C20AE" w:rsidP="00593268">
      <w:pPr>
        <w:pStyle w:val="Default"/>
        <w:spacing w:before="100" w:after="100" w:line="276" w:lineRule="auto"/>
        <w:jc w:val="both"/>
        <w:rPr>
          <w:sz w:val="28"/>
          <w:szCs w:val="28"/>
        </w:rPr>
      </w:pPr>
      <w:r>
        <w:rPr>
          <w:sz w:val="28"/>
          <w:szCs w:val="28"/>
        </w:rPr>
        <w:t>-гимнастические скамейки  -  2</w:t>
      </w:r>
      <w:r w:rsidR="00593268">
        <w:rPr>
          <w:sz w:val="28"/>
          <w:szCs w:val="28"/>
        </w:rPr>
        <w:t xml:space="preserve"> шт</w:t>
      </w:r>
      <w:r w:rsidR="00593268" w:rsidRPr="00A31556">
        <w:rPr>
          <w:sz w:val="28"/>
          <w:szCs w:val="28"/>
        </w:rPr>
        <w:t xml:space="preserve">. </w:t>
      </w:r>
    </w:p>
    <w:p w:rsidR="00593268" w:rsidRPr="00A31556" w:rsidRDefault="00593268" w:rsidP="00593268">
      <w:pPr>
        <w:rPr>
          <w:rFonts w:ascii="Times New Roman" w:hAnsi="Times New Roman" w:cs="Times New Roman"/>
        </w:rPr>
      </w:pPr>
      <w:r w:rsidRPr="00A31556">
        <w:rPr>
          <w:rFonts w:ascii="Times New Roman" w:hAnsi="Times New Roman" w:cs="Times New Roman"/>
          <w:sz w:val="28"/>
          <w:szCs w:val="28"/>
        </w:rPr>
        <w:t xml:space="preserve">Данная программа может быть использована учителями физической культуры, педагогами дополнительного образования, инструкторами по фитнесу и детской аэробике, инструкторами по физической культуре. Она не ставит целью представить систему и методику работы по развитию основных движений и физических качеств детей дошкольного возраста. В предлагаемой программе сделана попытка представить варианты содержания некоторых форм организованной двигательной деятельности дошкольников вне занятий. </w:t>
      </w:r>
    </w:p>
    <w:p w:rsidR="00594EAF" w:rsidRPr="00A31556" w:rsidRDefault="00594EAF" w:rsidP="00A31556">
      <w:pPr>
        <w:pStyle w:val="Default"/>
        <w:spacing w:line="276" w:lineRule="auto"/>
        <w:rPr>
          <w:sz w:val="28"/>
          <w:szCs w:val="28"/>
        </w:rPr>
      </w:pPr>
    </w:p>
    <w:p w:rsidR="00594EAF" w:rsidRPr="00A31556" w:rsidRDefault="00594EAF" w:rsidP="00A31556">
      <w:pPr>
        <w:pStyle w:val="Default"/>
        <w:spacing w:before="100" w:after="100" w:line="276" w:lineRule="auto"/>
        <w:ind w:left="720"/>
        <w:rPr>
          <w:sz w:val="28"/>
          <w:szCs w:val="28"/>
        </w:rPr>
      </w:pPr>
      <w:r w:rsidRPr="00A31556">
        <w:rPr>
          <w:b/>
          <w:bCs/>
          <w:sz w:val="28"/>
          <w:szCs w:val="28"/>
        </w:rPr>
        <w:lastRenderedPageBreak/>
        <w:t xml:space="preserve">Программа педагогического мониторинга спортивно – оздоровительного дополнительного образования «ОФП».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Критерии мониторинга: Высокий, средний и низкий уровень.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Планирование работы   по общей физической подготовки, основанное с учетом только самочувствия ребенка, его отношения к происходящему и интуиция педагога не может дать хороших результатов. Необходимо вносить коррективы в планы работы, опираясь также на показатели объективных измерений.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Осуществляя контроль за общей физической подготовленностью детей, посещающих кружок дополнительного образования «ОФП», целесообразно проводить испытания по предлагаемой ниже тестовой программе дважды в течение учебного года: (на первом занятии и на последнем). </w:t>
      </w:r>
    </w:p>
    <w:p w:rsidR="00594EAF" w:rsidRPr="00A31556" w:rsidRDefault="00594EAF" w:rsidP="00A31556">
      <w:pPr>
        <w:pStyle w:val="Default"/>
        <w:spacing w:line="276" w:lineRule="auto"/>
        <w:ind w:firstLine="567"/>
        <w:jc w:val="both"/>
        <w:rPr>
          <w:sz w:val="28"/>
          <w:szCs w:val="28"/>
        </w:rPr>
      </w:pPr>
      <w:r w:rsidRPr="00A31556">
        <w:rPr>
          <w:sz w:val="28"/>
          <w:szCs w:val="28"/>
        </w:rPr>
        <w:t xml:space="preserve">Предлагаемые детям двигательные тесты сравнительно просты, однако, учитывая возрастные особенности испытуемых, необходимо, чтобы дети заблаговременно освоили контрольные упражнения достаточно хорошо, чтобы при тестировании основное внимание было направленно на достижение результата. </w:t>
      </w:r>
    </w:p>
    <w:p w:rsidR="00594EAF" w:rsidRPr="00A31556" w:rsidRDefault="00594EAF" w:rsidP="00A31556">
      <w:pPr>
        <w:pStyle w:val="Default"/>
        <w:spacing w:after="100" w:line="276" w:lineRule="auto"/>
        <w:ind w:firstLine="567"/>
        <w:jc w:val="both"/>
        <w:rPr>
          <w:sz w:val="28"/>
          <w:szCs w:val="28"/>
        </w:rPr>
      </w:pPr>
      <w:r w:rsidRPr="00A31556">
        <w:rPr>
          <w:sz w:val="28"/>
          <w:szCs w:val="28"/>
        </w:rPr>
        <w:t xml:space="preserve">Учитывая психологические особенности дошкольников, тестирование проводится в форме состязаний, в игровой форме. Такая обстановка вызывает у детей показать свой лучший результат. Перед каждым тестовым упражнением детям даются пробные попытки. </w:t>
      </w:r>
    </w:p>
    <w:p w:rsidR="00594EAF" w:rsidRPr="00A31556" w:rsidRDefault="00594EAF" w:rsidP="00A31556">
      <w:pPr>
        <w:pStyle w:val="Default"/>
        <w:spacing w:after="100" w:line="276" w:lineRule="auto"/>
        <w:ind w:left="720"/>
        <w:jc w:val="both"/>
        <w:rPr>
          <w:sz w:val="28"/>
          <w:szCs w:val="28"/>
        </w:rPr>
      </w:pPr>
      <w:r w:rsidRPr="00A31556">
        <w:rPr>
          <w:b/>
          <w:bCs/>
          <w:sz w:val="28"/>
          <w:szCs w:val="28"/>
        </w:rPr>
        <w:t xml:space="preserve">Контрольные нормативы </w:t>
      </w:r>
    </w:p>
    <w:p w:rsidR="00594EAF" w:rsidRPr="00A31556" w:rsidRDefault="00594EAF" w:rsidP="00A31556">
      <w:pPr>
        <w:pStyle w:val="Default"/>
        <w:spacing w:before="100" w:after="100" w:line="276" w:lineRule="auto"/>
        <w:ind w:firstLine="567"/>
        <w:jc w:val="both"/>
        <w:rPr>
          <w:sz w:val="28"/>
          <w:szCs w:val="28"/>
        </w:rPr>
      </w:pPr>
      <w:r w:rsidRPr="00A31556">
        <w:rPr>
          <w:sz w:val="28"/>
          <w:szCs w:val="28"/>
        </w:rPr>
        <w:t xml:space="preserve">Для оценки общей физической подготовленности детей посещающих спортивно – оздоровительный кружок «ОФП». </w:t>
      </w:r>
    </w:p>
    <w:p w:rsidR="00594EAF" w:rsidRPr="00A31556" w:rsidRDefault="00594EAF" w:rsidP="00A31556">
      <w:pPr>
        <w:pStyle w:val="Default"/>
        <w:spacing w:before="100" w:after="100" w:line="276" w:lineRule="auto"/>
        <w:ind w:left="720"/>
        <w:jc w:val="both"/>
        <w:rPr>
          <w:sz w:val="28"/>
          <w:szCs w:val="28"/>
        </w:rPr>
      </w:pPr>
      <w:r w:rsidRPr="00A31556">
        <w:rPr>
          <w:b/>
          <w:bCs/>
          <w:sz w:val="28"/>
          <w:szCs w:val="28"/>
        </w:rPr>
        <w:t xml:space="preserve">Нормативы </w:t>
      </w:r>
    </w:p>
    <w:p w:rsidR="00594EAF" w:rsidRPr="00A31556" w:rsidRDefault="00594EAF" w:rsidP="00A31556">
      <w:pPr>
        <w:pStyle w:val="Default"/>
        <w:spacing w:before="100" w:after="100" w:line="276" w:lineRule="auto"/>
        <w:jc w:val="both"/>
        <w:rPr>
          <w:sz w:val="28"/>
          <w:szCs w:val="28"/>
        </w:rPr>
      </w:pPr>
      <w:r w:rsidRPr="00A31556">
        <w:rPr>
          <w:b/>
          <w:bCs/>
          <w:sz w:val="28"/>
          <w:szCs w:val="28"/>
        </w:rPr>
        <w:t xml:space="preserve">для оценки результатов в челночном беге на 3 х 10 м. (с.) (ловкость) </w:t>
      </w:r>
    </w:p>
    <w:p w:rsidR="00594EAF" w:rsidRPr="00A31556" w:rsidRDefault="00594EAF" w:rsidP="00A31556">
      <w:pPr>
        <w:pStyle w:val="Default"/>
        <w:spacing w:line="276" w:lineRule="auto"/>
        <w:jc w:val="both"/>
        <w:rPr>
          <w:sz w:val="28"/>
          <w:szCs w:val="28"/>
        </w:rPr>
      </w:pPr>
      <w:r w:rsidRPr="00A31556">
        <w:rPr>
          <w:sz w:val="28"/>
          <w:szCs w:val="28"/>
        </w:rPr>
        <w:t xml:space="preserve">мал. низкий средний высокий </w:t>
      </w:r>
    </w:p>
    <w:p w:rsidR="00594EAF" w:rsidRPr="00A31556" w:rsidRDefault="00594EAF" w:rsidP="00A31556">
      <w:pPr>
        <w:pStyle w:val="Default"/>
        <w:spacing w:line="276" w:lineRule="auto"/>
        <w:jc w:val="both"/>
        <w:rPr>
          <w:sz w:val="28"/>
          <w:szCs w:val="28"/>
        </w:rPr>
      </w:pPr>
      <w:r w:rsidRPr="00A31556">
        <w:rPr>
          <w:sz w:val="28"/>
          <w:szCs w:val="28"/>
        </w:rPr>
        <w:t xml:space="preserve">&gt; 11,8 &lt; 11,0 &lt; 10,7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дев. низкий средний высокий </w:t>
      </w:r>
    </w:p>
    <w:p w:rsidR="00594EAF" w:rsidRPr="00A31556" w:rsidRDefault="00594EAF" w:rsidP="00A31556">
      <w:pPr>
        <w:pStyle w:val="Default"/>
        <w:spacing w:line="276" w:lineRule="auto"/>
        <w:jc w:val="both"/>
        <w:rPr>
          <w:sz w:val="28"/>
          <w:szCs w:val="28"/>
        </w:rPr>
      </w:pPr>
      <w:r w:rsidRPr="00A31556">
        <w:rPr>
          <w:sz w:val="28"/>
          <w:szCs w:val="28"/>
        </w:rPr>
        <w:t xml:space="preserve">&gt; 12,0 &lt; 11,5 &lt; 10,8 </w:t>
      </w:r>
    </w:p>
    <w:p w:rsidR="00594EAF" w:rsidRPr="00A31556" w:rsidRDefault="00594EAF" w:rsidP="00A31556">
      <w:pPr>
        <w:pStyle w:val="Default"/>
        <w:spacing w:before="100" w:after="100" w:line="276" w:lineRule="auto"/>
        <w:jc w:val="both"/>
        <w:rPr>
          <w:sz w:val="28"/>
          <w:szCs w:val="28"/>
        </w:rPr>
      </w:pPr>
      <w:r w:rsidRPr="00A31556">
        <w:rPr>
          <w:b/>
          <w:bCs/>
          <w:sz w:val="28"/>
          <w:szCs w:val="28"/>
        </w:rPr>
        <w:t xml:space="preserve">Для оценки результатов в прыжке в длину с места (в см) (сила ног) </w:t>
      </w:r>
    </w:p>
    <w:p w:rsidR="00594EAF" w:rsidRPr="00A31556" w:rsidRDefault="00594EAF" w:rsidP="00A31556">
      <w:pPr>
        <w:pStyle w:val="Default"/>
        <w:spacing w:line="276" w:lineRule="auto"/>
        <w:jc w:val="both"/>
        <w:rPr>
          <w:sz w:val="28"/>
          <w:szCs w:val="28"/>
        </w:rPr>
      </w:pPr>
      <w:r w:rsidRPr="00A31556">
        <w:rPr>
          <w:sz w:val="28"/>
          <w:szCs w:val="28"/>
        </w:rPr>
        <w:t xml:space="preserve">мал. низкий средний высокий </w:t>
      </w:r>
    </w:p>
    <w:p w:rsidR="00594EAF" w:rsidRPr="00A31556" w:rsidRDefault="00594EAF" w:rsidP="00A31556">
      <w:pPr>
        <w:pStyle w:val="Default"/>
        <w:spacing w:line="276" w:lineRule="auto"/>
        <w:jc w:val="both"/>
        <w:rPr>
          <w:sz w:val="28"/>
          <w:szCs w:val="28"/>
        </w:rPr>
      </w:pPr>
      <w:r w:rsidRPr="00A31556">
        <w:rPr>
          <w:sz w:val="28"/>
          <w:szCs w:val="28"/>
        </w:rPr>
        <w:t xml:space="preserve">&lt; 110 см. &gt; 130 см. &gt; 140 см.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дев. низкий средний высокий </w:t>
      </w:r>
    </w:p>
    <w:p w:rsidR="00594EAF" w:rsidRPr="00A31556" w:rsidRDefault="00594EAF" w:rsidP="00A31556">
      <w:pPr>
        <w:pStyle w:val="Default"/>
        <w:spacing w:line="276" w:lineRule="auto"/>
        <w:jc w:val="both"/>
        <w:rPr>
          <w:sz w:val="28"/>
          <w:szCs w:val="28"/>
        </w:rPr>
      </w:pPr>
      <w:r w:rsidRPr="00A31556">
        <w:rPr>
          <w:sz w:val="28"/>
          <w:szCs w:val="28"/>
        </w:rPr>
        <w:t xml:space="preserve">&lt; 100 см. &gt; 120 см. &gt; 130 см. </w:t>
      </w:r>
    </w:p>
    <w:p w:rsidR="00594EAF" w:rsidRPr="00A31556" w:rsidRDefault="00594EAF" w:rsidP="00A31556">
      <w:pPr>
        <w:pStyle w:val="Default"/>
        <w:spacing w:before="100" w:after="100" w:line="276" w:lineRule="auto"/>
        <w:jc w:val="both"/>
        <w:rPr>
          <w:sz w:val="28"/>
          <w:szCs w:val="28"/>
        </w:rPr>
      </w:pPr>
      <w:r w:rsidRPr="00A31556">
        <w:rPr>
          <w:b/>
          <w:bCs/>
          <w:sz w:val="28"/>
          <w:szCs w:val="28"/>
        </w:rPr>
        <w:lastRenderedPageBreak/>
        <w:t xml:space="preserve">Для оценки результатов броска набивного мяча на расстояние, см. </w:t>
      </w:r>
    </w:p>
    <w:p w:rsidR="00594EAF" w:rsidRPr="00A31556" w:rsidRDefault="00594EAF" w:rsidP="00A31556">
      <w:pPr>
        <w:pStyle w:val="Default"/>
        <w:spacing w:before="100" w:after="100" w:line="276" w:lineRule="auto"/>
        <w:jc w:val="both"/>
        <w:rPr>
          <w:sz w:val="28"/>
          <w:szCs w:val="28"/>
        </w:rPr>
      </w:pPr>
      <w:r w:rsidRPr="00A31556">
        <w:rPr>
          <w:b/>
          <w:bCs/>
          <w:sz w:val="28"/>
          <w:szCs w:val="28"/>
        </w:rPr>
        <w:t xml:space="preserve">(м. 1 кг.) (сила рук). </w:t>
      </w:r>
    </w:p>
    <w:p w:rsidR="00594EAF" w:rsidRPr="00A31556" w:rsidRDefault="00594EAF" w:rsidP="00A31556">
      <w:pPr>
        <w:pStyle w:val="Default"/>
        <w:spacing w:line="276" w:lineRule="auto"/>
        <w:jc w:val="both"/>
        <w:rPr>
          <w:sz w:val="28"/>
          <w:szCs w:val="28"/>
        </w:rPr>
      </w:pPr>
      <w:r w:rsidRPr="00A31556">
        <w:rPr>
          <w:sz w:val="28"/>
          <w:szCs w:val="28"/>
        </w:rPr>
        <w:t xml:space="preserve">мал. низкий средний высокий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&lt; 200 см. &gt; 250 см. &gt; 300 см. </w:t>
      </w:r>
    </w:p>
    <w:p w:rsidR="00594EAF" w:rsidRPr="00A31556" w:rsidRDefault="00594EAF" w:rsidP="00A31556">
      <w:pPr>
        <w:pStyle w:val="Default"/>
        <w:spacing w:after="100" w:line="276" w:lineRule="auto"/>
        <w:jc w:val="both"/>
        <w:rPr>
          <w:sz w:val="28"/>
          <w:szCs w:val="28"/>
        </w:rPr>
      </w:pPr>
      <w:r w:rsidRPr="00A31556">
        <w:rPr>
          <w:sz w:val="28"/>
          <w:szCs w:val="28"/>
        </w:rPr>
        <w:t xml:space="preserve">дев. низкий средний высокий </w:t>
      </w:r>
    </w:p>
    <w:p w:rsidR="00594EAF" w:rsidRPr="00A31556" w:rsidRDefault="00594EAF" w:rsidP="00A31556">
      <w:pPr>
        <w:pStyle w:val="Default"/>
        <w:spacing w:before="100" w:after="100" w:line="276" w:lineRule="auto"/>
        <w:jc w:val="both"/>
        <w:rPr>
          <w:sz w:val="28"/>
          <w:szCs w:val="28"/>
        </w:rPr>
      </w:pPr>
      <w:r w:rsidRPr="00A31556">
        <w:rPr>
          <w:sz w:val="28"/>
          <w:szCs w:val="28"/>
        </w:rPr>
        <w:t>&lt; 190 см. &gt; 230 см. &gt; 280 см.</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 </w:t>
      </w:r>
      <w:r w:rsidRPr="00A31556">
        <w:rPr>
          <w:b/>
          <w:bCs/>
          <w:sz w:val="28"/>
          <w:szCs w:val="28"/>
        </w:rPr>
        <w:t xml:space="preserve">Гибкость. Наклоны туловища вперед, стоя на скамейке, см.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мал. низкий средний высокий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&lt; 4 см. &gt; 6 см. &gt; 8 см. </w:t>
      </w:r>
    </w:p>
    <w:p w:rsidR="00594EAF" w:rsidRPr="00A31556" w:rsidRDefault="00594EAF" w:rsidP="00A31556">
      <w:pPr>
        <w:pStyle w:val="Default"/>
        <w:spacing w:before="100" w:after="100" w:line="276" w:lineRule="auto"/>
        <w:jc w:val="both"/>
        <w:rPr>
          <w:sz w:val="28"/>
          <w:szCs w:val="28"/>
        </w:rPr>
      </w:pPr>
      <w:r w:rsidRPr="00A31556">
        <w:rPr>
          <w:sz w:val="28"/>
          <w:szCs w:val="28"/>
        </w:rPr>
        <w:t xml:space="preserve">дев. низкий средний высокий </w:t>
      </w:r>
    </w:p>
    <w:p w:rsidR="00CB2853" w:rsidRPr="00593268" w:rsidRDefault="00594EAF" w:rsidP="00A31556">
      <w:pPr>
        <w:rPr>
          <w:rFonts w:ascii="Times New Roman" w:hAnsi="Times New Roman" w:cs="Times New Roman"/>
          <w:sz w:val="28"/>
          <w:szCs w:val="28"/>
        </w:rPr>
      </w:pPr>
      <w:r w:rsidRPr="00A31556">
        <w:rPr>
          <w:rFonts w:ascii="Times New Roman" w:hAnsi="Times New Roman" w:cs="Times New Roman"/>
          <w:sz w:val="28"/>
          <w:szCs w:val="28"/>
        </w:rPr>
        <w:t>&lt; 5 см. &gt; 7 см. &gt; 10 см.</w:t>
      </w:r>
    </w:p>
    <w:p w:rsidR="00CB2853" w:rsidRDefault="00CB2853" w:rsidP="00A31556">
      <w:pPr>
        <w:rPr>
          <w:rFonts w:ascii="Times New Roman" w:hAnsi="Times New Roman" w:cs="Times New Roman"/>
        </w:rPr>
      </w:pPr>
    </w:p>
    <w:p w:rsidR="00CB2853" w:rsidRPr="00CB2853" w:rsidRDefault="00CB2853" w:rsidP="00CB2853">
      <w:pPr>
        <w:spacing w:after="0" w:line="259" w:lineRule="auto"/>
        <w:ind w:right="2326"/>
        <w:jc w:val="right"/>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b/>
          <w:color w:val="000000"/>
          <w:sz w:val="28"/>
          <w:lang w:eastAsia="ru-RU"/>
        </w:rPr>
        <w:t xml:space="preserve">УЧЕБНО-ТЕМАТИЧЕСКИЙ ПЛАН </w:t>
      </w:r>
    </w:p>
    <w:tbl>
      <w:tblPr>
        <w:tblStyle w:val="TableGrid"/>
        <w:tblW w:w="9322" w:type="dxa"/>
        <w:tblInd w:w="-107" w:type="dxa"/>
        <w:tblCellMar>
          <w:top w:w="65" w:type="dxa"/>
          <w:left w:w="106" w:type="dxa"/>
          <w:right w:w="38" w:type="dxa"/>
        </w:tblCellMar>
        <w:tblLook w:val="04A0" w:firstRow="1" w:lastRow="0" w:firstColumn="1" w:lastColumn="0" w:noHBand="0" w:noVBand="1"/>
      </w:tblPr>
      <w:tblGrid>
        <w:gridCol w:w="961"/>
        <w:gridCol w:w="2568"/>
        <w:gridCol w:w="3667"/>
        <w:gridCol w:w="2126"/>
      </w:tblGrid>
      <w:tr w:rsidR="00CB2853" w:rsidRPr="00CB2853" w:rsidTr="00C578D6">
        <w:trPr>
          <w:trHeight w:val="1145"/>
        </w:trPr>
        <w:tc>
          <w:tcPr>
            <w:tcW w:w="960"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60F125C6" wp14:editId="1E4317BD">
                      <wp:extent cx="162201" cy="492665"/>
                      <wp:effectExtent l="0" t="0" r="0" b="0"/>
                      <wp:docPr id="11742" name="Group 11742"/>
                      <wp:cNvGraphicFramePr/>
                      <a:graphic xmlns:a="http://schemas.openxmlformats.org/drawingml/2006/main">
                        <a:graphicData uri="http://schemas.microsoft.com/office/word/2010/wordprocessingGroup">
                          <wpg:wgp>
                            <wpg:cNvGrpSpPr/>
                            <wpg:grpSpPr>
                              <a:xfrm>
                                <a:off x="0" y="0"/>
                                <a:ext cx="162201" cy="492665"/>
                                <a:chOff x="0" y="0"/>
                                <a:chExt cx="162201" cy="492665"/>
                              </a:xfrm>
                            </wpg:grpSpPr>
                            <wps:wsp>
                              <wps:cNvPr id="291" name="Rectangle 291"/>
                              <wps:cNvSpPr/>
                              <wps:spPr>
                                <a:xfrm rot="-5399999">
                                  <a:off x="-190813" y="86123"/>
                                  <a:ext cx="597356" cy="215727"/>
                                </a:xfrm>
                                <a:prstGeom prst="rect">
                                  <a:avLst/>
                                </a:prstGeom>
                                <a:ln>
                                  <a:noFill/>
                                </a:ln>
                              </wps:spPr>
                              <wps:txbx>
                                <w:txbxContent>
                                  <w:p w:rsidR="00CB2853" w:rsidRDefault="00CB2853" w:rsidP="00CB2853">
                                    <w:pPr>
                                      <w:spacing w:after="160" w:line="259" w:lineRule="auto"/>
                                    </w:pPr>
                                    <w:r>
                                      <w:t>месяц</w:t>
                                    </w:r>
                                  </w:p>
                                </w:txbxContent>
                              </wps:txbx>
                              <wps:bodyPr horzOverflow="overflow" vert="horz" lIns="0" tIns="0" rIns="0" bIns="0" rtlCol="0">
                                <a:noAutofit/>
                              </wps:bodyPr>
                            </wps:wsp>
                            <wps:wsp>
                              <wps:cNvPr id="292" name="Rectangle 292"/>
                              <wps:cNvSpPr/>
                              <wps:spPr>
                                <a:xfrm rot="-5399999">
                                  <a:off x="78220" y="-92929"/>
                                  <a:ext cx="59288" cy="215727"/>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1742" o:spid="_x0000_s1026" style="width:12.75pt;height:38.8pt;mso-position-horizontal-relative:char;mso-position-vertical-relative:line" coordsize="162201,49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">
                      <v:rect id="Rectangle 291" o:spid="_x0000_s1027" style="position:absolute;left:-190813;top:86123;width:597356;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0tsYA&#10;AADcAAAADwAAAGRycy9kb3ducmV2LnhtbESPT2vCQBTE70K/w/IKvekmUrSmbkIplHhRUFvx+My+&#10;/KHZt2l21fjtuwWhx2FmfsMss8G04kK9aywriCcRCOLC6oYrBZ/7j/ELCOeRNbaWScGNHGTpw2iJ&#10;ibZX3tJl5ysRIOwSVFB73yVSuqImg25iO+LglbY36IPsK6l7vAa4aeU0imbSYMNhocaO3msqvndn&#10;o+Ar3p8Puduc+Fj+zJ/XPt+UVa7U0+Pw9grC0+D/w/f2SiuYLmL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n0tsYAAADcAAAADwAAAAAAAAAAAAAAAACYAgAAZHJz&#10;L2Rvd25yZXYueG1sUEsFBgAAAAAEAAQA9QAAAIsDAAAAAA==&#10;" filled="f" stroked="f">
                        <v:textbox inset="0,0,0,0">
                          <w:txbxContent>
                            <w:p w:rsidR="00CB2853" w:rsidRDefault="00CB2853" w:rsidP="00CB2853">
                              <w:pPr>
                                <w:spacing w:after="160" w:line="259" w:lineRule="auto"/>
                              </w:pPr>
                              <w:r>
                                <w:t>месяц</w:t>
                              </w:r>
                            </w:p>
                          </w:txbxContent>
                        </v:textbox>
                      </v:rect>
                      <v:rect id="Rectangle 292" o:spid="_x0000_s1028" style="position:absolute;left:78220;top:-92929;width:59288;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qwcUA&#10;AADcAAAADwAAAGRycy9kb3ducmV2LnhtbESPW2vCQBSE3wv+h+UIfasbQ9EaXaUUSvpSwSs+HrMn&#10;F8yeTbOrxn/vCkIfh5n5hpktOlOLC7WusqxgOIhAEGdWV1wo2G6+3z5AOI+ssbZMCm7kYDHvvcww&#10;0fbKK7qsfSEChF2CCkrvm0RKl5Vk0A1sQxy83LYGfZBtIXWL1wA3tYyjaCQNVhwWSmzoq6TstD4b&#10;Bbvh5rxP3fLIh/xv/P7r02VepEq99rvPKQhPnf8PP9s/WkE8ie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2rBxQAAANwAAAAPAAAAAAAAAAAAAAAAAJgCAABkcnMv&#10;ZG93bnJldi54bWxQSwUGAAAAAAQABAD1AAAAigM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тема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Pr>
                <w:rFonts w:ascii="Times New Roman" w:hAnsi="Times New Roman" w:cs="Times New Roman"/>
                <w:color w:val="000000"/>
                <w:sz w:val="28"/>
              </w:rPr>
            </w:pPr>
            <w:r w:rsidRPr="00CB2853">
              <w:rPr>
                <w:rFonts w:ascii="Times New Roman" w:hAnsi="Times New Roman" w:cs="Times New Roman"/>
                <w:color w:val="000000"/>
                <w:sz w:val="28"/>
              </w:rPr>
              <w:t xml:space="preserve">Виды деятельности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Pr>
                <w:rFonts w:ascii="Times New Roman" w:hAnsi="Times New Roman" w:cs="Times New Roman"/>
                <w:color w:val="000000"/>
                <w:sz w:val="28"/>
              </w:rPr>
            </w:pPr>
            <w:r w:rsidRPr="00CB2853">
              <w:rPr>
                <w:rFonts w:ascii="Times New Roman" w:hAnsi="Times New Roman" w:cs="Times New Roman"/>
                <w:color w:val="000000"/>
                <w:sz w:val="28"/>
              </w:rPr>
              <w:t xml:space="preserve">Количество занятий </w:t>
            </w:r>
          </w:p>
        </w:tc>
      </w:tr>
      <w:tr w:rsidR="00CB2853" w:rsidRPr="00CB2853" w:rsidTr="00C578D6">
        <w:trPr>
          <w:trHeight w:val="1898"/>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0EF27C57" wp14:editId="0798BE72">
                      <wp:extent cx="162201" cy="718224"/>
                      <wp:effectExtent l="0" t="0" r="0" b="0"/>
                      <wp:docPr id="11776" name="Group 11776"/>
                      <wp:cNvGraphicFramePr/>
                      <a:graphic xmlns:a="http://schemas.openxmlformats.org/drawingml/2006/main">
                        <a:graphicData uri="http://schemas.microsoft.com/office/word/2010/wordprocessingGroup">
                          <wpg:wgp>
                            <wpg:cNvGrpSpPr/>
                            <wpg:grpSpPr>
                              <a:xfrm>
                                <a:off x="0" y="0"/>
                                <a:ext cx="162201" cy="718224"/>
                                <a:chOff x="0" y="0"/>
                                <a:chExt cx="162201" cy="718224"/>
                              </a:xfrm>
                            </wpg:grpSpPr>
                            <wps:wsp>
                              <wps:cNvPr id="315" name="Rectangle 315"/>
                              <wps:cNvSpPr/>
                              <wps:spPr>
                                <a:xfrm rot="-5399999">
                                  <a:off x="-340550" y="161946"/>
                                  <a:ext cx="896829" cy="215728"/>
                                </a:xfrm>
                                <a:prstGeom prst="rect">
                                  <a:avLst/>
                                </a:prstGeom>
                                <a:ln>
                                  <a:noFill/>
                                </a:ln>
                              </wps:spPr>
                              <wps:txbx>
                                <w:txbxContent>
                                  <w:p w:rsidR="00CB2853" w:rsidRDefault="00CB2853" w:rsidP="00CB2853">
                                    <w:pPr>
                                      <w:spacing w:after="160" w:line="259" w:lineRule="auto"/>
                                    </w:pPr>
                                    <w:r>
                                      <w:t>сентябрь</w:t>
                                    </w:r>
                                  </w:p>
                                </w:txbxContent>
                              </wps:txbx>
                              <wps:bodyPr horzOverflow="overflow" vert="horz" lIns="0" tIns="0" rIns="0" bIns="0" rtlCol="0">
                                <a:noAutofit/>
                              </wps:bodyPr>
                            </wps:wsp>
                            <wps:wsp>
                              <wps:cNvPr id="316" name="Rectangle 316"/>
                              <wps:cNvSpPr/>
                              <wps:spPr>
                                <a:xfrm rot="-5399999">
                                  <a:off x="78220" y="-92929"/>
                                  <a:ext cx="59288" cy="215727"/>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1776" o:spid="_x0000_s1029" style="width:12.75pt;height:56.55pt;mso-position-horizontal-relative:char;mso-position-vertical-relative:line" coordsize="162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">
                      <v:rect id="Rectangle 315" o:spid="_x0000_s1030" style="position:absolute;left:-3405;top:1619;width:896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csYA&#10;AADcAAAADwAAAGRycy9kb3ducmV2LnhtbESPT2vCQBTE74LfYXmCN92ktlVSVymFkl4UNLZ4fM2+&#10;/KHZt2l21fjtXaHQ4zAzv2GW69404kydqy0riKcRCOLc6ppLBYfsfbIA4TyyxsYyKbiSg/VqOFhi&#10;ou2Fd3Te+1IECLsEFVTet4mULq/IoJvaljh4he0M+iC7UuoOLwFuGvkQRc/SYM1hocKW3irKf/Yn&#10;o+Azzk5fqdt+87H4nT9ufLotylSp8ah/fQHhqff/4b/2h1Ywi5/g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D+csYAAADcAAAADwAAAAAAAAAAAAAAAACYAgAAZHJz&#10;L2Rvd25yZXYueG1sUEsFBgAAAAAEAAQA9QAAAIsDAAAAAA==&#10;" filled="f" stroked="f">
                        <v:textbox inset="0,0,0,0">
                          <w:txbxContent>
                            <w:p w:rsidR="00CB2853" w:rsidRDefault="00CB2853" w:rsidP="00CB2853">
                              <w:pPr>
                                <w:spacing w:after="160" w:line="259" w:lineRule="auto"/>
                              </w:pPr>
                              <w:r>
                                <w:t>сентябрь</w:t>
                              </w:r>
                            </w:p>
                          </w:txbxContent>
                        </v:textbox>
                      </v:rect>
                      <v:rect id="Rectangle 316" o:spid="_x0000_s1031"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gBcYA&#10;AADcAAAADwAAAGRycy9kb3ducmV2LnhtbESPT2vCQBTE74V+h+UVvNVNVLSkboIIEi8K1bb0+Jp9&#10;+UOzb2N21fTbdwuCx2FmfsMss8G04kK9aywriMcRCOLC6oYrBe/HzfMLCOeRNbaWScEvOcjSx4cl&#10;Jtpe+Y0uB1+JAGGXoILa+y6R0hU1GXRj2xEHr7S9QR9kX0nd4zXATSsnUTSXBhsOCzV2tK6p+Dmc&#10;jYKP+Hj+zN3+m7/K02K28/m+rHKlRk/D6hWEp8Hfw7f2ViuYxnP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JgBcYAAADcAAAADwAAAAAAAAAAAAAAAACYAgAAZHJz&#10;L2Rvd25yZXYueG1sUEsFBgAAAAAEAAQA9QAAAIsDA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after="284" w:line="236"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Диагностика физической подготовленности. </w:t>
            </w:r>
          </w:p>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after="284" w:line="237" w:lineRule="auto"/>
              <w:ind w:left="2" w:right="70"/>
              <w:jc w:val="both"/>
              <w:rPr>
                <w:rFonts w:ascii="Times New Roman" w:hAnsi="Times New Roman" w:cs="Times New Roman"/>
                <w:color w:val="000000"/>
                <w:sz w:val="28"/>
              </w:rPr>
            </w:pPr>
            <w:r w:rsidRPr="00CB2853">
              <w:rPr>
                <w:rFonts w:ascii="Times New Roman" w:hAnsi="Times New Roman" w:cs="Times New Roman"/>
                <w:color w:val="000000"/>
                <w:sz w:val="28"/>
              </w:rPr>
              <w:t xml:space="preserve">Выполнение диагностических упражнений на ловкость, прыгучесть, силу. </w:t>
            </w:r>
          </w:p>
          <w:p w:rsidR="00CB2853" w:rsidRPr="00CB2853" w:rsidRDefault="00CB2853" w:rsidP="00CB2853">
            <w:pPr>
              <w:spacing w:line="259" w:lineRule="auto"/>
              <w:ind w:left="2"/>
              <w:rPr>
                <w:rFonts w:ascii="Times New Roman" w:hAnsi="Times New Roman" w:cs="Times New Roman"/>
                <w:color w:val="000000"/>
                <w:sz w:val="28"/>
              </w:rPr>
            </w:pPr>
            <w:r w:rsidRPr="00CB2853">
              <w:rPr>
                <w:rFonts w:ascii="Times New Roman" w:hAnsi="Times New Roman" w:cs="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944"/>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tabs>
                <w:tab w:val="right" w:pos="2425"/>
              </w:tabs>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«Со </w:t>
            </w:r>
            <w:r w:rsidRPr="00CB2853">
              <w:rPr>
                <w:rFonts w:ascii="Times New Roman" w:hAnsi="Times New Roman" w:cs="Times New Roman"/>
                <w:color w:val="000000"/>
                <w:sz w:val="28"/>
              </w:rPr>
              <w:tab/>
              <w:t xml:space="preserve">здоровьем </w:t>
            </w:r>
          </w:p>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дружен спорт»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593268">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ОРУ без предметов, упражнения на развитие прыгучести, прыжки в длину с места. П. и. «</w:t>
            </w:r>
            <w:r w:rsidR="00593268">
              <w:rPr>
                <w:rFonts w:ascii="Times New Roman" w:hAnsi="Times New Roman" w:cs="Times New Roman"/>
                <w:color w:val="000000"/>
                <w:sz w:val="28"/>
              </w:rPr>
              <w:t>Пчелк</w:t>
            </w:r>
            <w:proofErr w:type="gramStart"/>
            <w:r w:rsidR="00593268">
              <w:rPr>
                <w:rFonts w:ascii="Times New Roman" w:hAnsi="Times New Roman" w:cs="Times New Roman"/>
                <w:color w:val="000000"/>
                <w:sz w:val="28"/>
              </w:rPr>
              <w:t>и-</w:t>
            </w:r>
            <w:proofErr w:type="gramEnd"/>
            <w:r w:rsidR="00593268">
              <w:rPr>
                <w:rFonts w:ascii="Times New Roman" w:hAnsi="Times New Roman" w:cs="Times New Roman"/>
                <w:color w:val="000000"/>
                <w:sz w:val="28"/>
              </w:rPr>
              <w:t xml:space="preserve"> Бабочки</w:t>
            </w:r>
            <w:r w:rsidRPr="00CB2853">
              <w:rPr>
                <w:rFonts w:ascii="Times New Roman" w:hAnsi="Times New Roman" w:cs="Times New Roman"/>
                <w:color w:val="000000"/>
                <w:sz w:val="28"/>
              </w:rPr>
              <w:t xml:space="preserve">», упр. на дыхание.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942"/>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09CECEAB" wp14:editId="5DDB32E3">
                      <wp:extent cx="162201" cy="640483"/>
                      <wp:effectExtent l="0" t="0" r="0" b="0"/>
                      <wp:docPr id="11942" name="Group 11942"/>
                      <wp:cNvGraphicFramePr/>
                      <a:graphic xmlns:a="http://schemas.openxmlformats.org/drawingml/2006/main">
                        <a:graphicData uri="http://schemas.microsoft.com/office/word/2010/wordprocessingGroup">
                          <wpg:wgp>
                            <wpg:cNvGrpSpPr/>
                            <wpg:grpSpPr>
                              <a:xfrm>
                                <a:off x="0" y="0"/>
                                <a:ext cx="162201" cy="640483"/>
                                <a:chOff x="0" y="0"/>
                                <a:chExt cx="162201" cy="640483"/>
                              </a:xfrm>
                            </wpg:grpSpPr>
                            <wps:wsp>
                              <wps:cNvPr id="367" name="Rectangle 367"/>
                              <wps:cNvSpPr/>
                              <wps:spPr>
                                <a:xfrm rot="-5399999">
                                  <a:off x="-289159" y="135594"/>
                                  <a:ext cx="794048" cy="215728"/>
                                </a:xfrm>
                                <a:prstGeom prst="rect">
                                  <a:avLst/>
                                </a:prstGeom>
                                <a:ln>
                                  <a:noFill/>
                                </a:ln>
                              </wps:spPr>
                              <wps:txbx>
                                <w:txbxContent>
                                  <w:p w:rsidR="00CB2853" w:rsidRDefault="00CB2853" w:rsidP="00CB2853">
                                    <w:pPr>
                                      <w:spacing w:after="160" w:line="259" w:lineRule="auto"/>
                                    </w:pPr>
                                    <w:r>
                                      <w:t>октябрь</w:t>
                                    </w:r>
                                  </w:p>
                                </w:txbxContent>
                              </wps:txbx>
                              <wps:bodyPr horzOverflow="overflow" vert="horz" lIns="0" tIns="0" rIns="0" bIns="0" rtlCol="0">
                                <a:noAutofit/>
                              </wps:bodyPr>
                            </wps:wsp>
                            <wps:wsp>
                              <wps:cNvPr id="368" name="Rectangle 368"/>
                              <wps:cNvSpPr/>
                              <wps:spPr>
                                <a:xfrm rot="-5399999">
                                  <a:off x="78220" y="-92930"/>
                                  <a:ext cx="59288" cy="215728"/>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1942" o:spid="_x0000_s1032" style="width:12.75pt;height:50.45pt;mso-position-horizontal-relative:char;mso-position-vertical-relative:line" coordsize="1622,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">
                      <v:rect id="Rectangle 367" o:spid="_x0000_s1033" style="position:absolute;left:-2891;top:1356;width:793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248YA&#10;AADcAAAADwAAAGRycy9kb3ducmV2LnhtbESPT2vCQBTE7wW/w/KE3urGthiJboIIJb1UUFvp8TX7&#10;8gezb9Psqum3dwuCx2FmfsMss8G04ky9aywrmE4iEMSF1Q1XCj73b09zEM4ja2wtk4I/cpClo4cl&#10;JtpeeEvnna9EgLBLUEHtfZdI6YqaDLqJ7YiDV9reoA+yr6Tu8RLgppXPUTSTBhsOCzV2tK6pOO5O&#10;RsHXdH865G7zw9/lb/z64fNNWeVKPY6H1QKEp8Hfw7f2u1bwMovh/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i248YAAADcAAAADwAAAAAAAAAAAAAAAACYAgAAZHJz&#10;L2Rvd25yZXYueG1sUEsFBgAAAAAEAAQA9QAAAIsDAAAAAA==&#10;" filled="f" stroked="f">
                        <v:textbox inset="0,0,0,0">
                          <w:txbxContent>
                            <w:p w:rsidR="00CB2853" w:rsidRDefault="00CB2853" w:rsidP="00CB2853">
                              <w:pPr>
                                <w:spacing w:after="160" w:line="259" w:lineRule="auto"/>
                              </w:pPr>
                              <w:r>
                                <w:t>октябрь</w:t>
                              </w:r>
                            </w:p>
                          </w:txbxContent>
                        </v:textbox>
                      </v:rect>
                      <v:rect id="Rectangle 368" o:spid="_x0000_s1034"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ikcIA&#10;AADcAAAADwAAAGRycy9kb3ducmV2LnhtbERPy4rCMBTdC/5DuMLsNFUHHapRRJDOZgR1ZnB5bW4f&#10;2NzUJmr9e7MQXB7Oe75sTSVu1LjSsoLhIAJBnFpdcq7g97Dpf4FwHlljZZkUPMjBctHtzDHW9s47&#10;uu19LkIIuxgVFN7XsZQuLcigG9iaOHCZbQz6AJtc6gbvIdxUchRFE2mw5NBQYE3rgtLz/moU/A0P&#10;1//EbU98zC7Tzx+fbLM8Ueqj165mIDy1/i1+ub+1gvEkrA1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1yKRwgAAANwAAAAPAAAAAAAAAAAAAAAAAJgCAABkcnMvZG93&#10;bnJldi54bWxQSwUGAAAAAAQABAD1AAAAhwM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593268" w:rsidP="00CB2853">
            <w:pPr>
              <w:spacing w:line="259" w:lineRule="auto"/>
              <w:rPr>
                <w:rFonts w:ascii="Times New Roman" w:hAnsi="Times New Roman" w:cs="Times New Roman"/>
                <w:color w:val="000000"/>
                <w:sz w:val="28"/>
              </w:rPr>
            </w:pPr>
            <w:r>
              <w:rPr>
                <w:rFonts w:ascii="Times New Roman" w:hAnsi="Times New Roman" w:cs="Times New Roman"/>
                <w:color w:val="000000"/>
                <w:sz w:val="28"/>
              </w:rPr>
              <w:t>« м</w:t>
            </w:r>
            <w:proofErr w:type="gramStart"/>
            <w:r>
              <w:rPr>
                <w:rFonts w:ascii="Times New Roman" w:hAnsi="Times New Roman" w:cs="Times New Roman"/>
                <w:color w:val="000000"/>
                <w:sz w:val="28"/>
              </w:rPr>
              <w:t>ы-</w:t>
            </w:r>
            <w:proofErr w:type="gramEnd"/>
            <w:r>
              <w:rPr>
                <w:rFonts w:ascii="Times New Roman" w:hAnsi="Times New Roman" w:cs="Times New Roman"/>
                <w:color w:val="000000"/>
                <w:sz w:val="28"/>
              </w:rPr>
              <w:t xml:space="preserve"> спортсмены»</w:t>
            </w:r>
            <w:r w:rsidR="00CB2853" w:rsidRPr="00CB2853">
              <w:rPr>
                <w:rFonts w:ascii="Times New Roman" w:hAnsi="Times New Roman" w:cs="Times New Roman"/>
                <w:color w:val="000000"/>
                <w:sz w:val="28"/>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593268" w:rsidP="00860FC8">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ОРУ с гимнастической палкой, упражнение на развитие ловкости, челночный бе</w:t>
            </w:r>
            <w:r>
              <w:rPr>
                <w:rFonts w:ascii="Times New Roman" w:hAnsi="Times New Roman" w:cs="Times New Roman"/>
                <w:color w:val="000000"/>
                <w:sz w:val="28"/>
              </w:rPr>
              <w:t xml:space="preserve">г, эстафеты, </w:t>
            </w:r>
            <w:proofErr w:type="gramStart"/>
            <w:r>
              <w:rPr>
                <w:rFonts w:ascii="Times New Roman" w:hAnsi="Times New Roman" w:cs="Times New Roman"/>
                <w:color w:val="000000"/>
                <w:sz w:val="28"/>
              </w:rPr>
              <w:t>п</w:t>
            </w:r>
            <w:proofErr w:type="gramEnd"/>
            <w:r>
              <w:rPr>
                <w:rFonts w:ascii="Times New Roman" w:hAnsi="Times New Roman" w:cs="Times New Roman"/>
                <w:color w:val="000000"/>
                <w:sz w:val="28"/>
              </w:rPr>
              <w:t>/ и «</w:t>
            </w:r>
            <w:r w:rsidR="00AC7C96">
              <w:rPr>
                <w:rFonts w:ascii="Times New Roman" w:hAnsi="Times New Roman" w:cs="Times New Roman"/>
                <w:color w:val="000000"/>
                <w:sz w:val="28"/>
              </w:rPr>
              <w:t xml:space="preserve">кто скорее докатит обруч до флажка?», упр. </w:t>
            </w:r>
            <w:proofErr w:type="spellStart"/>
            <w:r w:rsidR="00860FC8">
              <w:rPr>
                <w:rFonts w:ascii="Times New Roman" w:hAnsi="Times New Roman" w:cs="Times New Roman"/>
                <w:color w:val="000000"/>
                <w:sz w:val="28"/>
              </w:rPr>
              <w:t>Логоритмика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942"/>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AC7C96">
            <w:pPr>
              <w:tabs>
                <w:tab w:val="right" w:pos="2425"/>
              </w:tabs>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 </w:t>
            </w:r>
            <w:r w:rsidR="00AC7C96">
              <w:rPr>
                <w:rFonts w:ascii="Times New Roman" w:hAnsi="Times New Roman" w:cs="Times New Roman"/>
                <w:color w:val="000000"/>
                <w:sz w:val="28"/>
              </w:rPr>
              <w:t>« мой веселый звонкий мяч»</w:t>
            </w:r>
          </w:p>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593268" w:rsidP="00CB2853">
            <w:pPr>
              <w:spacing w:line="259" w:lineRule="auto"/>
              <w:ind w:left="2" w:right="67"/>
              <w:jc w:val="both"/>
              <w:rPr>
                <w:rFonts w:ascii="Times New Roman" w:hAnsi="Times New Roman" w:cs="Times New Roman"/>
                <w:color w:val="000000"/>
                <w:sz w:val="28"/>
              </w:rPr>
            </w:pPr>
            <w:r w:rsidRPr="00CB2853">
              <w:rPr>
                <w:rFonts w:ascii="Times New Roman" w:hAnsi="Times New Roman" w:cs="Times New Roman"/>
                <w:color w:val="000000"/>
                <w:sz w:val="28"/>
              </w:rPr>
              <w:t>ОРУ без предметов, упражнения на развитие силы мышц рук, метание мяча на дальность. П. и. «Море волнуется…», упр. на коррекцию стопы.</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620"/>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3D3C1438" wp14:editId="44E07572">
                      <wp:extent cx="162201" cy="570407"/>
                      <wp:effectExtent l="0" t="0" r="0" b="0"/>
                      <wp:docPr id="12347" name="Group 12347"/>
                      <wp:cNvGraphicFramePr/>
                      <a:graphic xmlns:a="http://schemas.openxmlformats.org/drawingml/2006/main">
                        <a:graphicData uri="http://schemas.microsoft.com/office/word/2010/wordprocessingGroup">
                          <wpg:wgp>
                            <wpg:cNvGrpSpPr/>
                            <wpg:grpSpPr>
                              <a:xfrm>
                                <a:off x="0" y="0"/>
                                <a:ext cx="162201" cy="570407"/>
                                <a:chOff x="0" y="0"/>
                                <a:chExt cx="162201" cy="570407"/>
                              </a:xfrm>
                            </wpg:grpSpPr>
                            <wps:wsp>
                              <wps:cNvPr id="424" name="Rectangle 424"/>
                              <wps:cNvSpPr/>
                              <wps:spPr>
                                <a:xfrm rot="-5399999">
                                  <a:off x="-242714" y="111965"/>
                                  <a:ext cx="701157" cy="215727"/>
                                </a:xfrm>
                                <a:prstGeom prst="rect">
                                  <a:avLst/>
                                </a:prstGeom>
                                <a:ln>
                                  <a:noFill/>
                                </a:ln>
                              </wps:spPr>
                              <wps:txbx>
                                <w:txbxContent>
                                  <w:p w:rsidR="00CB2853" w:rsidRDefault="00CB2853" w:rsidP="00CB2853">
                                    <w:pPr>
                                      <w:spacing w:after="160" w:line="259" w:lineRule="auto"/>
                                    </w:pPr>
                                    <w:r>
                                      <w:t>ноябрь</w:t>
                                    </w:r>
                                  </w:p>
                                </w:txbxContent>
                              </wps:txbx>
                              <wps:bodyPr horzOverflow="overflow" vert="horz" lIns="0" tIns="0" rIns="0" bIns="0" rtlCol="0">
                                <a:noAutofit/>
                              </wps:bodyPr>
                            </wps:wsp>
                            <wps:wsp>
                              <wps:cNvPr id="425" name="Rectangle 425"/>
                              <wps:cNvSpPr/>
                              <wps:spPr>
                                <a:xfrm rot="-5399999">
                                  <a:off x="78220" y="-92929"/>
                                  <a:ext cx="59288" cy="215727"/>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2347" o:spid="_x0000_s1035" style="width:12.75pt;height:44.9pt;mso-position-horizontal-relative:char;mso-position-vertical-relative:line" coordsize="1622,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">
                      <v:rect id="Rectangle 424" o:spid="_x0000_s1036" style="position:absolute;left:-2427;top:1120;width:7011;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cMcUA&#10;AADcAAAADwAAAGRycy9kb3ducmV2LnhtbESPT2vCQBTE74V+h+UJvdWNEmyJboIUSnpRqFbx+My+&#10;/MHs2zS7avz2bqHgcZiZ3zCLbDCtuFDvGssKJuMIBHFhdcOVgp/t5+s7COeRNbaWScGNHGTp89MC&#10;E22v/E2Xja9EgLBLUEHtfZdI6YqaDLqx7YiDV9reoA+yr6Tu8RrgppXTKJpJgw2HhRo7+qipOG3O&#10;RsFusj3vc7c+8qH8fYtXPl+XVa7Uy2hYzkF4Gvwj/N/+0griaQx/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lwxxQAAANwAAAAPAAAAAAAAAAAAAAAAAJgCAABkcnMv&#10;ZG93bnJldi54bWxQSwUGAAAAAAQABAD1AAAAigMAAAAA&#10;" filled="f" stroked="f">
                        <v:textbox inset="0,0,0,0">
                          <w:txbxContent>
                            <w:p w:rsidR="00CB2853" w:rsidRDefault="00CB2853" w:rsidP="00CB2853">
                              <w:pPr>
                                <w:spacing w:after="160" w:line="259" w:lineRule="auto"/>
                              </w:pPr>
                              <w:r>
                                <w:t>ноябрь</w:t>
                              </w:r>
                            </w:p>
                          </w:txbxContent>
                        </v:textbox>
                      </v:rect>
                      <v:rect id="Rectangle 425" o:spid="_x0000_s1037"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5qsUA&#10;AADcAAAADwAAAGRycy9kb3ducmV2LnhtbESPT2vCQBTE74LfYXmF3sxG0Vaiq4hQ0kuFahWPz+zL&#10;H5p9G7Orxm/fLQgeh5n5DTNfdqYWV2pdZVnBMIpBEGdWV1wo+Nl9DKYgnEfWWFsmBXdysFz0e3NM&#10;tL3xN123vhABwi5BBaX3TSKly0oy6CLbEAcvt61BH2RbSN3iLcBNLUdx/CYNVhwWSmxoXVL2u70Y&#10;Bfvh7nJI3ebEx/z8Pv7y6SYvUqVeX7rVDISnzj/Dj/anVjAeTeD/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vmqxQAAANwAAAAPAAAAAAAAAAAAAAAAAJgCAABkcnMv&#10;ZG93bnJldi54bWxQSwUGAAAAAAQABAD1AAAAigM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AC7C96" w:rsidP="00CB2853">
            <w:pPr>
              <w:spacing w:line="259" w:lineRule="auto"/>
              <w:rPr>
                <w:rFonts w:ascii="Times New Roman" w:hAnsi="Times New Roman" w:cs="Times New Roman"/>
                <w:color w:val="000000"/>
                <w:sz w:val="28"/>
              </w:rPr>
            </w:pPr>
            <w:r>
              <w:rPr>
                <w:rFonts w:ascii="Times New Roman" w:hAnsi="Times New Roman" w:cs="Times New Roman"/>
                <w:color w:val="000000"/>
                <w:sz w:val="28"/>
              </w:rPr>
              <w:t>«</w:t>
            </w:r>
            <w:r w:rsidR="00A778A0">
              <w:rPr>
                <w:rFonts w:ascii="Times New Roman" w:hAnsi="Times New Roman" w:cs="Times New Roman"/>
                <w:color w:val="000000"/>
                <w:sz w:val="28"/>
              </w:rPr>
              <w:t>Городки – игра народная</w:t>
            </w:r>
            <w:r w:rsidR="00CB2853" w:rsidRPr="00CB2853">
              <w:rPr>
                <w:rFonts w:ascii="Times New Roman" w:hAnsi="Times New Roman" w:cs="Times New Roman"/>
                <w:color w:val="000000"/>
                <w:sz w:val="28"/>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ight="69"/>
              <w:jc w:val="both"/>
              <w:rPr>
                <w:rFonts w:ascii="Times New Roman" w:hAnsi="Times New Roman" w:cs="Times New Roman"/>
                <w:color w:val="000000"/>
                <w:sz w:val="28"/>
              </w:rPr>
            </w:pPr>
            <w:r w:rsidRPr="00CB2853">
              <w:rPr>
                <w:rFonts w:ascii="Times New Roman" w:hAnsi="Times New Roman" w:cs="Times New Roman"/>
                <w:color w:val="000000"/>
                <w:sz w:val="28"/>
              </w:rPr>
              <w:t>ОРУ с гимнастической палкой, упражнения на раз</w:t>
            </w:r>
            <w:r w:rsidR="00A778A0">
              <w:rPr>
                <w:rFonts w:ascii="Times New Roman" w:hAnsi="Times New Roman" w:cs="Times New Roman"/>
                <w:color w:val="000000"/>
                <w:sz w:val="28"/>
              </w:rPr>
              <w:t xml:space="preserve">личные группы мышц, </w:t>
            </w:r>
            <w:proofErr w:type="gramStart"/>
            <w:r w:rsidR="00A778A0">
              <w:rPr>
                <w:rFonts w:ascii="Times New Roman" w:hAnsi="Times New Roman" w:cs="Times New Roman"/>
                <w:color w:val="000000"/>
                <w:sz w:val="28"/>
              </w:rPr>
              <w:t>п</w:t>
            </w:r>
            <w:proofErr w:type="gramEnd"/>
            <w:r w:rsidR="00A778A0">
              <w:rPr>
                <w:rFonts w:ascii="Times New Roman" w:hAnsi="Times New Roman" w:cs="Times New Roman"/>
                <w:color w:val="000000"/>
                <w:sz w:val="28"/>
              </w:rPr>
              <w:t>/и «</w:t>
            </w:r>
            <w:r w:rsidR="00D77604">
              <w:rPr>
                <w:rFonts w:ascii="Times New Roman" w:hAnsi="Times New Roman" w:cs="Times New Roman"/>
                <w:color w:val="000000"/>
                <w:sz w:val="28"/>
              </w:rPr>
              <w:t>Городки по правилам</w:t>
            </w:r>
            <w:r w:rsidRPr="00CB2853">
              <w:rPr>
                <w:rFonts w:ascii="Times New Roman" w:hAnsi="Times New Roman" w:cs="Times New Roman"/>
                <w:color w:val="000000"/>
                <w:sz w:val="28"/>
              </w:rPr>
              <w:t xml:space="preserve">», упр. самомассажа.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142"/>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«Друзья – соперники»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 xml:space="preserve">ОРУ с обручем, эстафеты, подвижные игры, игра малой подвижности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bl>
    <w:p w:rsidR="00CB2853" w:rsidRPr="00CB2853" w:rsidRDefault="00CB2853" w:rsidP="00CB2853">
      <w:pPr>
        <w:spacing w:after="0" w:line="259" w:lineRule="auto"/>
        <w:ind w:left="-1700" w:right="145"/>
        <w:rPr>
          <w:rFonts w:ascii="Times New Roman" w:eastAsia="Times New Roman" w:hAnsi="Times New Roman" w:cs="Times New Roman"/>
          <w:color w:val="000000"/>
          <w:sz w:val="28"/>
          <w:lang w:eastAsia="ru-RU"/>
        </w:rPr>
      </w:pPr>
    </w:p>
    <w:tbl>
      <w:tblPr>
        <w:tblStyle w:val="TableGrid"/>
        <w:tblW w:w="9322" w:type="dxa"/>
        <w:tblInd w:w="-107" w:type="dxa"/>
        <w:tblCellMar>
          <w:top w:w="65" w:type="dxa"/>
          <w:left w:w="106" w:type="dxa"/>
          <w:right w:w="38" w:type="dxa"/>
        </w:tblCellMar>
        <w:tblLook w:val="04A0" w:firstRow="1" w:lastRow="0" w:firstColumn="1" w:lastColumn="0" w:noHBand="0" w:noVBand="1"/>
      </w:tblPr>
      <w:tblGrid>
        <w:gridCol w:w="961"/>
        <w:gridCol w:w="2568"/>
        <w:gridCol w:w="3667"/>
        <w:gridCol w:w="2126"/>
      </w:tblGrid>
      <w:tr w:rsidR="00CB2853" w:rsidRPr="00CB2853" w:rsidTr="00C578D6">
        <w:trPr>
          <w:trHeight w:val="1944"/>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57602EB6" wp14:editId="1FECF20E">
                      <wp:extent cx="162201" cy="640483"/>
                      <wp:effectExtent l="0" t="0" r="0" b="0"/>
                      <wp:docPr id="13286" name="Group 13286"/>
                      <wp:cNvGraphicFramePr/>
                      <a:graphic xmlns:a="http://schemas.openxmlformats.org/drawingml/2006/main">
                        <a:graphicData uri="http://schemas.microsoft.com/office/word/2010/wordprocessingGroup">
                          <wpg:wgp>
                            <wpg:cNvGrpSpPr/>
                            <wpg:grpSpPr>
                              <a:xfrm>
                                <a:off x="0" y="0"/>
                                <a:ext cx="162201" cy="640483"/>
                                <a:chOff x="0" y="0"/>
                                <a:chExt cx="162201" cy="640483"/>
                              </a:xfrm>
                            </wpg:grpSpPr>
                            <wps:wsp>
                              <wps:cNvPr id="487" name="Rectangle 487"/>
                              <wps:cNvSpPr/>
                              <wps:spPr>
                                <a:xfrm rot="-5399999">
                                  <a:off x="-288851" y="135903"/>
                                  <a:ext cx="793432" cy="215727"/>
                                </a:xfrm>
                                <a:prstGeom prst="rect">
                                  <a:avLst/>
                                </a:prstGeom>
                                <a:ln>
                                  <a:noFill/>
                                </a:ln>
                              </wps:spPr>
                              <wps:txbx>
                                <w:txbxContent>
                                  <w:p w:rsidR="00CB2853" w:rsidRDefault="00CB2853" w:rsidP="00CB2853">
                                    <w:pPr>
                                      <w:spacing w:after="160" w:line="259" w:lineRule="auto"/>
                                    </w:pPr>
                                    <w:r>
                                      <w:t>декабрь</w:t>
                                    </w:r>
                                  </w:p>
                                </w:txbxContent>
                              </wps:txbx>
                              <wps:bodyPr horzOverflow="overflow" vert="horz" lIns="0" tIns="0" rIns="0" bIns="0" rtlCol="0">
                                <a:noAutofit/>
                              </wps:bodyPr>
                            </wps:wsp>
                            <wps:wsp>
                              <wps:cNvPr id="488" name="Rectangle 488"/>
                              <wps:cNvSpPr/>
                              <wps:spPr>
                                <a:xfrm rot="-5399999">
                                  <a:off x="78220" y="-92929"/>
                                  <a:ext cx="59287" cy="215727"/>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3286" o:spid="_x0000_s1038" style="width:12.75pt;height:50.45pt;mso-position-horizontal-relative:char;mso-position-vertical-relative:line" coordsize="1622,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">
                      <v:rect id="Rectangle 487" o:spid="_x0000_s1039" style="position:absolute;left:-2888;top:1359;width:7933;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fMYA&#10;AADcAAAADwAAAGRycy9kb3ducmV2LnhtbESPT2vCQBTE7wW/w/IKvdWNRRqJWaUIJb1UMFbx+Jp9&#10;+UOzb9PsRtNv7wpCj8PM/IZJ16NpxZl611hWMJtGIIgLqxuuFHzt358XIJxH1thaJgV/5GC9mjyk&#10;mGh74R2dc1+JAGGXoILa+y6R0hU1GXRT2xEHr7S9QR9kX0nd4yXATStfouhVGmw4LNTY0aam4icf&#10;jILDbD8cM7f95lP5G88/fbYtq0ypp8fxbQnC0+j/w/f2h1YwX8RwOxOO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dfMYAAADcAAAADwAAAAAAAAAAAAAAAACYAgAAZHJz&#10;L2Rvd25yZXYueG1sUEsFBgAAAAAEAAQA9QAAAIsDAAAAAA==&#10;" filled="f" stroked="f">
                        <v:textbox inset="0,0,0,0">
                          <w:txbxContent>
                            <w:p w:rsidR="00CB2853" w:rsidRDefault="00CB2853" w:rsidP="00CB2853">
                              <w:pPr>
                                <w:spacing w:after="160" w:line="259" w:lineRule="auto"/>
                              </w:pPr>
                              <w:r>
                                <w:t>декабрь</w:t>
                              </w:r>
                            </w:p>
                          </w:txbxContent>
                        </v:textbox>
                      </v:rect>
                      <v:rect id="Rectangle 488" o:spid="_x0000_s1040"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JDsAA&#10;AADcAAAADwAAAGRycy9kb3ducmV2LnhtbERPy4rCMBTdC/5DuII7TR1klGoUEYbORsEnLq/N7QOb&#10;m04TtfP3ZiG4PJz3fNmaSjyocaVlBaNhBII4tbrkXMHx8DOYgnAeWWNlmRT8k4PlotuZY6ztk3f0&#10;2PtchBB2MSoovK9jKV1akEE3tDVx4DLbGPQBNrnUDT5DuKnkVxR9S4Mlh4YCa1oXlN72d6PgNDrc&#10;z4nbXvmS/U3GG59sszxRqt9rVzMQnlr/Eb/dv1rBeBrWhjPh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EJDsAAAADcAAAADwAAAAAAAAAAAAAAAACYAgAAZHJzL2Rvd25y&#10;ZXYueG1sUEsFBgAAAAAEAAQA9QAAAIUDA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jc w:val="both"/>
              <w:rPr>
                <w:rFonts w:ascii="Times New Roman" w:hAnsi="Times New Roman" w:cs="Times New Roman"/>
                <w:color w:val="000000"/>
                <w:sz w:val="28"/>
              </w:rPr>
            </w:pPr>
            <w:r w:rsidRPr="00CB2853">
              <w:rPr>
                <w:rFonts w:ascii="Times New Roman" w:hAnsi="Times New Roman" w:cs="Times New Roman"/>
                <w:color w:val="000000"/>
                <w:sz w:val="28"/>
              </w:rPr>
              <w:t>«</w:t>
            </w:r>
            <w:r w:rsidR="00E77B02">
              <w:rPr>
                <w:rFonts w:ascii="Times New Roman" w:hAnsi="Times New Roman" w:cs="Times New Roman"/>
                <w:color w:val="000000"/>
                <w:sz w:val="28"/>
              </w:rPr>
              <w:t>Мы ловкие ребята-ребята дошколята»</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D77604" w:rsidP="00CB2853">
            <w:pPr>
              <w:spacing w:line="237" w:lineRule="auto"/>
              <w:ind w:left="2" w:right="69"/>
              <w:jc w:val="both"/>
              <w:rPr>
                <w:rFonts w:ascii="Times New Roman" w:hAnsi="Times New Roman" w:cs="Times New Roman"/>
                <w:color w:val="000000"/>
                <w:sz w:val="28"/>
              </w:rPr>
            </w:pPr>
            <w:r>
              <w:rPr>
                <w:rFonts w:ascii="Times New Roman" w:hAnsi="Times New Roman" w:cs="Times New Roman"/>
                <w:color w:val="000000"/>
                <w:sz w:val="28"/>
              </w:rPr>
              <w:t>ОРУ с клюшками, прыжки в длину с места, эстафеты с элементами хоккея</w:t>
            </w:r>
            <w:r w:rsidR="00CB2853" w:rsidRPr="00CB2853">
              <w:rPr>
                <w:rFonts w:ascii="Times New Roman" w:hAnsi="Times New Roman" w:cs="Times New Roman"/>
                <w:color w:val="000000"/>
                <w:sz w:val="28"/>
              </w:rPr>
              <w:t xml:space="preserve">, </w:t>
            </w:r>
            <w:proofErr w:type="gramStart"/>
            <w:r w:rsidR="00CB2853" w:rsidRPr="00CB2853">
              <w:rPr>
                <w:rFonts w:ascii="Times New Roman" w:hAnsi="Times New Roman" w:cs="Times New Roman"/>
                <w:color w:val="000000"/>
                <w:sz w:val="28"/>
              </w:rPr>
              <w:t>п</w:t>
            </w:r>
            <w:proofErr w:type="gramEnd"/>
            <w:r w:rsidR="00CB2853" w:rsidRPr="00CB2853">
              <w:rPr>
                <w:rFonts w:ascii="Times New Roman" w:hAnsi="Times New Roman" w:cs="Times New Roman"/>
                <w:color w:val="000000"/>
                <w:sz w:val="28"/>
              </w:rPr>
              <w:t xml:space="preserve">/и </w:t>
            </w:r>
          </w:p>
          <w:p w:rsidR="00CB2853" w:rsidRPr="00CB2853" w:rsidRDefault="00E77B02" w:rsidP="00CB2853">
            <w:pPr>
              <w:spacing w:line="259" w:lineRule="auto"/>
              <w:ind w:left="2" w:right="68"/>
              <w:jc w:val="both"/>
              <w:rPr>
                <w:rFonts w:ascii="Times New Roman" w:hAnsi="Times New Roman" w:cs="Times New Roman"/>
                <w:color w:val="000000"/>
                <w:sz w:val="28"/>
              </w:rPr>
            </w:pPr>
            <w:r>
              <w:rPr>
                <w:rFonts w:ascii="Times New Roman" w:hAnsi="Times New Roman" w:cs="Times New Roman"/>
                <w:color w:val="000000"/>
                <w:sz w:val="28"/>
              </w:rPr>
              <w:t>«Догони свою пару</w:t>
            </w:r>
            <w:r w:rsidR="00CB2853" w:rsidRPr="00CB2853">
              <w:rPr>
                <w:rFonts w:ascii="Times New Roman" w:hAnsi="Times New Roman" w:cs="Times New Roman"/>
                <w:color w:val="000000"/>
                <w:sz w:val="28"/>
              </w:rPr>
              <w:t xml:space="preserve">», упражнения на координацию.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942"/>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«Мы гимнасты»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ОРУ без предметов, упражнения на растяжку, ловкость, равн</w:t>
            </w:r>
            <w:r w:rsidR="00D77604">
              <w:rPr>
                <w:rFonts w:ascii="Times New Roman" w:hAnsi="Times New Roman" w:cs="Times New Roman"/>
                <w:color w:val="000000"/>
                <w:sz w:val="28"/>
              </w:rPr>
              <w:t xml:space="preserve">овесие, </w:t>
            </w:r>
            <w:proofErr w:type="gramStart"/>
            <w:r w:rsidR="00D77604">
              <w:rPr>
                <w:rFonts w:ascii="Times New Roman" w:hAnsi="Times New Roman" w:cs="Times New Roman"/>
                <w:color w:val="000000"/>
                <w:sz w:val="28"/>
              </w:rPr>
              <w:t>п</w:t>
            </w:r>
            <w:proofErr w:type="gramEnd"/>
            <w:r w:rsidR="00D77604">
              <w:rPr>
                <w:rFonts w:ascii="Times New Roman" w:hAnsi="Times New Roman" w:cs="Times New Roman"/>
                <w:color w:val="000000"/>
                <w:sz w:val="28"/>
              </w:rPr>
              <w:t>/и «Два мороза</w:t>
            </w:r>
            <w:r w:rsidRPr="00CB2853">
              <w:rPr>
                <w:rFonts w:ascii="Times New Roman" w:hAnsi="Times New Roman" w:cs="Times New Roman"/>
                <w:color w:val="000000"/>
                <w:sz w:val="28"/>
              </w:rPr>
              <w:t xml:space="preserve">», упражнения на развитие правильной осанки.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620"/>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51DAA570" wp14:editId="4C098D15">
                      <wp:extent cx="162201" cy="555073"/>
                      <wp:effectExtent l="0" t="0" r="0" b="0"/>
                      <wp:docPr id="13499" name="Group 13499"/>
                      <wp:cNvGraphicFramePr/>
                      <a:graphic xmlns:a="http://schemas.openxmlformats.org/drawingml/2006/main">
                        <a:graphicData uri="http://schemas.microsoft.com/office/word/2010/wordprocessingGroup">
                          <wpg:wgp>
                            <wpg:cNvGrpSpPr/>
                            <wpg:grpSpPr>
                              <a:xfrm>
                                <a:off x="0" y="0"/>
                                <a:ext cx="162201" cy="555073"/>
                                <a:chOff x="0" y="0"/>
                                <a:chExt cx="162201" cy="555073"/>
                              </a:xfrm>
                            </wpg:grpSpPr>
                            <wps:wsp>
                              <wps:cNvPr id="546" name="Rectangle 546"/>
                              <wps:cNvSpPr/>
                              <wps:spPr>
                                <a:xfrm rot="-5399999">
                                  <a:off x="-231058" y="108287"/>
                                  <a:ext cx="677845" cy="215727"/>
                                </a:xfrm>
                                <a:prstGeom prst="rect">
                                  <a:avLst/>
                                </a:prstGeom>
                                <a:ln>
                                  <a:noFill/>
                                </a:ln>
                              </wps:spPr>
                              <wps:txbx>
                                <w:txbxContent>
                                  <w:p w:rsidR="00CB2853" w:rsidRDefault="00CB2853" w:rsidP="00CB2853">
                                    <w:pPr>
                                      <w:spacing w:after="160" w:line="259" w:lineRule="auto"/>
                                    </w:pPr>
                                    <w:r>
                                      <w:t>январь</w:t>
                                    </w:r>
                                  </w:p>
                                </w:txbxContent>
                              </wps:txbx>
                              <wps:bodyPr horzOverflow="overflow" vert="horz" lIns="0" tIns="0" rIns="0" bIns="0" rtlCol="0">
                                <a:noAutofit/>
                              </wps:bodyPr>
                            </wps:wsp>
                            <wps:wsp>
                              <wps:cNvPr id="547" name="Rectangle 547"/>
                              <wps:cNvSpPr/>
                              <wps:spPr>
                                <a:xfrm rot="-5399999">
                                  <a:off x="78220" y="-92929"/>
                                  <a:ext cx="59288" cy="215727"/>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3499" o:spid="_x0000_s1041" style="width:12.75pt;height:43.7pt;mso-position-horizontal-relative:char;mso-position-vertical-relative:line" coordsize="162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">
                      <v:rect id="Rectangle 546" o:spid="_x0000_s1042" style="position:absolute;left:-2310;top:1083;width:677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N4MUA&#10;AADcAAAADwAAAGRycy9kb3ducmV2LnhtbESPS2sCQRCE7wH/w9CCtzhrMCqro0ggrJcIPvHY7vQ+&#10;cKdnszPq+u8dIZBjUVVfUbNFaypxo8aVlhUM+hEI4tTqknMF+933+wSE88gaK8uk4EEOFvPO2wxj&#10;be+8odvW5yJA2MWooPC+jqV0aUEGXd/WxMHLbGPQB9nkUjd4D3BTyY8oGkmDJYeFAmv6Kii9bK9G&#10;wWGwux4Ttz7zKfsdD398ss7yRKlet11OQXhq/X/4r73SCj6HI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3gxQAAANwAAAAPAAAAAAAAAAAAAAAAAJgCAABkcnMv&#10;ZG93bnJldi54bWxQSwUGAAAAAAQABAD1AAAAigMAAAAA&#10;" filled="f" stroked="f">
                        <v:textbox inset="0,0,0,0">
                          <w:txbxContent>
                            <w:p w:rsidR="00CB2853" w:rsidRDefault="00CB2853" w:rsidP="00CB2853">
                              <w:pPr>
                                <w:spacing w:after="160" w:line="259" w:lineRule="auto"/>
                              </w:pPr>
                              <w:r>
                                <w:t>январь</w:t>
                              </w:r>
                            </w:p>
                          </w:txbxContent>
                        </v:textbox>
                      </v:rect>
                      <v:rect id="Rectangle 547" o:spid="_x0000_s1043"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oe8YA&#10;AADcAAAADwAAAGRycy9kb3ducmV2LnhtbESPT2vCQBTE7wW/w/KE3urGYhuJboIIJb1UqLbS42v2&#10;5Q9m36bZVdNv7wqCx2FmfsMss8G04kS9aywrmE4iEMSF1Q1XCr52b09zEM4ja2wtk4J/cpClo4cl&#10;Jtqe+ZNOW1+JAGGXoILa+y6R0hU1GXQT2xEHr7S9QR9kX0nd4znATSufo+hVGmw4LNTY0bqm4rA9&#10;GgXf091xn7vNL/+Uf/Hsw+ebssqVehwPqwUIT4O/h2/td63gZRbD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Yoe8YAAADcAAAADwAAAAAAAAAAAAAAAACYAgAAZHJz&#10;L2Rvd25yZXYueG1sUEsFBgAAAAAEAAQA9QAAAIsDA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«День мяча»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E77B02" w:rsidP="00CB2853">
            <w:pPr>
              <w:spacing w:line="259" w:lineRule="auto"/>
              <w:ind w:left="2" w:right="69"/>
              <w:jc w:val="both"/>
              <w:rPr>
                <w:rFonts w:ascii="Times New Roman" w:hAnsi="Times New Roman" w:cs="Times New Roman"/>
                <w:color w:val="000000"/>
                <w:sz w:val="28"/>
              </w:rPr>
            </w:pPr>
            <w:r>
              <w:rPr>
                <w:rFonts w:ascii="Times New Roman" w:hAnsi="Times New Roman" w:cs="Times New Roman"/>
                <w:color w:val="000000"/>
                <w:sz w:val="28"/>
              </w:rPr>
              <w:t>ОРУ с кубиками</w:t>
            </w:r>
            <w:r w:rsidR="00CB2853" w:rsidRPr="00CB2853">
              <w:rPr>
                <w:rFonts w:ascii="Times New Roman" w:hAnsi="Times New Roman" w:cs="Times New Roman"/>
                <w:color w:val="000000"/>
                <w:sz w:val="28"/>
              </w:rPr>
              <w:t xml:space="preserve">, бросок набивного и резинового </w:t>
            </w:r>
            <w:r w:rsidR="00D77604">
              <w:rPr>
                <w:rFonts w:ascii="Times New Roman" w:hAnsi="Times New Roman" w:cs="Times New Roman"/>
                <w:color w:val="000000"/>
                <w:sz w:val="28"/>
              </w:rPr>
              <w:t xml:space="preserve">мяча вдаль, </w:t>
            </w:r>
            <w:proofErr w:type="gramStart"/>
            <w:r w:rsidR="00D77604">
              <w:rPr>
                <w:rFonts w:ascii="Times New Roman" w:hAnsi="Times New Roman" w:cs="Times New Roman"/>
                <w:color w:val="000000"/>
                <w:sz w:val="28"/>
              </w:rPr>
              <w:t>п</w:t>
            </w:r>
            <w:proofErr w:type="gramEnd"/>
            <w:r w:rsidR="00D77604">
              <w:rPr>
                <w:rFonts w:ascii="Times New Roman" w:hAnsi="Times New Roman" w:cs="Times New Roman"/>
                <w:color w:val="000000"/>
                <w:sz w:val="28"/>
              </w:rPr>
              <w:t>/и «</w:t>
            </w:r>
            <w:proofErr w:type="spellStart"/>
            <w:r w:rsidR="00D77604">
              <w:rPr>
                <w:rFonts w:ascii="Times New Roman" w:hAnsi="Times New Roman" w:cs="Times New Roman"/>
                <w:color w:val="000000"/>
                <w:sz w:val="28"/>
              </w:rPr>
              <w:t>Ловишки</w:t>
            </w:r>
            <w:proofErr w:type="spellEnd"/>
            <w:r w:rsidR="00D77604">
              <w:rPr>
                <w:rFonts w:ascii="Times New Roman" w:hAnsi="Times New Roman" w:cs="Times New Roman"/>
                <w:color w:val="000000"/>
                <w:sz w:val="28"/>
              </w:rPr>
              <w:t xml:space="preserve"> с мячом</w:t>
            </w:r>
            <w:r w:rsidR="00CB2853" w:rsidRPr="00CB2853">
              <w:rPr>
                <w:rFonts w:ascii="Times New Roman" w:hAnsi="Times New Roman" w:cs="Times New Roman"/>
                <w:color w:val="000000"/>
                <w:sz w:val="28"/>
              </w:rPr>
              <w:t xml:space="preserve">», упражнения пальчиковой гимнастики.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855B4E" w:rsidP="00CB2853">
            <w:pPr>
              <w:spacing w:line="259" w:lineRule="auto"/>
              <w:ind w:right="67"/>
              <w:jc w:val="center"/>
              <w:rPr>
                <w:rFonts w:ascii="Times New Roman" w:hAnsi="Times New Roman" w:cs="Times New Roman"/>
                <w:color w:val="000000"/>
                <w:sz w:val="28"/>
              </w:rPr>
            </w:pPr>
            <w:r>
              <w:rPr>
                <w:rFonts w:ascii="Times New Roman" w:hAnsi="Times New Roman" w:cs="Times New Roman"/>
                <w:color w:val="000000"/>
                <w:sz w:val="28"/>
              </w:rPr>
              <w:t>1</w:t>
            </w:r>
          </w:p>
        </w:tc>
      </w:tr>
      <w:tr w:rsidR="00CB2853" w:rsidRPr="00CB2853" w:rsidTr="00C578D6">
        <w:trPr>
          <w:trHeight w:val="1942"/>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jc w:val="both"/>
              <w:rPr>
                <w:rFonts w:ascii="Times New Roman" w:hAnsi="Times New Roman" w:cs="Times New Roman"/>
                <w:color w:val="000000"/>
                <w:sz w:val="28"/>
              </w:rPr>
            </w:pPr>
            <w:r w:rsidRPr="00CB2853">
              <w:rPr>
                <w:rFonts w:ascii="Times New Roman" w:hAnsi="Times New Roman" w:cs="Times New Roman"/>
                <w:color w:val="000000"/>
                <w:sz w:val="28"/>
              </w:rPr>
              <w:t xml:space="preserve">«Веселый стадион </w:t>
            </w:r>
          </w:p>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 </w:t>
            </w:r>
            <w:proofErr w:type="spellStart"/>
            <w:r w:rsidRPr="00CB2853">
              <w:rPr>
                <w:rFonts w:ascii="Times New Roman" w:hAnsi="Times New Roman" w:cs="Times New Roman"/>
                <w:color w:val="000000"/>
                <w:sz w:val="28"/>
              </w:rPr>
              <w:t>поиграйка</w:t>
            </w:r>
            <w:proofErr w:type="spellEnd"/>
            <w:r w:rsidRPr="00CB2853">
              <w:rPr>
                <w:rFonts w:ascii="Times New Roman" w:hAnsi="Times New Roman" w:cs="Times New Roman"/>
                <w:color w:val="000000"/>
                <w:sz w:val="28"/>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E77B02" w:rsidP="00CB2853">
            <w:pPr>
              <w:spacing w:line="259" w:lineRule="auto"/>
              <w:ind w:left="2"/>
              <w:rPr>
                <w:rFonts w:ascii="Times New Roman" w:hAnsi="Times New Roman" w:cs="Times New Roman"/>
                <w:color w:val="000000"/>
                <w:sz w:val="28"/>
              </w:rPr>
            </w:pPr>
            <w:r>
              <w:rPr>
                <w:rFonts w:ascii="Times New Roman" w:hAnsi="Times New Roman" w:cs="Times New Roman"/>
                <w:color w:val="000000"/>
                <w:sz w:val="28"/>
              </w:rPr>
              <w:t xml:space="preserve">ОРУ </w:t>
            </w:r>
            <w:r>
              <w:rPr>
                <w:rFonts w:ascii="Times New Roman" w:hAnsi="Times New Roman" w:cs="Times New Roman"/>
                <w:color w:val="000000"/>
                <w:sz w:val="28"/>
              </w:rPr>
              <w:tab/>
              <w:t>без предметов</w:t>
            </w:r>
            <w:r w:rsidR="00855B4E">
              <w:rPr>
                <w:rFonts w:ascii="Times New Roman" w:hAnsi="Times New Roman" w:cs="Times New Roman"/>
                <w:color w:val="000000"/>
                <w:sz w:val="28"/>
              </w:rPr>
              <w:t xml:space="preserve">, ходьба на лыжах </w:t>
            </w:r>
            <w:r w:rsidR="00D77604">
              <w:rPr>
                <w:rFonts w:ascii="Times New Roman" w:hAnsi="Times New Roman" w:cs="Times New Roman"/>
                <w:color w:val="000000"/>
                <w:sz w:val="28"/>
              </w:rPr>
              <w:t>П. и. «Быстро возьми, быстро положи</w:t>
            </w:r>
            <w:r w:rsidR="00CB2853" w:rsidRPr="00CB2853">
              <w:rPr>
                <w:rFonts w:ascii="Times New Roman" w:hAnsi="Times New Roman" w:cs="Times New Roman"/>
                <w:color w:val="000000"/>
                <w:sz w:val="28"/>
              </w:rPr>
              <w:t>», уп</w:t>
            </w:r>
            <w:r w:rsidR="00D77604">
              <w:rPr>
                <w:rFonts w:ascii="Times New Roman" w:hAnsi="Times New Roman" w:cs="Times New Roman"/>
                <w:color w:val="000000"/>
                <w:sz w:val="28"/>
              </w:rPr>
              <w:t>ражнения самомассажа.</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855B4E" w:rsidP="00CB2853">
            <w:pPr>
              <w:spacing w:line="259" w:lineRule="auto"/>
              <w:ind w:right="67"/>
              <w:jc w:val="center"/>
              <w:rPr>
                <w:rFonts w:ascii="Times New Roman" w:hAnsi="Times New Roman" w:cs="Times New Roman"/>
                <w:color w:val="000000"/>
                <w:sz w:val="28"/>
              </w:rPr>
            </w:pPr>
            <w:r>
              <w:rPr>
                <w:rFonts w:ascii="Times New Roman" w:hAnsi="Times New Roman" w:cs="Times New Roman"/>
                <w:color w:val="000000"/>
                <w:sz w:val="28"/>
              </w:rPr>
              <w:t>2</w:t>
            </w:r>
            <w:r w:rsidR="00CB2853" w:rsidRPr="00CB2853">
              <w:rPr>
                <w:rFonts w:ascii="Times New Roman" w:hAnsi="Times New Roman" w:cs="Times New Roman"/>
                <w:color w:val="000000"/>
                <w:sz w:val="28"/>
              </w:rPr>
              <w:t xml:space="preserve"> </w:t>
            </w:r>
          </w:p>
        </w:tc>
      </w:tr>
      <w:tr w:rsidR="00CB2853" w:rsidRPr="00CB2853" w:rsidTr="00C578D6">
        <w:trPr>
          <w:trHeight w:val="1298"/>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w:lastRenderedPageBreak/>
              <mc:AlternateContent>
                <mc:Choice Requires="wpg">
                  <w:drawing>
                    <wp:inline distT="0" distB="0" distL="0" distR="0" wp14:anchorId="25763ED7" wp14:editId="44557A46">
                      <wp:extent cx="162201" cy="660275"/>
                      <wp:effectExtent l="0" t="0" r="0" b="0"/>
                      <wp:docPr id="13739" name="Group 13739"/>
                      <wp:cNvGraphicFramePr/>
                      <a:graphic xmlns:a="http://schemas.openxmlformats.org/drawingml/2006/main">
                        <a:graphicData uri="http://schemas.microsoft.com/office/word/2010/wordprocessingGroup">
                          <wpg:wgp>
                            <wpg:cNvGrpSpPr/>
                            <wpg:grpSpPr>
                              <a:xfrm>
                                <a:off x="0" y="0"/>
                                <a:ext cx="162201" cy="660275"/>
                                <a:chOff x="0" y="0"/>
                                <a:chExt cx="162201" cy="660275"/>
                              </a:xfrm>
                            </wpg:grpSpPr>
                            <wps:wsp>
                              <wps:cNvPr id="596" name="Rectangle 596"/>
                              <wps:cNvSpPr/>
                              <wps:spPr>
                                <a:xfrm rot="-5399999">
                                  <a:off x="-303057" y="141490"/>
                                  <a:ext cx="821842" cy="215727"/>
                                </a:xfrm>
                                <a:prstGeom prst="rect">
                                  <a:avLst/>
                                </a:prstGeom>
                                <a:ln>
                                  <a:noFill/>
                                </a:ln>
                              </wps:spPr>
                              <wps:txbx>
                                <w:txbxContent>
                                  <w:p w:rsidR="00CB2853" w:rsidRDefault="00CB2853" w:rsidP="00CB2853">
                                    <w:pPr>
                                      <w:spacing w:after="160" w:line="259" w:lineRule="auto"/>
                                    </w:pPr>
                                    <w:r>
                                      <w:t>февраль</w:t>
                                    </w:r>
                                  </w:p>
                                </w:txbxContent>
                              </wps:txbx>
                              <wps:bodyPr horzOverflow="overflow" vert="horz" lIns="0" tIns="0" rIns="0" bIns="0" rtlCol="0">
                                <a:noAutofit/>
                              </wps:bodyPr>
                            </wps:wsp>
                            <wps:wsp>
                              <wps:cNvPr id="597" name="Rectangle 597"/>
                              <wps:cNvSpPr/>
                              <wps:spPr>
                                <a:xfrm rot="-5399999">
                                  <a:off x="78220" y="-92930"/>
                                  <a:ext cx="59288" cy="215728"/>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3739" o:spid="_x0000_s1044" style="width:12.75pt;height:52pt;mso-position-horizontal-relative:char;mso-position-vertical-relative:line" coordsize="1622,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">
                      <v:rect id="Rectangle 596" o:spid="_x0000_s1045" style="position:absolute;left:-3030;top:1415;width:821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hp8YA&#10;AADcAAAADwAAAGRycy9kb3ducmV2LnhtbESPT2vCQBTE70K/w/IK3nQTUVtT1yAFiRcFtZUeX7Mv&#10;f2j2bZpdNf323ULB4zAzv2GWaW8acaXO1ZYVxOMIBHFudc2lgrfTZvQMwnlkjY1lUvBDDtLVw2CJ&#10;ibY3PtD16EsRIOwSVFB53yZSurwig25sW+LgFbYz6IPsSqk7vAW4aeQkiubSYM1hocKWXivKv44X&#10;o+A9Pl3Omdt/8kfx/TTd+WxflJlSw8d+/QLCU+/v4f/2ViuYLe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qhp8YAAADcAAAADwAAAAAAAAAAAAAAAACYAgAAZHJz&#10;L2Rvd25yZXYueG1sUEsFBgAAAAAEAAQA9QAAAIsDAAAAAA==&#10;" filled="f" stroked="f">
                        <v:textbox inset="0,0,0,0">
                          <w:txbxContent>
                            <w:p w:rsidR="00CB2853" w:rsidRDefault="00CB2853" w:rsidP="00CB2853">
                              <w:pPr>
                                <w:spacing w:after="160" w:line="259" w:lineRule="auto"/>
                              </w:pPr>
                              <w:r>
                                <w:t>февраль</w:t>
                              </w:r>
                            </w:p>
                          </w:txbxContent>
                        </v:textbox>
                      </v:rect>
                      <v:rect id="Rectangle 597" o:spid="_x0000_s1046"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EPMYA&#10;AADcAAAADwAAAGRycy9kb3ducmV2LnhtbESPT2vCQBTE74LfYXlCb7pJsVqjaygFSS8Vqq14fGZf&#10;/mD2bZpdNf32bqHQ4zAzv2FWaW8acaXO1ZYVxJMIBHFudc2lgs/9ZvwMwnlkjY1lUvBDDtL1cLDC&#10;RNsbf9B150sRIOwSVFB53yZSurwig25iW+LgFbYz6IPsSqk7vAW4aeRjFM2kwZrDQoUtvVaUn3cX&#10;o+Ar3l8Omdue+Fh8z6fvPtsWZabUw6h/WYLw1Pv/8F/7TSt4Wsz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YEPMYAAADcAAAADwAAAAAAAAAAAAAAAACYAgAAZHJz&#10;L2Rvd25yZXYueG1sUEsFBgAAAAAEAAQA9QAAAIsDA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26"/>
              <w:rPr>
                <w:rFonts w:ascii="Times New Roman" w:hAnsi="Times New Roman" w:cs="Times New Roman"/>
                <w:color w:val="000000"/>
                <w:sz w:val="28"/>
              </w:rPr>
            </w:pPr>
            <w:r w:rsidRPr="00CB2853">
              <w:rPr>
                <w:rFonts w:ascii="Times New Roman" w:hAnsi="Times New Roman" w:cs="Times New Roman"/>
                <w:color w:val="000000"/>
                <w:sz w:val="28"/>
              </w:rPr>
              <w:t xml:space="preserve">«Малые олимпийские игры»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E77B02" w:rsidP="00E77B02">
            <w:pPr>
              <w:spacing w:line="237" w:lineRule="auto"/>
              <w:ind w:left="2"/>
              <w:jc w:val="both"/>
              <w:rPr>
                <w:rFonts w:ascii="Times New Roman" w:hAnsi="Times New Roman" w:cs="Times New Roman"/>
                <w:color w:val="000000"/>
                <w:sz w:val="28"/>
              </w:rPr>
            </w:pPr>
            <w:r>
              <w:rPr>
                <w:rFonts w:ascii="Times New Roman" w:hAnsi="Times New Roman" w:cs="Times New Roman"/>
                <w:color w:val="000000"/>
                <w:sz w:val="28"/>
              </w:rPr>
              <w:t>ОРУ с клюшками</w:t>
            </w:r>
            <w:r w:rsidR="00CB2853" w:rsidRPr="00CB2853">
              <w:rPr>
                <w:rFonts w:ascii="Times New Roman" w:hAnsi="Times New Roman" w:cs="Times New Roman"/>
                <w:color w:val="000000"/>
                <w:sz w:val="28"/>
              </w:rPr>
              <w:t xml:space="preserve">, </w:t>
            </w:r>
            <w:r>
              <w:rPr>
                <w:rFonts w:ascii="Times New Roman" w:hAnsi="Times New Roman" w:cs="Times New Roman"/>
                <w:color w:val="000000"/>
                <w:sz w:val="28"/>
              </w:rPr>
              <w:t xml:space="preserve">эстафеты, </w:t>
            </w:r>
            <w:r w:rsidR="00CB2853" w:rsidRPr="00CB2853">
              <w:rPr>
                <w:rFonts w:ascii="Times New Roman" w:hAnsi="Times New Roman" w:cs="Times New Roman"/>
                <w:color w:val="000000"/>
                <w:sz w:val="28"/>
              </w:rPr>
              <w:t xml:space="preserve"> </w:t>
            </w:r>
            <w:r>
              <w:rPr>
                <w:rFonts w:ascii="Times New Roman" w:hAnsi="Times New Roman" w:cs="Times New Roman"/>
                <w:color w:val="000000"/>
                <w:sz w:val="28"/>
              </w:rPr>
              <w:t xml:space="preserve">элементы хоккея                 </w:t>
            </w:r>
            <w:proofErr w:type="spellStart"/>
            <w:r>
              <w:rPr>
                <w:rFonts w:ascii="Times New Roman" w:hAnsi="Times New Roman" w:cs="Times New Roman"/>
                <w:color w:val="000000"/>
                <w:sz w:val="28"/>
              </w:rPr>
              <w:t>П.</w:t>
            </w:r>
            <w:r w:rsidR="00CB2853" w:rsidRPr="00CB2853">
              <w:rPr>
                <w:rFonts w:ascii="Times New Roman" w:hAnsi="Times New Roman" w:cs="Times New Roman"/>
                <w:color w:val="000000"/>
                <w:sz w:val="28"/>
              </w:rPr>
              <w:t>и</w:t>
            </w:r>
            <w:proofErr w:type="spellEnd"/>
            <w:r w:rsidR="00CB2853" w:rsidRPr="00CB2853">
              <w:rPr>
                <w:rFonts w:ascii="Times New Roman" w:hAnsi="Times New Roman" w:cs="Times New Roman"/>
                <w:color w:val="000000"/>
                <w:sz w:val="28"/>
              </w:rPr>
              <w:t xml:space="preserve">. «Паук  и мухи», упражнения на дыхание.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142"/>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«Будем </w:t>
            </w:r>
            <w:r w:rsidRPr="00CB2853">
              <w:rPr>
                <w:rFonts w:ascii="Times New Roman" w:hAnsi="Times New Roman" w:cs="Times New Roman"/>
                <w:color w:val="000000"/>
                <w:sz w:val="28"/>
              </w:rPr>
              <w:tab/>
              <w:t xml:space="preserve">в </w:t>
            </w:r>
            <w:r w:rsidRPr="00CB2853">
              <w:rPr>
                <w:rFonts w:ascii="Times New Roman" w:hAnsi="Times New Roman" w:cs="Times New Roman"/>
                <w:color w:val="000000"/>
                <w:sz w:val="28"/>
              </w:rPr>
              <w:tab/>
              <w:t xml:space="preserve">армии служить»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 xml:space="preserve">ОРУ с флажками, эстафеты и подвижные игры, упражнения самомассажа.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145"/>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1E40A3CD" wp14:editId="30D8B72E">
                      <wp:extent cx="162201" cy="402798"/>
                      <wp:effectExtent l="0" t="0" r="0" b="0"/>
                      <wp:docPr id="13889" name="Group 13889"/>
                      <wp:cNvGraphicFramePr/>
                      <a:graphic xmlns:a="http://schemas.openxmlformats.org/drawingml/2006/main">
                        <a:graphicData uri="http://schemas.microsoft.com/office/word/2010/wordprocessingGroup">
                          <wpg:wgp>
                            <wpg:cNvGrpSpPr/>
                            <wpg:grpSpPr>
                              <a:xfrm>
                                <a:off x="0" y="0"/>
                                <a:ext cx="162201" cy="402798"/>
                                <a:chOff x="0" y="0"/>
                                <a:chExt cx="162201" cy="402798"/>
                              </a:xfrm>
                            </wpg:grpSpPr>
                            <wps:wsp>
                              <wps:cNvPr id="642" name="Rectangle 642"/>
                              <wps:cNvSpPr/>
                              <wps:spPr>
                                <a:xfrm rot="-5399999">
                                  <a:off x="-159996" y="27074"/>
                                  <a:ext cx="535721" cy="215727"/>
                                </a:xfrm>
                                <a:prstGeom prst="rect">
                                  <a:avLst/>
                                </a:prstGeom>
                                <a:ln>
                                  <a:noFill/>
                                </a:ln>
                              </wps:spPr>
                              <wps:txbx>
                                <w:txbxContent>
                                  <w:p w:rsidR="00CB2853" w:rsidRDefault="00CB2853" w:rsidP="00CB2853">
                                    <w:pPr>
                                      <w:spacing w:after="160" w:line="259" w:lineRule="auto"/>
                                    </w:pPr>
                                    <w:r>
                                      <w:t xml:space="preserve">март </w:t>
                                    </w:r>
                                  </w:p>
                                </w:txbxContent>
                              </wps:txbx>
                              <wps:bodyPr horzOverflow="overflow" vert="horz" lIns="0" tIns="0" rIns="0" bIns="0" rtlCol="0">
                                <a:noAutofit/>
                              </wps:bodyPr>
                            </wps:wsp>
                          </wpg:wgp>
                        </a:graphicData>
                      </a:graphic>
                    </wp:inline>
                  </w:drawing>
                </mc:Choice>
                <mc:Fallback>
                  <w:pict>
                    <v:group id="Group 13889" o:spid="_x0000_s1047" style="width:12.75pt;height:31.7pt;mso-position-horizontal-relative:char;mso-position-vertical-relative:line" coordsize="162201,40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">
                      <v:rect id="Rectangle 642" o:spid="_x0000_s1048" style="position:absolute;left:-159996;top:27074;width:535721;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qn8YA&#10;AADcAAAADwAAAGRycy9kb3ducmV2LnhtbESPT2vCQBTE7wW/w/KE3uomQWyJboIIkl4qqG3p8Zl9&#10;+YPZt2l21fTbd4VCj8PM/IZZ5aPpxJUG11pWEM8iEMSl1S3XCt6P26cXEM4ja+wsk4IfcpBnk4cV&#10;ptreeE/Xg69FgLBLUUHjfZ9K6cqGDLqZ7YmDV9nBoA9yqKUe8BbgppNJFC2kwZbDQoM9bRoqz4eL&#10;UfARHy+fhdud+Kv6fp6/+WJX1YVSj9NxvQThafT/4b/2q1awmCdwP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Tqn8YAAADcAAAADwAAAAAAAAAAAAAAAACYAgAAZHJz&#10;L2Rvd25yZXYueG1sUEsFBgAAAAAEAAQA9QAAAIsDAAAAAA==&#10;" filled="f" stroked="f">
                        <v:textbox inset="0,0,0,0">
                          <w:txbxContent>
                            <w:p w:rsidR="00CB2853" w:rsidRDefault="00CB2853" w:rsidP="00CB2853">
                              <w:pPr>
                                <w:spacing w:after="160" w:line="259" w:lineRule="auto"/>
                              </w:pPr>
                              <w:r>
                                <w:t xml:space="preserve">март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 Мой друг волан» </w:t>
            </w:r>
          </w:p>
        </w:tc>
        <w:tc>
          <w:tcPr>
            <w:tcW w:w="3667" w:type="dxa"/>
            <w:tcBorders>
              <w:top w:val="single" w:sz="4" w:space="0" w:color="000000"/>
              <w:left w:val="single" w:sz="4" w:space="0" w:color="000000"/>
              <w:bottom w:val="single" w:sz="4" w:space="0" w:color="000000"/>
              <w:right w:val="single" w:sz="4" w:space="0" w:color="000000"/>
            </w:tcBorders>
          </w:tcPr>
          <w:p w:rsidR="00860FC8" w:rsidRPr="00CB2853" w:rsidRDefault="00CB2853" w:rsidP="00860FC8">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 xml:space="preserve">ОРУ с лентами, бросок мяча на дальность, игра в бадминтон.   </w:t>
            </w:r>
            <w:proofErr w:type="spellStart"/>
            <w:r w:rsidR="00860FC8">
              <w:rPr>
                <w:rFonts w:ascii="Times New Roman" w:hAnsi="Times New Roman" w:cs="Times New Roman"/>
                <w:color w:val="000000"/>
                <w:sz w:val="28"/>
              </w:rPr>
              <w:t>Логоритмика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620"/>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jc w:val="both"/>
              <w:rPr>
                <w:rFonts w:ascii="Times New Roman" w:hAnsi="Times New Roman" w:cs="Times New Roman"/>
                <w:color w:val="000000"/>
                <w:sz w:val="28"/>
              </w:rPr>
            </w:pPr>
            <w:r w:rsidRPr="00CB2853">
              <w:rPr>
                <w:rFonts w:ascii="Times New Roman" w:hAnsi="Times New Roman" w:cs="Times New Roman"/>
                <w:color w:val="000000"/>
                <w:sz w:val="28"/>
              </w:rPr>
              <w:t xml:space="preserve">«В любом месте </w:t>
            </w:r>
          </w:p>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веселее вместе»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E77B02" w:rsidP="00CB2853">
            <w:pPr>
              <w:spacing w:line="259" w:lineRule="auto"/>
              <w:ind w:left="2" w:right="68"/>
              <w:jc w:val="both"/>
              <w:rPr>
                <w:rFonts w:ascii="Times New Roman" w:hAnsi="Times New Roman" w:cs="Times New Roman"/>
                <w:color w:val="000000"/>
                <w:sz w:val="28"/>
              </w:rPr>
            </w:pPr>
            <w:r>
              <w:rPr>
                <w:rFonts w:ascii="Times New Roman" w:hAnsi="Times New Roman" w:cs="Times New Roman"/>
                <w:color w:val="000000"/>
                <w:sz w:val="28"/>
              </w:rPr>
              <w:t>ОРУ без предметов</w:t>
            </w:r>
            <w:r w:rsidR="00CB2853" w:rsidRPr="00CB2853">
              <w:rPr>
                <w:rFonts w:ascii="Times New Roman" w:hAnsi="Times New Roman" w:cs="Times New Roman"/>
                <w:color w:val="000000"/>
                <w:sz w:val="28"/>
              </w:rPr>
              <w:t>, упражнения на развитие прыгучести</w:t>
            </w:r>
            <w:r w:rsidR="00D77604">
              <w:rPr>
                <w:rFonts w:ascii="Times New Roman" w:hAnsi="Times New Roman" w:cs="Times New Roman"/>
                <w:color w:val="000000"/>
                <w:sz w:val="28"/>
              </w:rPr>
              <w:t xml:space="preserve">, силы мышц ног и рук, </w:t>
            </w:r>
            <w:proofErr w:type="gramStart"/>
            <w:r w:rsidR="00D77604">
              <w:rPr>
                <w:rFonts w:ascii="Times New Roman" w:hAnsi="Times New Roman" w:cs="Times New Roman"/>
                <w:color w:val="000000"/>
                <w:sz w:val="28"/>
              </w:rPr>
              <w:t>п</w:t>
            </w:r>
            <w:proofErr w:type="gramEnd"/>
            <w:r w:rsidR="00D77604">
              <w:rPr>
                <w:rFonts w:ascii="Times New Roman" w:hAnsi="Times New Roman" w:cs="Times New Roman"/>
                <w:color w:val="000000"/>
                <w:sz w:val="28"/>
              </w:rPr>
              <w:t>/и «Волк во рву</w:t>
            </w:r>
            <w:r w:rsidR="00CB2853" w:rsidRPr="00CB2853">
              <w:rPr>
                <w:rFonts w:ascii="Times New Roman" w:hAnsi="Times New Roman" w:cs="Times New Roman"/>
                <w:color w:val="000000"/>
                <w:sz w:val="28"/>
              </w:rPr>
              <w:t xml:space="preserve">», игра малой подвижности.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620"/>
        </w:trPr>
        <w:tc>
          <w:tcPr>
            <w:tcW w:w="960"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04F83309" wp14:editId="40CA9325">
                      <wp:extent cx="162201" cy="556678"/>
                      <wp:effectExtent l="0" t="0" r="0" b="0"/>
                      <wp:docPr id="13989" name="Group 13989"/>
                      <wp:cNvGraphicFramePr/>
                      <a:graphic xmlns:a="http://schemas.openxmlformats.org/drawingml/2006/main">
                        <a:graphicData uri="http://schemas.microsoft.com/office/word/2010/wordprocessingGroup">
                          <wpg:wgp>
                            <wpg:cNvGrpSpPr/>
                            <wpg:grpSpPr>
                              <a:xfrm>
                                <a:off x="0" y="0"/>
                                <a:ext cx="162201" cy="556678"/>
                                <a:chOff x="0" y="0"/>
                                <a:chExt cx="162201" cy="556678"/>
                              </a:xfrm>
                            </wpg:grpSpPr>
                            <wps:wsp>
                              <wps:cNvPr id="687" name="Rectangle 687"/>
                              <wps:cNvSpPr/>
                              <wps:spPr>
                                <a:xfrm rot="-5399999">
                                  <a:off x="-233133" y="107817"/>
                                  <a:ext cx="681995" cy="215727"/>
                                </a:xfrm>
                                <a:prstGeom prst="rect">
                                  <a:avLst/>
                                </a:prstGeom>
                                <a:ln>
                                  <a:noFill/>
                                </a:ln>
                              </wps:spPr>
                              <wps:txbx>
                                <w:txbxContent>
                                  <w:p w:rsidR="00CB2853" w:rsidRDefault="00CB2853" w:rsidP="00CB2853">
                                    <w:pPr>
                                      <w:spacing w:after="160" w:line="259" w:lineRule="auto"/>
                                    </w:pPr>
                                    <w:r>
                                      <w:t>апрель</w:t>
                                    </w:r>
                                  </w:p>
                                </w:txbxContent>
                              </wps:txbx>
                              <wps:bodyPr horzOverflow="overflow" vert="horz" lIns="0" tIns="0" rIns="0" bIns="0" rtlCol="0">
                                <a:noAutofit/>
                              </wps:bodyPr>
                            </wps:wsp>
                            <wps:wsp>
                              <wps:cNvPr id="688" name="Rectangle 688"/>
                              <wps:cNvSpPr/>
                              <wps:spPr>
                                <a:xfrm rot="-5399999">
                                  <a:off x="78220" y="-92929"/>
                                  <a:ext cx="59288" cy="215727"/>
                                </a:xfrm>
                                <a:prstGeom prst="rect">
                                  <a:avLst/>
                                </a:prstGeom>
                                <a:ln>
                                  <a:noFill/>
                                </a:ln>
                              </wps:spPr>
                              <wps:txbx>
                                <w:txbxContent>
                                  <w:p w:rsidR="00CB2853" w:rsidRDefault="00CB2853" w:rsidP="00CB285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Group 13989" o:spid="_x0000_s1049" style="width:12.75pt;height:43.85pt;mso-position-horizontal-relative:char;mso-position-vertical-relative:line" coordsize="1622,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">
                      <v:rect id="Rectangle 687" o:spid="_x0000_s1050" style="position:absolute;left:-2331;top:1078;width:681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zncQA&#10;AADcAAAADwAAAGRycy9kb3ducmV2LnhtbESPT4vCMBTE74LfITxhb5oqi0o1igjSvSisruLx2bz+&#10;weal20St334jCHscZuY3zHzZmkrcqXGlZQXDQQSCOLW65FzBz2HTn4JwHlljZZkUPMnBctHtzDHW&#10;9sHfdN/7XAQIuxgVFN7XsZQuLcigG9iaOHiZbQz6IJtc6gYfAW4qOYqisTRYclgosKZ1Qel1fzMK&#10;jsPD7ZS43YXP2e/kc+uTXZYnSn302tUMhKfW/4ff7S+tYDydwO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853EAAAA3AAAAA8AAAAAAAAAAAAAAAAAmAIAAGRycy9k&#10;b3ducmV2LnhtbFBLBQYAAAAABAAEAPUAAACJAwAAAAA=&#10;" filled="f" stroked="f">
                        <v:textbox inset="0,0,0,0">
                          <w:txbxContent>
                            <w:p w:rsidR="00CB2853" w:rsidRDefault="00CB2853" w:rsidP="00CB2853">
                              <w:pPr>
                                <w:spacing w:after="160" w:line="259" w:lineRule="auto"/>
                              </w:pPr>
                              <w:r>
                                <w:t>апрель</w:t>
                              </w:r>
                            </w:p>
                          </w:txbxContent>
                        </v:textbox>
                      </v:rect>
                      <v:rect id="Rectangle 688" o:spid="_x0000_s1051" style="position:absolute;left:783;top:-930;width:59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n78AA&#10;AADcAAAADwAAAGRycy9kb3ducmV2LnhtbERPy4rCMBTdC/5DuII7TR1EpRpFhKGzGcEnLq/N7QOb&#10;m04TtfP3ZiG4PJz3YtWaSjyocaVlBaNhBII4tbrkXMHx8D2YgXAeWWNlmRT8k4PVsttZYKztk3f0&#10;2PtchBB2MSoovK9jKV1akEE3tDVx4DLbGPQBNrnUDT5DuKnkVxRNpMGSQ0OBNW0KSm/7u1FwGh3u&#10;58Rtr3zJ/qbjX59sszxRqt9r13MQnlr/Eb/dP1rBZBbWhjPh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Vn78AAAADcAAAADwAAAAAAAAAAAAAAAACYAgAAZHJzL2Rvd25y&#10;ZXYueG1sUEsFBgAAAAAEAAQA9QAAAIUDAAAAAA==&#10;" filled="f" stroked="f">
                        <v:textbox inset="0,0,0,0">
                          <w:txbxContent>
                            <w:p w:rsidR="00CB2853" w:rsidRDefault="00CB2853" w:rsidP="00CB2853">
                              <w:pPr>
                                <w:spacing w:after="160" w:line="259" w:lineRule="auto"/>
                              </w:pPr>
                              <w:r>
                                <w:t xml:space="preserve">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jc w:val="both"/>
              <w:rPr>
                <w:rFonts w:ascii="Times New Roman" w:hAnsi="Times New Roman" w:cs="Times New Roman"/>
                <w:color w:val="000000"/>
                <w:sz w:val="28"/>
              </w:rPr>
            </w:pPr>
            <w:r w:rsidRPr="00CB2853">
              <w:rPr>
                <w:rFonts w:ascii="Times New Roman" w:hAnsi="Times New Roman" w:cs="Times New Roman"/>
                <w:color w:val="000000"/>
                <w:sz w:val="28"/>
              </w:rPr>
              <w:t xml:space="preserve">« Праздник спортивного мяча»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ight="68"/>
              <w:jc w:val="both"/>
              <w:rPr>
                <w:rFonts w:ascii="Times New Roman" w:hAnsi="Times New Roman" w:cs="Times New Roman"/>
                <w:color w:val="000000"/>
                <w:sz w:val="28"/>
              </w:rPr>
            </w:pPr>
            <w:r w:rsidRPr="00CB2853">
              <w:rPr>
                <w:rFonts w:ascii="Times New Roman" w:hAnsi="Times New Roman" w:cs="Times New Roman"/>
                <w:color w:val="000000"/>
                <w:sz w:val="28"/>
              </w:rPr>
              <w:t xml:space="preserve">ОРУ с мячами, различные упражнения и игры с мячами. П. и. «Удочка». Упражнения </w:t>
            </w:r>
            <w:r w:rsidR="00D77604">
              <w:rPr>
                <w:rFonts w:ascii="Times New Roman" w:hAnsi="Times New Roman" w:cs="Times New Roman"/>
                <w:color w:val="000000"/>
                <w:sz w:val="28"/>
              </w:rPr>
              <w:t>на растяжку.</w:t>
            </w:r>
            <w:r w:rsidRPr="00CB2853">
              <w:rPr>
                <w:rFonts w:ascii="Times New Roman" w:hAnsi="Times New Roman" w:cs="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298"/>
        </w:trPr>
        <w:tc>
          <w:tcPr>
            <w:tcW w:w="960"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tabs>
                <w:tab w:val="right" w:pos="2425"/>
              </w:tabs>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«Мы </w:t>
            </w:r>
            <w:r w:rsidRPr="00CB2853">
              <w:rPr>
                <w:rFonts w:ascii="Times New Roman" w:hAnsi="Times New Roman" w:cs="Times New Roman"/>
                <w:color w:val="000000"/>
                <w:sz w:val="28"/>
              </w:rPr>
              <w:tab/>
              <w:t xml:space="preserve">сильные, </w:t>
            </w:r>
          </w:p>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смелые, ловкие»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B24CAA" w:rsidP="00CB2853">
            <w:pPr>
              <w:spacing w:line="259" w:lineRule="auto"/>
              <w:ind w:left="2"/>
              <w:rPr>
                <w:rFonts w:ascii="Times New Roman" w:hAnsi="Times New Roman" w:cs="Times New Roman"/>
                <w:color w:val="000000"/>
                <w:sz w:val="28"/>
              </w:rPr>
            </w:pPr>
            <w:r>
              <w:rPr>
                <w:rFonts w:ascii="Times New Roman" w:hAnsi="Times New Roman" w:cs="Times New Roman"/>
                <w:color w:val="000000"/>
                <w:sz w:val="28"/>
              </w:rPr>
              <w:t>ОРУ с лентами</w:t>
            </w:r>
            <w:r w:rsidR="00CB2853" w:rsidRPr="00CB2853">
              <w:rPr>
                <w:rFonts w:ascii="Times New Roman" w:hAnsi="Times New Roman" w:cs="Times New Roman"/>
                <w:color w:val="000000"/>
                <w:sz w:val="28"/>
              </w:rPr>
              <w:t xml:space="preserve">, эстафеты, </w:t>
            </w:r>
            <w:proofErr w:type="gramStart"/>
            <w:r w:rsidR="00CB2853" w:rsidRPr="00CB2853">
              <w:rPr>
                <w:rFonts w:ascii="Times New Roman" w:hAnsi="Times New Roman" w:cs="Times New Roman"/>
                <w:color w:val="000000"/>
                <w:sz w:val="28"/>
              </w:rPr>
              <w:t>п</w:t>
            </w:r>
            <w:proofErr w:type="gramEnd"/>
            <w:r w:rsidR="00CB2853" w:rsidRPr="00CB2853">
              <w:rPr>
                <w:rFonts w:ascii="Times New Roman" w:hAnsi="Times New Roman" w:cs="Times New Roman"/>
                <w:color w:val="000000"/>
                <w:sz w:val="28"/>
              </w:rPr>
              <w:t xml:space="preserve">/и </w:t>
            </w:r>
            <w:r w:rsidR="00CB2853" w:rsidRPr="00CB2853">
              <w:rPr>
                <w:rFonts w:ascii="Times New Roman" w:hAnsi="Times New Roman" w:cs="Times New Roman"/>
                <w:color w:val="000000"/>
                <w:sz w:val="28"/>
              </w:rPr>
              <w:tab/>
              <w:t xml:space="preserve">«Космонавты», упражнения </w:t>
            </w:r>
            <w:r w:rsidR="00CB2853" w:rsidRPr="00CB2853">
              <w:rPr>
                <w:rFonts w:ascii="Times New Roman" w:hAnsi="Times New Roman" w:cs="Times New Roman"/>
                <w:color w:val="000000"/>
                <w:sz w:val="28"/>
              </w:rPr>
              <w:tab/>
              <w:t xml:space="preserve">пальчиковой гимнастики.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145"/>
        </w:trPr>
        <w:tc>
          <w:tcPr>
            <w:tcW w:w="960" w:type="dxa"/>
            <w:vMerge w:val="restart"/>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69"/>
              <w:rPr>
                <w:rFonts w:ascii="Times New Roman" w:hAnsi="Times New Roman" w:cs="Times New Roman"/>
                <w:color w:val="000000"/>
                <w:sz w:val="28"/>
              </w:rPr>
            </w:pPr>
            <w:r w:rsidRPr="00CB2853">
              <w:rPr>
                <w:rFonts w:ascii="Calibri" w:eastAsia="Calibri" w:hAnsi="Calibri" w:cs="Calibri"/>
                <w:noProof/>
                <w:color w:val="000000"/>
              </w:rPr>
              <mc:AlternateContent>
                <mc:Choice Requires="wpg">
                  <w:drawing>
                    <wp:inline distT="0" distB="0" distL="0" distR="0" wp14:anchorId="367BD918" wp14:editId="484441B7">
                      <wp:extent cx="162201" cy="331118"/>
                      <wp:effectExtent l="0" t="0" r="0" b="0"/>
                      <wp:docPr id="13396" name="Group 13396"/>
                      <wp:cNvGraphicFramePr/>
                      <a:graphic xmlns:a="http://schemas.openxmlformats.org/drawingml/2006/main">
                        <a:graphicData uri="http://schemas.microsoft.com/office/word/2010/wordprocessingGroup">
                          <wpg:wgp>
                            <wpg:cNvGrpSpPr/>
                            <wpg:grpSpPr>
                              <a:xfrm>
                                <a:off x="0" y="0"/>
                                <a:ext cx="162201" cy="331118"/>
                                <a:chOff x="0" y="0"/>
                                <a:chExt cx="162201" cy="331118"/>
                              </a:xfrm>
                            </wpg:grpSpPr>
                            <wps:wsp>
                              <wps:cNvPr id="751" name="Rectangle 751"/>
                              <wps:cNvSpPr/>
                              <wps:spPr>
                                <a:xfrm rot="-5399999">
                                  <a:off x="-112329" y="3061"/>
                                  <a:ext cx="440387" cy="215727"/>
                                </a:xfrm>
                                <a:prstGeom prst="rect">
                                  <a:avLst/>
                                </a:prstGeom>
                                <a:ln>
                                  <a:noFill/>
                                </a:ln>
                              </wps:spPr>
                              <wps:txbx>
                                <w:txbxContent>
                                  <w:p w:rsidR="00CB2853" w:rsidRDefault="00CB2853" w:rsidP="00CB2853">
                                    <w:pPr>
                                      <w:spacing w:after="160" w:line="259" w:lineRule="auto"/>
                                    </w:pPr>
                                    <w:r>
                                      <w:t xml:space="preserve">май </w:t>
                                    </w:r>
                                  </w:p>
                                </w:txbxContent>
                              </wps:txbx>
                              <wps:bodyPr horzOverflow="overflow" vert="horz" lIns="0" tIns="0" rIns="0" bIns="0" rtlCol="0">
                                <a:noAutofit/>
                              </wps:bodyPr>
                            </wps:wsp>
                          </wpg:wgp>
                        </a:graphicData>
                      </a:graphic>
                    </wp:inline>
                  </w:drawing>
                </mc:Choice>
                <mc:Fallback>
                  <w:pict>
                    <v:group id="Group 13396" o:spid="_x0000_s1052" style="width:12.75pt;height:26.05pt;mso-position-horizontal-relative:char;mso-position-vertical-relative:line" coordsize="162201,33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">
                      <v:rect id="Rectangle 751" o:spid="_x0000_s1053" style="position:absolute;left:-112329;top:3061;width:440387;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7tqMUA&#10;AADcAAAADwAAAGRycy9kb3ducmV2LnhtbESPW2vCQBSE3wX/w3IE33STYlVSV5FCSV8qeCt9PM2e&#10;XDB7Ns2umv57VxB8HGbmG2ax6kwtLtS6yrKCeByBIM6srrhQcNh/jOYgnEfWWFsmBf/kYLXs9xaY&#10;aHvlLV12vhABwi5BBaX3TSKly0oy6Ma2IQ5ebluDPsi2kLrFa4CbWr5E0VQarDgslNjQe0nZaXc2&#10;Co7x/vydus0v/+R/s8mXTzd5kSo1HHTrNxCeOv8MP9qfWsHsNYb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u2oxQAAANwAAAAPAAAAAAAAAAAAAAAAAJgCAABkcnMv&#10;ZG93bnJldi54bWxQSwUGAAAAAAQABAD1AAAAigMAAAAA&#10;" filled="f" stroked="f">
                        <v:textbox inset="0,0,0,0">
                          <w:txbxContent>
                            <w:p w:rsidR="00CB2853" w:rsidRDefault="00CB2853" w:rsidP="00CB2853">
                              <w:pPr>
                                <w:spacing w:after="160" w:line="259" w:lineRule="auto"/>
                              </w:pPr>
                              <w:r>
                                <w:t xml:space="preserve">май </w:t>
                              </w:r>
                            </w:p>
                          </w:txbxContent>
                        </v:textbox>
                      </v:rect>
                      <w10:anchorlock/>
                    </v:group>
                  </w:pict>
                </mc:Fallback>
              </mc:AlternateContent>
            </w: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Диагностическое занятие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left="2"/>
              <w:rPr>
                <w:rFonts w:ascii="Times New Roman" w:hAnsi="Times New Roman" w:cs="Times New Roman"/>
                <w:color w:val="000000"/>
                <w:sz w:val="28"/>
              </w:rPr>
            </w:pPr>
            <w:r w:rsidRPr="00CB2853">
              <w:rPr>
                <w:rFonts w:ascii="Times New Roman" w:hAnsi="Times New Roman" w:cs="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1145"/>
        </w:trPr>
        <w:tc>
          <w:tcPr>
            <w:tcW w:w="0" w:type="auto"/>
            <w:vMerge/>
            <w:tcBorders>
              <w:top w:val="nil"/>
              <w:left w:val="single" w:sz="4" w:space="0" w:color="000000"/>
              <w:bottom w:val="single" w:sz="4" w:space="0" w:color="000000"/>
              <w:right w:val="single" w:sz="4" w:space="0" w:color="000000"/>
            </w:tcBorders>
          </w:tcPr>
          <w:p w:rsidR="00CB2853" w:rsidRPr="00CB2853" w:rsidRDefault="00CB2853" w:rsidP="00CB2853">
            <w:pPr>
              <w:spacing w:after="160" w:line="259" w:lineRule="auto"/>
              <w:rPr>
                <w:rFonts w:ascii="Times New Roman" w:hAnsi="Times New Roman" w:cs="Times New Roman"/>
                <w:color w:val="000000"/>
                <w:sz w:val="28"/>
              </w:rPr>
            </w:pPr>
          </w:p>
        </w:tc>
        <w:tc>
          <w:tcPr>
            <w:tcW w:w="2568"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rPr>
                <w:rFonts w:ascii="Times New Roman" w:hAnsi="Times New Roman" w:cs="Times New Roman"/>
                <w:color w:val="000000"/>
                <w:sz w:val="28"/>
              </w:rPr>
            </w:pPr>
            <w:r w:rsidRPr="00CB2853">
              <w:rPr>
                <w:rFonts w:ascii="Times New Roman" w:hAnsi="Times New Roman" w:cs="Times New Roman"/>
                <w:color w:val="000000"/>
                <w:sz w:val="28"/>
              </w:rPr>
              <w:t xml:space="preserve">«Город физкультурный» </w:t>
            </w:r>
          </w:p>
        </w:tc>
        <w:tc>
          <w:tcPr>
            <w:tcW w:w="3667" w:type="dxa"/>
            <w:tcBorders>
              <w:top w:val="single" w:sz="4" w:space="0" w:color="000000"/>
              <w:left w:val="single" w:sz="4" w:space="0" w:color="000000"/>
              <w:bottom w:val="single" w:sz="4" w:space="0" w:color="000000"/>
              <w:right w:val="single" w:sz="4" w:space="0" w:color="000000"/>
            </w:tcBorders>
          </w:tcPr>
          <w:p w:rsidR="00CB2853" w:rsidRPr="00CB2853" w:rsidRDefault="00E77B02" w:rsidP="00CB2853">
            <w:pPr>
              <w:spacing w:line="259" w:lineRule="auto"/>
              <w:ind w:left="2"/>
              <w:jc w:val="both"/>
              <w:rPr>
                <w:rFonts w:ascii="Times New Roman" w:hAnsi="Times New Roman" w:cs="Times New Roman"/>
                <w:color w:val="000000"/>
                <w:sz w:val="28"/>
              </w:rPr>
            </w:pPr>
            <w:r>
              <w:rPr>
                <w:rFonts w:ascii="Times New Roman" w:hAnsi="Times New Roman" w:cs="Times New Roman"/>
                <w:color w:val="000000"/>
                <w:sz w:val="28"/>
              </w:rPr>
              <w:t>Занятия с элементами футбола</w:t>
            </w:r>
            <w:r w:rsidR="00CB2853" w:rsidRPr="00CB2853">
              <w:rPr>
                <w:rFonts w:ascii="Times New Roman" w:hAnsi="Times New Roman" w:cs="Times New Roman"/>
                <w:color w:val="000000"/>
                <w:sz w:val="28"/>
              </w:rPr>
              <w:t xml:space="preserve">, подвижные игры.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7"/>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2 </w:t>
            </w:r>
          </w:p>
        </w:tc>
      </w:tr>
      <w:tr w:rsidR="00CB2853" w:rsidRPr="00CB2853" w:rsidTr="00C578D6">
        <w:trPr>
          <w:trHeight w:val="394"/>
        </w:trPr>
        <w:tc>
          <w:tcPr>
            <w:tcW w:w="960" w:type="dxa"/>
            <w:tcBorders>
              <w:top w:val="single" w:sz="4" w:space="0" w:color="000000"/>
              <w:left w:val="single" w:sz="4" w:space="0" w:color="000000"/>
              <w:bottom w:val="single" w:sz="4" w:space="0" w:color="000000"/>
              <w:right w:val="nil"/>
            </w:tcBorders>
          </w:tcPr>
          <w:p w:rsidR="00CB2853" w:rsidRPr="00CB2853" w:rsidRDefault="00CB2853" w:rsidP="00CB2853">
            <w:pPr>
              <w:spacing w:after="160" w:line="259" w:lineRule="auto"/>
              <w:rPr>
                <w:rFonts w:ascii="Times New Roman" w:hAnsi="Times New Roman" w:cs="Times New Roman"/>
                <w:color w:val="000000"/>
                <w:sz w:val="28"/>
              </w:rPr>
            </w:pPr>
          </w:p>
        </w:tc>
        <w:tc>
          <w:tcPr>
            <w:tcW w:w="6235" w:type="dxa"/>
            <w:gridSpan w:val="2"/>
            <w:tcBorders>
              <w:top w:val="single" w:sz="4" w:space="0" w:color="000000"/>
              <w:left w:val="nil"/>
              <w:bottom w:val="single" w:sz="4" w:space="0" w:color="000000"/>
              <w:right w:val="single" w:sz="4" w:space="0" w:color="000000"/>
            </w:tcBorders>
          </w:tcPr>
          <w:p w:rsidR="00CB2853" w:rsidRPr="00CB2853" w:rsidRDefault="00CB2853" w:rsidP="00CB2853">
            <w:pPr>
              <w:spacing w:line="259" w:lineRule="auto"/>
              <w:ind w:right="69"/>
              <w:jc w:val="right"/>
              <w:rPr>
                <w:rFonts w:ascii="Times New Roman" w:hAnsi="Times New Roman" w:cs="Times New Roman"/>
                <w:color w:val="000000"/>
                <w:sz w:val="28"/>
              </w:rPr>
            </w:pPr>
            <w:r w:rsidRPr="00CB2853">
              <w:rPr>
                <w:rFonts w:ascii="Times New Roman" w:hAnsi="Times New Roman" w:cs="Times New Roman"/>
                <w:color w:val="000000"/>
                <w:sz w:val="28"/>
              </w:rPr>
              <w:t xml:space="preserve">Итого </w:t>
            </w:r>
          </w:p>
        </w:tc>
        <w:tc>
          <w:tcPr>
            <w:tcW w:w="2126" w:type="dxa"/>
            <w:tcBorders>
              <w:top w:val="single" w:sz="4" w:space="0" w:color="000000"/>
              <w:left w:val="single" w:sz="4" w:space="0" w:color="000000"/>
              <w:bottom w:val="single" w:sz="4" w:space="0" w:color="000000"/>
              <w:right w:val="single" w:sz="4" w:space="0" w:color="000000"/>
            </w:tcBorders>
          </w:tcPr>
          <w:p w:rsidR="00CB2853" w:rsidRPr="00CB2853" w:rsidRDefault="00CB2853" w:rsidP="00CB2853">
            <w:pPr>
              <w:spacing w:line="259" w:lineRule="auto"/>
              <w:ind w:right="69"/>
              <w:jc w:val="center"/>
              <w:rPr>
                <w:rFonts w:ascii="Times New Roman" w:hAnsi="Times New Roman" w:cs="Times New Roman"/>
                <w:color w:val="000000"/>
                <w:sz w:val="28"/>
              </w:rPr>
            </w:pPr>
            <w:r w:rsidRPr="00CB2853">
              <w:rPr>
                <w:rFonts w:ascii="Times New Roman" w:hAnsi="Times New Roman" w:cs="Times New Roman"/>
                <w:color w:val="000000"/>
                <w:sz w:val="28"/>
              </w:rPr>
              <w:t xml:space="preserve">35 </w:t>
            </w:r>
          </w:p>
        </w:tc>
      </w:tr>
    </w:tbl>
    <w:p w:rsidR="00CB2853" w:rsidRPr="00CB2853" w:rsidRDefault="00CB2853" w:rsidP="00CB2853">
      <w:pPr>
        <w:spacing w:after="297" w:line="259" w:lineRule="auto"/>
        <w:ind w:left="1"/>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 </w:t>
      </w:r>
    </w:p>
    <w:p w:rsidR="00CB2853" w:rsidRDefault="00CB2853" w:rsidP="00CB2853">
      <w:pPr>
        <w:keepNext/>
        <w:keepLines/>
        <w:spacing w:after="263" w:line="259" w:lineRule="auto"/>
        <w:ind w:right="3"/>
        <w:jc w:val="center"/>
        <w:outlineLvl w:val="0"/>
        <w:rPr>
          <w:rFonts w:ascii="Times New Roman" w:eastAsia="Times New Roman" w:hAnsi="Times New Roman" w:cs="Times New Roman"/>
          <w:b/>
          <w:color w:val="000000"/>
          <w:sz w:val="32"/>
          <w:lang w:eastAsia="ru-RU"/>
        </w:rPr>
      </w:pPr>
      <w:r>
        <w:rPr>
          <w:rFonts w:ascii="Times New Roman" w:eastAsia="Times New Roman" w:hAnsi="Times New Roman" w:cs="Times New Roman"/>
          <w:b/>
          <w:color w:val="000000"/>
          <w:sz w:val="32"/>
          <w:lang w:eastAsia="ru-RU"/>
        </w:rPr>
        <w:t xml:space="preserve"> </w:t>
      </w:r>
    </w:p>
    <w:p w:rsidR="00CB2853" w:rsidRPr="00CB2853" w:rsidRDefault="00CB2853" w:rsidP="00860FC8">
      <w:pPr>
        <w:spacing w:after="358" w:line="360" w:lineRule="auto"/>
        <w:rPr>
          <w:rFonts w:ascii="Times New Roman" w:eastAsia="Times New Roman" w:hAnsi="Times New Roman" w:cs="Times New Roman"/>
          <w:color w:val="000000"/>
          <w:sz w:val="28"/>
          <w:lang w:eastAsia="ru-RU"/>
        </w:rPr>
      </w:pPr>
    </w:p>
    <w:p w:rsidR="00CB2853" w:rsidRPr="00CB2853" w:rsidRDefault="00CB2853" w:rsidP="00CB2853">
      <w:pPr>
        <w:spacing w:after="354" w:line="360" w:lineRule="auto"/>
        <w:ind w:left="-4" w:hanging="10"/>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lastRenderedPageBreak/>
        <w:t xml:space="preserve">           </w:t>
      </w:r>
      <w:r w:rsidR="00860FC8">
        <w:rPr>
          <w:rFonts w:ascii="Times New Roman" w:eastAsia="Times New Roman" w:hAnsi="Times New Roman" w:cs="Times New Roman"/>
          <w:color w:val="000000"/>
          <w:sz w:val="28"/>
          <w:lang w:eastAsia="ru-RU"/>
        </w:rPr>
        <w:t xml:space="preserve">                              </w:t>
      </w:r>
      <w:r w:rsidRPr="00CB2853">
        <w:rPr>
          <w:rFonts w:ascii="Times New Roman" w:eastAsia="Times New Roman" w:hAnsi="Times New Roman" w:cs="Times New Roman"/>
          <w:color w:val="000000"/>
          <w:sz w:val="28"/>
          <w:lang w:eastAsia="ru-RU"/>
        </w:rPr>
        <w:t xml:space="preserve"> </w:t>
      </w:r>
      <w:r w:rsidRPr="00CB2853">
        <w:rPr>
          <w:rFonts w:ascii="Times New Roman" w:eastAsia="Times New Roman" w:hAnsi="Times New Roman" w:cs="Times New Roman"/>
          <w:b/>
          <w:color w:val="000000"/>
          <w:sz w:val="32"/>
          <w:lang w:eastAsia="ru-RU"/>
        </w:rPr>
        <w:t>Список литературы:</w:t>
      </w:r>
      <w:r w:rsidRPr="00CB2853">
        <w:rPr>
          <w:rFonts w:ascii="Times New Roman" w:eastAsia="Times New Roman" w:hAnsi="Times New Roman" w:cs="Times New Roman"/>
          <w:color w:val="000000"/>
          <w:sz w:val="32"/>
          <w:lang w:eastAsia="ru-RU"/>
        </w:rPr>
        <w:t xml:space="preserve"> </w:t>
      </w:r>
    </w:p>
    <w:p w:rsidR="00CB2853" w:rsidRPr="00CB2853" w:rsidRDefault="00CB2853" w:rsidP="00CB2853">
      <w:pPr>
        <w:numPr>
          <w:ilvl w:val="1"/>
          <w:numId w:val="3"/>
        </w:numPr>
        <w:spacing w:after="90" w:line="360" w:lineRule="auto"/>
        <w:ind w:right="2"/>
        <w:jc w:val="both"/>
        <w:rPr>
          <w:rFonts w:ascii="Times New Roman" w:eastAsia="Times New Roman" w:hAnsi="Times New Roman" w:cs="Times New Roman"/>
          <w:color w:val="000000"/>
          <w:sz w:val="28"/>
          <w:lang w:eastAsia="ru-RU"/>
        </w:rPr>
      </w:pPr>
      <w:proofErr w:type="spellStart"/>
      <w:r w:rsidRPr="00CB2853">
        <w:rPr>
          <w:rFonts w:ascii="Times New Roman" w:eastAsia="Times New Roman" w:hAnsi="Times New Roman" w:cs="Times New Roman"/>
          <w:color w:val="000000"/>
          <w:sz w:val="28"/>
          <w:lang w:eastAsia="ru-RU"/>
        </w:rPr>
        <w:t>Воротилкина</w:t>
      </w:r>
      <w:proofErr w:type="spellEnd"/>
      <w:r w:rsidRPr="00CB2853">
        <w:rPr>
          <w:rFonts w:ascii="Times New Roman" w:eastAsia="Times New Roman" w:hAnsi="Times New Roman" w:cs="Times New Roman"/>
          <w:color w:val="000000"/>
          <w:sz w:val="28"/>
          <w:lang w:eastAsia="ru-RU"/>
        </w:rPr>
        <w:t xml:space="preserve"> И. М.  </w:t>
      </w:r>
      <w:proofErr w:type="spellStart"/>
      <w:r w:rsidRPr="00CB2853">
        <w:rPr>
          <w:rFonts w:ascii="Times New Roman" w:eastAsia="Times New Roman" w:hAnsi="Times New Roman" w:cs="Times New Roman"/>
          <w:color w:val="000000"/>
          <w:sz w:val="28"/>
          <w:lang w:eastAsia="ru-RU"/>
        </w:rPr>
        <w:t>Физкультурно</w:t>
      </w:r>
      <w:proofErr w:type="spellEnd"/>
      <w:r w:rsidRPr="00CB2853">
        <w:rPr>
          <w:rFonts w:ascii="Times New Roman" w:eastAsia="Times New Roman" w:hAnsi="Times New Roman" w:cs="Times New Roman"/>
          <w:color w:val="000000"/>
          <w:sz w:val="28"/>
          <w:lang w:eastAsia="ru-RU"/>
        </w:rPr>
        <w:t xml:space="preserve"> – оздоровительная работа в дошкольном образовательном учреждении</w:t>
      </w:r>
      <w:proofErr w:type="gramStart"/>
      <w:r w:rsidRPr="00CB2853">
        <w:rPr>
          <w:rFonts w:ascii="Times New Roman" w:eastAsia="Times New Roman" w:hAnsi="Times New Roman" w:cs="Times New Roman"/>
          <w:color w:val="000000"/>
          <w:sz w:val="28"/>
          <w:lang w:eastAsia="ru-RU"/>
        </w:rPr>
        <w:t xml:space="preserve">., </w:t>
      </w:r>
      <w:proofErr w:type="gramEnd"/>
      <w:r w:rsidRPr="00CB2853">
        <w:rPr>
          <w:rFonts w:ascii="Times New Roman" w:eastAsia="Times New Roman" w:hAnsi="Times New Roman" w:cs="Times New Roman"/>
          <w:color w:val="000000"/>
          <w:sz w:val="28"/>
          <w:lang w:eastAsia="ru-RU"/>
        </w:rPr>
        <w:t xml:space="preserve">Москва «Издательство НЦ ЭНАС» ,2004г. </w:t>
      </w:r>
    </w:p>
    <w:p w:rsidR="00CB2853" w:rsidRPr="00CB2853" w:rsidRDefault="00CB2853" w:rsidP="00CB2853">
      <w:pPr>
        <w:numPr>
          <w:ilvl w:val="1"/>
          <w:numId w:val="3"/>
        </w:numPr>
        <w:spacing w:after="87"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Голицына Н. С. Физкультурный калейдоскоп для дошкольников. Москва, 2006г. </w:t>
      </w:r>
    </w:p>
    <w:p w:rsidR="00CB2853" w:rsidRPr="00CB2853" w:rsidRDefault="00CB2853" w:rsidP="00CB2853">
      <w:pPr>
        <w:numPr>
          <w:ilvl w:val="1"/>
          <w:numId w:val="3"/>
        </w:numPr>
        <w:spacing w:after="88"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 xml:space="preserve">Козырева О. В. Лечебная физическая культура для дошкольников. Москва, Просвещение ,2005г. </w:t>
      </w:r>
    </w:p>
    <w:p w:rsidR="00CB2853" w:rsidRDefault="00CB2853" w:rsidP="00CB2853">
      <w:pPr>
        <w:numPr>
          <w:ilvl w:val="1"/>
          <w:numId w:val="3"/>
        </w:numPr>
        <w:spacing w:after="281" w:line="360" w:lineRule="auto"/>
        <w:ind w:right="2"/>
        <w:jc w:val="both"/>
        <w:rPr>
          <w:rFonts w:ascii="Times New Roman" w:eastAsia="Times New Roman" w:hAnsi="Times New Roman" w:cs="Times New Roman"/>
          <w:color w:val="000000"/>
          <w:sz w:val="28"/>
          <w:lang w:eastAsia="ru-RU"/>
        </w:rPr>
      </w:pPr>
      <w:r w:rsidRPr="00CB2853">
        <w:rPr>
          <w:rFonts w:ascii="Times New Roman" w:eastAsia="Times New Roman" w:hAnsi="Times New Roman" w:cs="Times New Roman"/>
          <w:color w:val="000000"/>
          <w:sz w:val="28"/>
          <w:lang w:eastAsia="ru-RU"/>
        </w:rPr>
        <w:t>Утробина К. К. Занимательная физкультура в детском саду. «Издательство ГНОМ и</w:t>
      </w:r>
      <w:proofErr w:type="gramStart"/>
      <w:r w:rsidRPr="00CB2853">
        <w:rPr>
          <w:rFonts w:ascii="Times New Roman" w:eastAsia="Times New Roman" w:hAnsi="Times New Roman" w:cs="Times New Roman"/>
          <w:color w:val="000000"/>
          <w:sz w:val="28"/>
          <w:lang w:eastAsia="ru-RU"/>
        </w:rPr>
        <w:t xml:space="preserve"> Д</w:t>
      </w:r>
      <w:proofErr w:type="gramEnd"/>
      <w:r w:rsidRPr="00CB2853">
        <w:rPr>
          <w:rFonts w:ascii="Times New Roman" w:eastAsia="Times New Roman" w:hAnsi="Times New Roman" w:cs="Times New Roman"/>
          <w:color w:val="000000"/>
          <w:sz w:val="28"/>
          <w:lang w:eastAsia="ru-RU"/>
        </w:rPr>
        <w:t xml:space="preserve">»,  2005г. </w:t>
      </w:r>
    </w:p>
    <w:p w:rsidR="00860FC8" w:rsidRPr="00CB2853" w:rsidRDefault="00860FC8" w:rsidP="00CB2853">
      <w:pPr>
        <w:numPr>
          <w:ilvl w:val="1"/>
          <w:numId w:val="3"/>
        </w:numPr>
        <w:spacing w:after="281" w:line="36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Парциальная программа дошкольного образования «Выходи играть во двор» (образовательная область «Физическое развитие») Л.Н. Волошина и др. Белгород, 2017г.</w:t>
      </w:r>
    </w:p>
    <w:p w:rsidR="00CB2853" w:rsidRDefault="00CB2853"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CB2853">
      <w:pPr>
        <w:spacing w:line="360" w:lineRule="auto"/>
        <w:rPr>
          <w:rFonts w:ascii="Times New Roman" w:hAnsi="Times New Roman" w:cs="Times New Roman"/>
        </w:rPr>
      </w:pPr>
    </w:p>
    <w:p w:rsidR="009C20AE" w:rsidRDefault="009C20AE" w:rsidP="009C20AE">
      <w:pPr>
        <w:jc w:val="center"/>
        <w:rPr>
          <w:rFonts w:ascii="Times New Roman" w:hAnsi="Times New Roman" w:cs="Times New Roman"/>
          <w:sz w:val="36"/>
          <w:szCs w:val="36"/>
        </w:rPr>
      </w:pPr>
      <w:r w:rsidRPr="00CB3470">
        <w:rPr>
          <w:rFonts w:ascii="Times New Roman" w:hAnsi="Times New Roman" w:cs="Times New Roman"/>
          <w:sz w:val="36"/>
          <w:szCs w:val="36"/>
        </w:rPr>
        <w:lastRenderedPageBreak/>
        <w:t>Список детей посещающих кружок</w:t>
      </w:r>
      <w:r>
        <w:rPr>
          <w:rFonts w:ascii="Times New Roman" w:hAnsi="Times New Roman" w:cs="Times New Roman"/>
          <w:sz w:val="36"/>
          <w:szCs w:val="36"/>
        </w:rPr>
        <w:t xml:space="preserve"> «Спортсмены».</w:t>
      </w:r>
    </w:p>
    <w:p w:rsidR="009C20AE" w:rsidRPr="00CB3470" w:rsidRDefault="009C20AE" w:rsidP="009C20AE">
      <w:pPr>
        <w:pStyle w:val="a5"/>
        <w:numPr>
          <w:ilvl w:val="0"/>
          <w:numId w:val="4"/>
        </w:numPr>
        <w:rPr>
          <w:rFonts w:ascii="Times New Roman" w:hAnsi="Times New Roman" w:cs="Times New Roman"/>
          <w:sz w:val="28"/>
          <w:szCs w:val="28"/>
        </w:rPr>
      </w:pPr>
      <w:proofErr w:type="spellStart"/>
      <w:r w:rsidRPr="00CB3470">
        <w:rPr>
          <w:rFonts w:ascii="Times New Roman" w:hAnsi="Times New Roman" w:cs="Times New Roman"/>
          <w:sz w:val="28"/>
          <w:szCs w:val="28"/>
        </w:rPr>
        <w:t>Асатрян</w:t>
      </w:r>
      <w:proofErr w:type="spellEnd"/>
      <w:r w:rsidRPr="00CB3470">
        <w:rPr>
          <w:rFonts w:ascii="Times New Roman" w:hAnsi="Times New Roman" w:cs="Times New Roman"/>
          <w:sz w:val="28"/>
          <w:szCs w:val="28"/>
        </w:rPr>
        <w:t xml:space="preserve"> Миша</w:t>
      </w:r>
    </w:p>
    <w:p w:rsidR="009C20AE" w:rsidRDefault="009C20AE" w:rsidP="009C20AE">
      <w:pPr>
        <w:pStyle w:val="a5"/>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Асатрян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Нарине</w:t>
      </w:r>
      <w:proofErr w:type="spellEnd"/>
    </w:p>
    <w:p w:rsidR="009C20AE" w:rsidRPr="005926FD"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Буянов Савелий</w:t>
      </w:r>
    </w:p>
    <w:p w:rsidR="009C20AE" w:rsidRDefault="009C20AE" w:rsidP="009C20AE">
      <w:pPr>
        <w:pStyle w:val="a5"/>
        <w:numPr>
          <w:ilvl w:val="0"/>
          <w:numId w:val="4"/>
        </w:numPr>
        <w:rPr>
          <w:rFonts w:ascii="Times New Roman" w:hAnsi="Times New Roman" w:cs="Times New Roman"/>
          <w:sz w:val="28"/>
          <w:szCs w:val="28"/>
        </w:rPr>
      </w:pPr>
      <w:r w:rsidRPr="00CB3470">
        <w:rPr>
          <w:rFonts w:ascii="Times New Roman" w:hAnsi="Times New Roman" w:cs="Times New Roman"/>
          <w:sz w:val="28"/>
          <w:szCs w:val="28"/>
        </w:rPr>
        <w:t>Гуща Тимур</w:t>
      </w:r>
    </w:p>
    <w:p w:rsidR="009C20AE"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Дроздов Кирилл</w:t>
      </w:r>
    </w:p>
    <w:p w:rsidR="009C20AE" w:rsidRPr="00625135"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Колесов Павел</w:t>
      </w:r>
    </w:p>
    <w:p w:rsidR="009C20AE" w:rsidRPr="00CB3470" w:rsidRDefault="009C20AE" w:rsidP="009C20AE">
      <w:pPr>
        <w:pStyle w:val="a5"/>
        <w:numPr>
          <w:ilvl w:val="0"/>
          <w:numId w:val="4"/>
        </w:numPr>
        <w:rPr>
          <w:rFonts w:ascii="Times New Roman" w:hAnsi="Times New Roman" w:cs="Times New Roman"/>
          <w:sz w:val="28"/>
          <w:szCs w:val="28"/>
        </w:rPr>
      </w:pPr>
      <w:proofErr w:type="spellStart"/>
      <w:r w:rsidRPr="00CB3470">
        <w:rPr>
          <w:rFonts w:ascii="Times New Roman" w:hAnsi="Times New Roman" w:cs="Times New Roman"/>
          <w:sz w:val="28"/>
          <w:szCs w:val="28"/>
        </w:rPr>
        <w:t>Костенецкий</w:t>
      </w:r>
      <w:proofErr w:type="spellEnd"/>
      <w:r w:rsidRPr="00CB3470">
        <w:rPr>
          <w:rFonts w:ascii="Times New Roman" w:hAnsi="Times New Roman" w:cs="Times New Roman"/>
          <w:sz w:val="28"/>
          <w:szCs w:val="28"/>
        </w:rPr>
        <w:t xml:space="preserve"> Даниил</w:t>
      </w:r>
    </w:p>
    <w:p w:rsidR="009C20AE" w:rsidRPr="00CB3470" w:rsidRDefault="009C20AE" w:rsidP="009C20AE">
      <w:pPr>
        <w:pStyle w:val="a5"/>
        <w:numPr>
          <w:ilvl w:val="0"/>
          <w:numId w:val="4"/>
        </w:numPr>
        <w:rPr>
          <w:rFonts w:ascii="Times New Roman" w:hAnsi="Times New Roman" w:cs="Times New Roman"/>
          <w:sz w:val="28"/>
          <w:szCs w:val="28"/>
        </w:rPr>
      </w:pPr>
      <w:r w:rsidRPr="00CB3470">
        <w:rPr>
          <w:rFonts w:ascii="Times New Roman" w:hAnsi="Times New Roman" w:cs="Times New Roman"/>
          <w:sz w:val="28"/>
          <w:szCs w:val="28"/>
        </w:rPr>
        <w:t>Колесникова Дарья</w:t>
      </w:r>
    </w:p>
    <w:p w:rsidR="009C20AE" w:rsidRPr="00CB3470" w:rsidRDefault="009C20AE" w:rsidP="009C20AE">
      <w:pPr>
        <w:pStyle w:val="a5"/>
        <w:numPr>
          <w:ilvl w:val="0"/>
          <w:numId w:val="4"/>
        </w:numPr>
        <w:rPr>
          <w:rFonts w:ascii="Times New Roman" w:hAnsi="Times New Roman" w:cs="Times New Roman"/>
          <w:sz w:val="28"/>
          <w:szCs w:val="28"/>
        </w:rPr>
      </w:pPr>
      <w:r w:rsidRPr="00CB3470">
        <w:rPr>
          <w:rFonts w:ascii="Times New Roman" w:hAnsi="Times New Roman" w:cs="Times New Roman"/>
          <w:sz w:val="28"/>
          <w:szCs w:val="28"/>
        </w:rPr>
        <w:t>Кудряшова Ксения</w:t>
      </w:r>
    </w:p>
    <w:p w:rsidR="009C20AE" w:rsidRDefault="009C20AE" w:rsidP="009C20AE">
      <w:pPr>
        <w:pStyle w:val="a5"/>
        <w:numPr>
          <w:ilvl w:val="0"/>
          <w:numId w:val="4"/>
        </w:numPr>
        <w:rPr>
          <w:rFonts w:ascii="Times New Roman" w:hAnsi="Times New Roman" w:cs="Times New Roman"/>
          <w:sz w:val="28"/>
          <w:szCs w:val="28"/>
        </w:rPr>
      </w:pPr>
      <w:r w:rsidRPr="00CB3470">
        <w:rPr>
          <w:rFonts w:ascii="Times New Roman" w:hAnsi="Times New Roman" w:cs="Times New Roman"/>
          <w:sz w:val="28"/>
          <w:szCs w:val="28"/>
        </w:rPr>
        <w:t>Марков Артем</w:t>
      </w:r>
    </w:p>
    <w:p w:rsidR="009C20AE" w:rsidRPr="00625135"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Матюхина Варвара</w:t>
      </w:r>
    </w:p>
    <w:p w:rsidR="009C20AE" w:rsidRDefault="009C20AE" w:rsidP="009C20AE">
      <w:pPr>
        <w:pStyle w:val="a5"/>
        <w:numPr>
          <w:ilvl w:val="0"/>
          <w:numId w:val="4"/>
        </w:numPr>
        <w:rPr>
          <w:rFonts w:ascii="Times New Roman" w:hAnsi="Times New Roman" w:cs="Times New Roman"/>
          <w:sz w:val="28"/>
          <w:szCs w:val="28"/>
        </w:rPr>
      </w:pPr>
      <w:r w:rsidRPr="00CB3470">
        <w:rPr>
          <w:rFonts w:ascii="Times New Roman" w:hAnsi="Times New Roman" w:cs="Times New Roman"/>
          <w:sz w:val="28"/>
          <w:szCs w:val="28"/>
        </w:rPr>
        <w:t>Модестов Влад</w:t>
      </w:r>
    </w:p>
    <w:p w:rsidR="009C20AE" w:rsidRPr="00625135"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Николаев Даниил</w:t>
      </w:r>
    </w:p>
    <w:p w:rsidR="009C20AE"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Потапов Антон</w:t>
      </w:r>
    </w:p>
    <w:p w:rsidR="009C20AE" w:rsidRDefault="009C20AE" w:rsidP="009C20AE">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Филатова Екатерина</w:t>
      </w:r>
    </w:p>
    <w:p w:rsidR="009C20AE" w:rsidRPr="00CB3470" w:rsidRDefault="009C20AE" w:rsidP="009C20AE">
      <w:pPr>
        <w:pStyle w:val="a6"/>
        <w:rPr>
          <w:rFonts w:ascii="Times New Roman" w:hAnsi="Times New Roman" w:cs="Times New Roman"/>
          <w:sz w:val="28"/>
          <w:szCs w:val="28"/>
        </w:rPr>
      </w:pPr>
    </w:p>
    <w:p w:rsidR="009C20AE" w:rsidRPr="00A31556" w:rsidRDefault="009C20AE" w:rsidP="00CB2853">
      <w:pPr>
        <w:spacing w:line="360" w:lineRule="auto"/>
        <w:rPr>
          <w:rFonts w:ascii="Times New Roman" w:hAnsi="Times New Roman" w:cs="Times New Roman"/>
        </w:rPr>
      </w:pPr>
    </w:p>
    <w:sectPr w:rsidR="009C20AE" w:rsidRPr="00A31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20B1"/>
    <w:multiLevelType w:val="hybridMultilevel"/>
    <w:tmpl w:val="AF5E2854"/>
    <w:lvl w:ilvl="0" w:tplc="9DC641DE">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00E3C">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7489DA4">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35652C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9488508">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2B49EB8">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A9634C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1728472">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D8EDB20">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47B81D26"/>
    <w:multiLevelType w:val="hybridMultilevel"/>
    <w:tmpl w:val="EA10EA72"/>
    <w:lvl w:ilvl="0" w:tplc="A1B6623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6A316">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2A68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F6CE6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87FB0">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0435A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826AA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C74A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E701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A41675F"/>
    <w:multiLevelType w:val="hybridMultilevel"/>
    <w:tmpl w:val="84483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B2E097E"/>
    <w:multiLevelType w:val="hybridMultilevel"/>
    <w:tmpl w:val="B51449DC"/>
    <w:lvl w:ilvl="0" w:tplc="085AB62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BE0C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20C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9068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CFE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EA43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E2FC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A8E0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0FF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AF"/>
    <w:rsid w:val="000E0830"/>
    <w:rsid w:val="001A1701"/>
    <w:rsid w:val="002F6886"/>
    <w:rsid w:val="00394B37"/>
    <w:rsid w:val="00593268"/>
    <w:rsid w:val="00594EAF"/>
    <w:rsid w:val="0076538E"/>
    <w:rsid w:val="007D7D70"/>
    <w:rsid w:val="008539B0"/>
    <w:rsid w:val="00855B4E"/>
    <w:rsid w:val="00860FC8"/>
    <w:rsid w:val="009C20AE"/>
    <w:rsid w:val="00A31556"/>
    <w:rsid w:val="00A66BDF"/>
    <w:rsid w:val="00A778A0"/>
    <w:rsid w:val="00AC7C96"/>
    <w:rsid w:val="00B24CAA"/>
    <w:rsid w:val="00C7533B"/>
    <w:rsid w:val="00CB2853"/>
    <w:rsid w:val="00D77604"/>
    <w:rsid w:val="00E06A3A"/>
    <w:rsid w:val="00E77B02"/>
    <w:rsid w:val="00F6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4EA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F68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886"/>
    <w:rPr>
      <w:rFonts w:ascii="Segoe UI" w:hAnsi="Segoe UI" w:cs="Segoe UI"/>
      <w:sz w:val="18"/>
      <w:szCs w:val="18"/>
    </w:rPr>
  </w:style>
  <w:style w:type="table" w:customStyle="1" w:styleId="TableGrid">
    <w:name w:val="TableGrid"/>
    <w:rsid w:val="00CB2853"/>
    <w:pPr>
      <w:spacing w:after="0" w:line="240" w:lineRule="auto"/>
    </w:pPr>
    <w:rPr>
      <w:rFonts w:eastAsia="Times New Roman"/>
      <w:lang w:eastAsia="ru-RU"/>
    </w:rPr>
    <w:tblPr>
      <w:tblCellMar>
        <w:top w:w="0" w:type="dxa"/>
        <w:left w:w="0" w:type="dxa"/>
        <w:bottom w:w="0" w:type="dxa"/>
        <w:right w:w="0" w:type="dxa"/>
      </w:tblCellMar>
    </w:tblPr>
  </w:style>
  <w:style w:type="paragraph" w:styleId="a5">
    <w:name w:val="List Paragraph"/>
    <w:basedOn w:val="a"/>
    <w:uiPriority w:val="34"/>
    <w:qFormat/>
    <w:rsid w:val="00855B4E"/>
    <w:pPr>
      <w:ind w:left="720"/>
      <w:contextualSpacing/>
    </w:pPr>
  </w:style>
  <w:style w:type="paragraph" w:styleId="a6">
    <w:name w:val="No Spacing"/>
    <w:uiPriority w:val="1"/>
    <w:qFormat/>
    <w:rsid w:val="00C753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4EA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F68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886"/>
    <w:rPr>
      <w:rFonts w:ascii="Segoe UI" w:hAnsi="Segoe UI" w:cs="Segoe UI"/>
      <w:sz w:val="18"/>
      <w:szCs w:val="18"/>
    </w:rPr>
  </w:style>
  <w:style w:type="table" w:customStyle="1" w:styleId="TableGrid">
    <w:name w:val="TableGrid"/>
    <w:rsid w:val="00CB2853"/>
    <w:pPr>
      <w:spacing w:after="0" w:line="240" w:lineRule="auto"/>
    </w:pPr>
    <w:rPr>
      <w:rFonts w:eastAsia="Times New Roman"/>
      <w:lang w:eastAsia="ru-RU"/>
    </w:rPr>
    <w:tblPr>
      <w:tblCellMar>
        <w:top w:w="0" w:type="dxa"/>
        <w:left w:w="0" w:type="dxa"/>
        <w:bottom w:w="0" w:type="dxa"/>
        <w:right w:w="0" w:type="dxa"/>
      </w:tblCellMar>
    </w:tblPr>
  </w:style>
  <w:style w:type="paragraph" w:styleId="a5">
    <w:name w:val="List Paragraph"/>
    <w:basedOn w:val="a"/>
    <w:uiPriority w:val="34"/>
    <w:qFormat/>
    <w:rsid w:val="00855B4E"/>
    <w:pPr>
      <w:ind w:left="720"/>
      <w:contextualSpacing/>
    </w:pPr>
  </w:style>
  <w:style w:type="paragraph" w:styleId="a6">
    <w:name w:val="No Spacing"/>
    <w:uiPriority w:val="1"/>
    <w:qFormat/>
    <w:rsid w:val="00C75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7175-80E5-46EE-8D44-6CF8706D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16</Pages>
  <Words>3163</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Админ</cp:lastModifiedBy>
  <cp:revision>10</cp:revision>
  <cp:lastPrinted>2014-10-28T13:36:00Z</cp:lastPrinted>
  <dcterms:created xsi:type="dcterms:W3CDTF">2014-10-28T13:08:00Z</dcterms:created>
  <dcterms:modified xsi:type="dcterms:W3CDTF">2020-11-23T07:00:00Z</dcterms:modified>
</cp:coreProperties>
</file>