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0C" w:rsidRDefault="00A6090C" w:rsidP="00A6090C">
      <w:pPr>
        <w:jc w:val="center"/>
      </w:pPr>
      <w:r>
        <w:t>АНКЕТА ДЛЯ РОДИТЕЛЕЙ</w:t>
      </w:r>
    </w:p>
    <w:p w:rsidR="00A6090C" w:rsidRDefault="00A6090C" w:rsidP="00A6090C">
      <w:pPr>
        <w:jc w:val="center"/>
      </w:pPr>
    </w:p>
    <w:p w:rsidR="00A6090C" w:rsidRDefault="00A6090C" w:rsidP="00A6090C">
      <w:pPr>
        <w:jc w:val="center"/>
        <w:rPr>
          <w:b/>
        </w:rPr>
      </w:pPr>
      <w:r w:rsidRPr="00837EF3">
        <w:rPr>
          <w:b/>
        </w:rPr>
        <w:t>«Краеведческое воспитание в семье и ДОУ»</w:t>
      </w:r>
    </w:p>
    <w:p w:rsidR="00A6090C" w:rsidRDefault="00A6090C" w:rsidP="00A6090C">
      <w:pPr>
        <w:jc w:val="center"/>
      </w:pPr>
    </w:p>
    <w:p w:rsidR="00A6090C" w:rsidRDefault="00A6090C" w:rsidP="00A6090C">
      <w:pPr>
        <w:jc w:val="center"/>
      </w:pPr>
      <w:r>
        <w:t xml:space="preserve">Уважаемые родители! </w:t>
      </w:r>
    </w:p>
    <w:p w:rsidR="00A6090C" w:rsidRDefault="00A6090C" w:rsidP="00A6090C">
      <w:pPr>
        <w:jc w:val="center"/>
      </w:pPr>
      <w:r>
        <w:t>Предлагаем вам ответить на следующие вопросы:</w:t>
      </w:r>
    </w:p>
    <w:tbl>
      <w:tblPr>
        <w:tblStyle w:val="a5"/>
        <w:tblW w:w="10719" w:type="dxa"/>
        <w:tblInd w:w="-972" w:type="dxa"/>
        <w:tblLook w:val="04A0" w:firstRow="1" w:lastRow="0" w:firstColumn="1" w:lastColumn="0" w:noHBand="0" w:noVBand="1"/>
      </w:tblPr>
      <w:tblGrid>
        <w:gridCol w:w="931"/>
        <w:gridCol w:w="5087"/>
        <w:gridCol w:w="4701"/>
      </w:tblGrid>
      <w:tr w:rsidR="00A6090C" w:rsidTr="00A6090C">
        <w:tc>
          <w:tcPr>
            <w:tcW w:w="0" w:type="auto"/>
          </w:tcPr>
          <w:p w:rsidR="00A6090C" w:rsidRDefault="00A6090C" w:rsidP="00A6090C">
            <w:pPr>
              <w:ind w:firstLine="0"/>
            </w:pPr>
            <w:r>
              <w:t>№ п/п</w:t>
            </w:r>
          </w:p>
        </w:tc>
        <w:tc>
          <w:tcPr>
            <w:tcW w:w="5087" w:type="dxa"/>
          </w:tcPr>
          <w:p w:rsidR="00A6090C" w:rsidRDefault="00A6090C" w:rsidP="00A6090C">
            <w:pPr>
              <w:ind w:firstLine="0"/>
            </w:pPr>
            <w:r>
              <w:t>Вопрос.</w:t>
            </w:r>
          </w:p>
        </w:tc>
        <w:tc>
          <w:tcPr>
            <w:tcW w:w="4701" w:type="dxa"/>
          </w:tcPr>
          <w:p w:rsidR="00A6090C" w:rsidRDefault="00A6090C" w:rsidP="00A6090C">
            <w:pPr>
              <w:ind w:firstLine="0"/>
            </w:pPr>
            <w:r>
              <w:t>Ответ.</w:t>
            </w:r>
          </w:p>
        </w:tc>
      </w:tr>
      <w:tr w:rsidR="00A6090C" w:rsidTr="00A6090C">
        <w:tc>
          <w:tcPr>
            <w:tcW w:w="0" w:type="auto"/>
          </w:tcPr>
          <w:p w:rsidR="00A6090C" w:rsidRDefault="00A6090C" w:rsidP="00A6090C">
            <w:pPr>
              <w:ind w:firstLine="0"/>
            </w:pPr>
            <w:r>
              <w:t>1.</w:t>
            </w:r>
          </w:p>
        </w:tc>
        <w:tc>
          <w:tcPr>
            <w:tcW w:w="5087" w:type="dxa"/>
          </w:tcPr>
          <w:p w:rsidR="00A6090C" w:rsidRDefault="00A6090C" w:rsidP="00A6090C">
            <w:pPr>
              <w:ind w:firstLine="0"/>
            </w:pPr>
            <w:r>
              <w:t>Какой смысл вы вкладываете в понятие «краеведческое воспитание»? Считаете ли вы необходимым и возможным начинать краеведческое воспитание с дошкольного детства? Почему?</w:t>
            </w:r>
          </w:p>
        </w:tc>
        <w:tc>
          <w:tcPr>
            <w:tcW w:w="4701" w:type="dxa"/>
          </w:tcPr>
          <w:p w:rsidR="00A6090C" w:rsidRDefault="00A6090C" w:rsidP="00A6090C">
            <w:pPr>
              <w:ind w:firstLine="0"/>
            </w:pPr>
          </w:p>
        </w:tc>
      </w:tr>
      <w:tr w:rsidR="00A6090C" w:rsidTr="00A6090C">
        <w:tc>
          <w:tcPr>
            <w:tcW w:w="0" w:type="auto"/>
          </w:tcPr>
          <w:p w:rsidR="00A6090C" w:rsidRDefault="00A6090C" w:rsidP="00A6090C">
            <w:pPr>
              <w:ind w:firstLine="0"/>
            </w:pPr>
            <w:r>
              <w:t>2.</w:t>
            </w:r>
          </w:p>
        </w:tc>
        <w:tc>
          <w:tcPr>
            <w:tcW w:w="5087" w:type="dxa"/>
          </w:tcPr>
          <w:p w:rsidR="00A6090C" w:rsidRDefault="00A6090C" w:rsidP="00A6090C">
            <w:pPr>
              <w:ind w:firstLine="0"/>
            </w:pPr>
            <w:r>
              <w:t>2. Достаточно ли хорошо вы знаете культурно-историческое наследие города, республики, чтобы обеспечить вхождение ребёнка в региональную культуру?</w:t>
            </w:r>
          </w:p>
        </w:tc>
        <w:tc>
          <w:tcPr>
            <w:tcW w:w="4701" w:type="dxa"/>
          </w:tcPr>
          <w:p w:rsidR="00A6090C" w:rsidRDefault="00A6090C" w:rsidP="00A6090C">
            <w:pPr>
              <w:ind w:firstLine="0"/>
            </w:pPr>
          </w:p>
        </w:tc>
      </w:tr>
      <w:tr w:rsidR="00A6090C" w:rsidTr="00A6090C">
        <w:tc>
          <w:tcPr>
            <w:tcW w:w="0" w:type="auto"/>
          </w:tcPr>
          <w:p w:rsidR="00A6090C" w:rsidRDefault="00A6090C" w:rsidP="00A6090C">
            <w:pPr>
              <w:ind w:firstLine="0"/>
            </w:pPr>
            <w:r>
              <w:t>3.</w:t>
            </w:r>
          </w:p>
        </w:tc>
        <w:tc>
          <w:tcPr>
            <w:tcW w:w="5087" w:type="dxa"/>
          </w:tcPr>
          <w:p w:rsidR="00A6090C" w:rsidRDefault="00A6090C" w:rsidP="00A6090C">
            <w:pPr>
              <w:ind w:firstLine="0"/>
            </w:pPr>
            <w:r>
              <w:t>Какими способами вы повышаете уровень компетенции ребенка в вопросах культуры и истории родного села, города, района?</w:t>
            </w:r>
          </w:p>
        </w:tc>
        <w:tc>
          <w:tcPr>
            <w:tcW w:w="4701" w:type="dxa"/>
          </w:tcPr>
          <w:p w:rsidR="00A6090C" w:rsidRDefault="00A6090C" w:rsidP="00A6090C">
            <w:pPr>
              <w:ind w:firstLine="0"/>
            </w:pPr>
          </w:p>
        </w:tc>
      </w:tr>
      <w:tr w:rsidR="00A6090C" w:rsidTr="00A6090C">
        <w:tc>
          <w:tcPr>
            <w:tcW w:w="0" w:type="auto"/>
          </w:tcPr>
          <w:p w:rsidR="00A6090C" w:rsidRDefault="00A6090C" w:rsidP="00A6090C">
            <w:pPr>
              <w:ind w:firstLine="0"/>
            </w:pPr>
            <w:r>
              <w:t>4.</w:t>
            </w:r>
          </w:p>
        </w:tc>
        <w:tc>
          <w:tcPr>
            <w:tcW w:w="5087" w:type="dxa"/>
          </w:tcPr>
          <w:p w:rsidR="00A6090C" w:rsidRDefault="00A6090C" w:rsidP="00A6090C">
            <w:pPr>
              <w:ind w:firstLine="0"/>
            </w:pPr>
            <w:r>
              <w:t>Считаете ли вы необходимым приобщать ребенка дошкольного возраста к культуре родного края? Какие пути в решении этой проблемы вы могли бы предложить?</w:t>
            </w:r>
          </w:p>
        </w:tc>
        <w:tc>
          <w:tcPr>
            <w:tcW w:w="4701" w:type="dxa"/>
          </w:tcPr>
          <w:p w:rsidR="00A6090C" w:rsidRDefault="00A6090C" w:rsidP="00A6090C">
            <w:pPr>
              <w:ind w:firstLine="0"/>
            </w:pPr>
          </w:p>
        </w:tc>
      </w:tr>
      <w:tr w:rsidR="00A6090C" w:rsidTr="00A6090C">
        <w:tc>
          <w:tcPr>
            <w:tcW w:w="0" w:type="auto"/>
          </w:tcPr>
          <w:p w:rsidR="00A6090C" w:rsidRDefault="00A6090C" w:rsidP="00A6090C">
            <w:pPr>
              <w:ind w:firstLine="0"/>
            </w:pPr>
            <w:r>
              <w:t>5.</w:t>
            </w:r>
          </w:p>
        </w:tc>
        <w:tc>
          <w:tcPr>
            <w:tcW w:w="5087" w:type="dxa"/>
          </w:tcPr>
          <w:p w:rsidR="00A6090C" w:rsidRDefault="00A6090C" w:rsidP="00A6090C">
            <w:pPr>
              <w:ind w:firstLine="0"/>
            </w:pPr>
            <w:r>
              <w:t>Как вы думаете, с какого возраста необходимо развивать у детей интерес к природному и культурному наследию родного края?</w:t>
            </w:r>
          </w:p>
        </w:tc>
        <w:tc>
          <w:tcPr>
            <w:tcW w:w="4701" w:type="dxa"/>
          </w:tcPr>
          <w:p w:rsidR="00A6090C" w:rsidRDefault="00A6090C" w:rsidP="00A6090C">
            <w:pPr>
              <w:ind w:firstLine="0"/>
            </w:pPr>
          </w:p>
        </w:tc>
      </w:tr>
      <w:tr w:rsidR="00A6090C" w:rsidTr="00A6090C">
        <w:tc>
          <w:tcPr>
            <w:tcW w:w="0" w:type="auto"/>
          </w:tcPr>
          <w:p w:rsidR="00A6090C" w:rsidRDefault="00A6090C" w:rsidP="00A6090C">
            <w:pPr>
              <w:ind w:firstLine="0"/>
            </w:pPr>
            <w:r>
              <w:t>6.</w:t>
            </w:r>
          </w:p>
        </w:tc>
        <w:tc>
          <w:tcPr>
            <w:tcW w:w="5087" w:type="dxa"/>
          </w:tcPr>
          <w:p w:rsidR="00A6090C" w:rsidRDefault="00A6090C" w:rsidP="00A6090C">
            <w:pPr>
              <w:ind w:firstLine="0"/>
            </w:pPr>
            <w:r>
              <w:t>Знаете ли вы, что и как рассказывать ребенку о родном крае?</w:t>
            </w:r>
          </w:p>
        </w:tc>
        <w:tc>
          <w:tcPr>
            <w:tcW w:w="4701" w:type="dxa"/>
          </w:tcPr>
          <w:p w:rsidR="00A6090C" w:rsidRDefault="00A6090C" w:rsidP="00A6090C">
            <w:pPr>
              <w:ind w:firstLine="0"/>
            </w:pPr>
          </w:p>
        </w:tc>
      </w:tr>
      <w:tr w:rsidR="00A6090C" w:rsidTr="00A6090C">
        <w:tc>
          <w:tcPr>
            <w:tcW w:w="0" w:type="auto"/>
          </w:tcPr>
          <w:p w:rsidR="00A6090C" w:rsidRDefault="00A6090C" w:rsidP="00A6090C">
            <w:pPr>
              <w:ind w:firstLine="0"/>
            </w:pPr>
            <w:r>
              <w:t>7.</w:t>
            </w:r>
          </w:p>
        </w:tc>
        <w:tc>
          <w:tcPr>
            <w:tcW w:w="5087" w:type="dxa"/>
          </w:tcPr>
          <w:p w:rsidR="00A6090C" w:rsidRDefault="00A6090C" w:rsidP="00A6090C">
            <w:pPr>
              <w:ind w:firstLine="0"/>
            </w:pPr>
            <w:r>
              <w:t>Какую литературу, на ваш взгляд, можно использовать при ознакомлении детей с родным городом и его историей? Назовите известные источники.</w:t>
            </w:r>
          </w:p>
        </w:tc>
        <w:tc>
          <w:tcPr>
            <w:tcW w:w="4701" w:type="dxa"/>
          </w:tcPr>
          <w:p w:rsidR="00A6090C" w:rsidRDefault="00A6090C" w:rsidP="00A6090C">
            <w:pPr>
              <w:ind w:firstLine="0"/>
            </w:pPr>
          </w:p>
        </w:tc>
      </w:tr>
      <w:tr w:rsidR="00A6090C" w:rsidTr="00A6090C">
        <w:tc>
          <w:tcPr>
            <w:tcW w:w="0" w:type="auto"/>
          </w:tcPr>
          <w:p w:rsidR="00A6090C" w:rsidRDefault="00A6090C" w:rsidP="00A6090C">
            <w:pPr>
              <w:ind w:firstLine="0"/>
            </w:pPr>
            <w:r>
              <w:t>8.</w:t>
            </w:r>
          </w:p>
        </w:tc>
        <w:tc>
          <w:tcPr>
            <w:tcW w:w="5087" w:type="dxa"/>
          </w:tcPr>
          <w:p w:rsidR="00A6090C" w:rsidRDefault="00A6090C" w:rsidP="00A6090C">
            <w:pPr>
              <w:ind w:firstLine="0"/>
            </w:pPr>
            <w:r>
              <w:t>Как вы думаете, что могут и должны сделать родители по краеведческому воспитанию ребенка?</w:t>
            </w:r>
          </w:p>
        </w:tc>
        <w:tc>
          <w:tcPr>
            <w:tcW w:w="4701" w:type="dxa"/>
          </w:tcPr>
          <w:p w:rsidR="00A6090C" w:rsidRDefault="00A6090C" w:rsidP="00A6090C">
            <w:pPr>
              <w:ind w:firstLine="0"/>
            </w:pPr>
          </w:p>
        </w:tc>
      </w:tr>
      <w:tr w:rsidR="00A6090C" w:rsidTr="00A6090C">
        <w:tc>
          <w:tcPr>
            <w:tcW w:w="0" w:type="auto"/>
          </w:tcPr>
          <w:p w:rsidR="00A6090C" w:rsidRDefault="00A6090C" w:rsidP="00A6090C">
            <w:pPr>
              <w:ind w:firstLine="0"/>
            </w:pPr>
            <w:r>
              <w:t>9.</w:t>
            </w:r>
          </w:p>
        </w:tc>
        <w:tc>
          <w:tcPr>
            <w:tcW w:w="5087" w:type="dxa"/>
          </w:tcPr>
          <w:p w:rsidR="00A6090C" w:rsidRDefault="00A6090C" w:rsidP="00A6090C">
            <w:pPr>
              <w:ind w:firstLine="0"/>
            </w:pPr>
            <w:r>
              <w:t>Достаточно ли внимания уделяется патриотическому воспитанию детей в детском саду?</w:t>
            </w:r>
          </w:p>
        </w:tc>
        <w:tc>
          <w:tcPr>
            <w:tcW w:w="4701" w:type="dxa"/>
          </w:tcPr>
          <w:p w:rsidR="00A6090C" w:rsidRDefault="00A6090C" w:rsidP="00A6090C">
            <w:pPr>
              <w:ind w:firstLine="0"/>
            </w:pPr>
          </w:p>
        </w:tc>
      </w:tr>
    </w:tbl>
    <w:p w:rsidR="00EF63A4" w:rsidRDefault="00EF63A4">
      <w:bookmarkStart w:id="0" w:name="_GoBack"/>
      <w:bookmarkEnd w:id="0"/>
    </w:p>
    <w:sectPr w:rsidR="00EF63A4" w:rsidSect="00EF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90C"/>
    <w:rsid w:val="0013416A"/>
    <w:rsid w:val="00374278"/>
    <w:rsid w:val="00794575"/>
    <w:rsid w:val="009735C8"/>
    <w:rsid w:val="00A6090C"/>
    <w:rsid w:val="00AE77F6"/>
    <w:rsid w:val="00B83F24"/>
    <w:rsid w:val="00C740C7"/>
    <w:rsid w:val="00E73B31"/>
    <w:rsid w:val="00EE44CB"/>
    <w:rsid w:val="00E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E1C8"/>
  <w15:docId w15:val="{4DCE717D-E6B6-4287-AFBA-1D71272B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0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735C8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A6090C"/>
    <w:pPr>
      <w:ind w:left="720"/>
      <w:contextualSpacing/>
    </w:pPr>
  </w:style>
  <w:style w:type="table" w:styleId="a5">
    <w:name w:val="Table Grid"/>
    <w:basedOn w:val="a1"/>
    <w:uiPriority w:val="59"/>
    <w:rsid w:val="00A6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2019-01-24T20:31:00Z</dcterms:created>
  <dcterms:modified xsi:type="dcterms:W3CDTF">2022-10-04T17:50:00Z</dcterms:modified>
</cp:coreProperties>
</file>