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56" w:rsidRDefault="002D1971" w:rsidP="00EC4FB6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Приказ Минтруда России от 18.10.2013 № 544н</w:t>
      </w:r>
      <w:bookmarkStart w:id="0" w:name="_GoBack"/>
      <w:bookmarkEnd w:id="0"/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на 5 августа 2016 года)</w:t>
      </w:r>
    </w:p>
    <w:p w:rsidR="002D1971" w:rsidRDefault="002D197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D1971" w:rsidRPr="002D1971" w:rsidRDefault="002D1971" w:rsidP="002D1971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D197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МИНИСТЕРСТВА ТРУДА И СОЦИАЛЬНОЙ ЗАЩИТЫ РОССИЙСКОЙ ФЕДЕРАЦИИ</w:t>
      </w:r>
    </w:p>
    <w:p w:rsidR="002D1971" w:rsidRPr="002D1971" w:rsidRDefault="002D1971" w:rsidP="002D1971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D197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ПРИКАЗ</w:t>
      </w:r>
    </w:p>
    <w:p w:rsidR="002D1971" w:rsidRPr="002D1971" w:rsidRDefault="002D1971" w:rsidP="002D1971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D197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 18 октября 2013 года № 544н</w:t>
      </w:r>
    </w:p>
    <w:p w:rsidR="002D1971" w:rsidRPr="002D1971" w:rsidRDefault="002D1971" w:rsidP="002D1971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D197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</w:t>
      </w: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Документ с изменениями, внесенными:</w:t>
      </w: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hyperlink r:id="rId5" w:anchor="/document/99/420372096/" w:history="1">
        <w:r w:rsidRPr="002D1971">
          <w:rPr>
            <w:rFonts w:ascii="Arial" w:eastAsia="Times New Roman" w:hAnsi="Arial" w:cs="Arial"/>
            <w:color w:val="147900"/>
            <w:sz w:val="21"/>
            <w:szCs w:val="21"/>
            <w:lang w:eastAsia="ru-RU"/>
          </w:rPr>
          <w:t>приказом Министерства труда и социальной защиты Российской Федерации от 5 августа 2016 года № 422н</w:t>
        </w:r>
      </w:hyperlink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_____________________________________________________________________</w:t>
      </w:r>
    </w:p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 </w:t>
      </w:r>
      <w:hyperlink r:id="rId6" w:anchor="/document/99/902393797/XA00M8G2MQ/" w:tooltip="[#1] 22. Утверждение профессионального стандарта осуществляется Министерством труда и социальной защиты Российской Федерации на основании заключения экспертного совета с рекомендациями о его утверждении." w:history="1">
        <w:r w:rsidRPr="002D1971">
          <w:rPr>
            <w:rFonts w:ascii="Arial" w:eastAsia="Times New Roman" w:hAnsi="Arial" w:cs="Arial"/>
            <w:color w:val="147900"/>
            <w:sz w:val="21"/>
            <w:szCs w:val="21"/>
            <w:lang w:eastAsia="ru-RU"/>
          </w:rPr>
          <w:t>пунктом 22</w:t>
        </w:r>
      </w:hyperlink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 разработки, утверждения и применения профессиональных стандартов, утвержденных </w:t>
      </w:r>
      <w:hyperlink r:id="rId7" w:anchor="/document/99/902393797/me88/" w:tooltip="Правила разработки, утверждения и применения профессиональных стандартов, утв. постановлением Правительства РФ от 22.01.2013 N 23" w:history="1">
        <w:r w:rsidRPr="002D1971">
          <w:rPr>
            <w:rFonts w:ascii="Arial" w:eastAsia="Times New Roman" w:hAnsi="Arial" w:cs="Arial"/>
            <w:color w:val="147900"/>
            <w:sz w:val="21"/>
            <w:szCs w:val="21"/>
            <w:lang w:eastAsia="ru-RU"/>
          </w:rPr>
          <w:t>постановлением</w:t>
        </w:r>
      </w:hyperlink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Правительства Российской Федерации от 22 января 2013 г. № 23 (Собрание законодательства Российской Федерации, 2013, № 4, ст. 293), приказываю:</w:t>
      </w:r>
    </w:p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 прилагаемый </w:t>
      </w:r>
      <w:hyperlink r:id="rId8" w:anchor="/document/97/268671/me1000/" w:history="1">
        <w:r w:rsidRPr="002D1971">
          <w:rPr>
            <w:rFonts w:ascii="Arial" w:eastAsia="Times New Roman" w:hAnsi="Arial" w:cs="Arial"/>
            <w:color w:val="147900"/>
            <w:sz w:val="21"/>
            <w:szCs w:val="21"/>
            <w:lang w:eastAsia="ru-RU"/>
          </w:rPr>
          <w:t>профессиональный стандарт</w:t>
        </w:r>
      </w:hyperlink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________________________</w:t>
      </w: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D19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Примечание изготовителя базы </w:t>
      </w:r>
      <w:proofErr w:type="spellStart"/>
      <w:r w:rsidRPr="002D19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данных</w:t>
      </w:r>
      <w:proofErr w:type="gramStart"/>
      <w:r w:rsidRPr="002D19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:п</w:t>
      </w:r>
      <w:proofErr w:type="gramEnd"/>
      <w:r w:rsidRPr="002D19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ункт</w:t>
      </w:r>
      <w:proofErr w:type="spellEnd"/>
      <w:r w:rsidRPr="002D19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2 применяется с 1 января 2017 года (</w:t>
      </w:r>
      <w:hyperlink r:id="rId9" w:anchor="/document/99/420247317/" w:history="1">
        <w:r w:rsidRPr="002D1971">
          <w:rPr>
            <w:rFonts w:ascii="Arial" w:eastAsia="Times New Roman" w:hAnsi="Arial" w:cs="Arial"/>
            <w:i/>
            <w:iCs/>
            <w:color w:val="147900"/>
            <w:sz w:val="21"/>
            <w:szCs w:val="21"/>
            <w:lang w:eastAsia="ru-RU"/>
          </w:rPr>
          <w:t>Приказ Минтруда России от 25.12.2014 № 1115н</w:t>
        </w:r>
      </w:hyperlink>
      <w:r w:rsidRPr="002D197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).</w:t>
      </w:r>
    </w:p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Установить, что </w:t>
      </w:r>
      <w:hyperlink r:id="rId10" w:anchor="/document/97/268671/me1000/" w:history="1">
        <w:r w:rsidRPr="002D1971">
          <w:rPr>
            <w:rFonts w:ascii="Arial" w:eastAsia="Times New Roman" w:hAnsi="Arial" w:cs="Arial"/>
            <w:color w:val="147900"/>
            <w:sz w:val="21"/>
            <w:szCs w:val="21"/>
            <w:lang w:eastAsia="ru-RU"/>
          </w:rPr>
          <w:t>профессиональный стандарт</w:t>
        </w:r>
      </w:hyperlink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2D1971" w:rsidRDefault="002D1971" w:rsidP="002D1971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Министр</w:t>
      </w: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М.А. </w:t>
      </w:r>
      <w:proofErr w:type="spellStart"/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Топилин</w:t>
      </w:r>
      <w:proofErr w:type="spellEnd"/>
    </w:p>
    <w:p w:rsidR="002D1971" w:rsidRDefault="002D1971" w:rsidP="002D1971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1971" w:rsidRDefault="002D1971" w:rsidP="002D1971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1971" w:rsidRDefault="002D1971" w:rsidP="002D1971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1971" w:rsidRDefault="002D1971" w:rsidP="002D1971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1971" w:rsidRDefault="002D1971" w:rsidP="002D1971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1971" w:rsidRDefault="002D1971" w:rsidP="002D1971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1971" w:rsidRPr="002D1971" w:rsidRDefault="002D1971" w:rsidP="002D1971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Зарегистрировано</w:t>
      </w: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Министерстве юстиции</w:t>
      </w: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Российской Федерации</w:t>
      </w: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 декабря 2013 года</w:t>
      </w: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регистрационный</w:t>
      </w:r>
      <w:proofErr w:type="gramEnd"/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№ 30550</w:t>
      </w:r>
    </w:p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D1971" w:rsidRPr="002D1971" w:rsidRDefault="002D1971" w:rsidP="002D1971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D197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ПРОФЕССИОНАЛЬНЫЙ СТАНДАРТ</w:t>
      </w:r>
    </w:p>
    <w:p w:rsidR="002D1971" w:rsidRPr="002D1971" w:rsidRDefault="002D1971" w:rsidP="002D1971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D197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Педагог (педагогическая деятельность в дошкольном, начальном общем, основном общем, среднем общем образовании) (воспитатель, учитель) (утв. приказом Министерства труда и социальной защиты РФ от 18 октября 2013 г. № 544н)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1838"/>
        <w:gridCol w:w="236"/>
      </w:tblGrid>
      <w:tr w:rsidR="002D1971" w:rsidRPr="002D1971" w:rsidTr="002D1971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D1971" w:rsidRPr="002D1971" w:rsidTr="002D197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</w:p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D1971" w:rsidRPr="002D1971" w:rsidRDefault="002D1971" w:rsidP="002D1971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D197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I. Общие сведения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1"/>
        <w:gridCol w:w="236"/>
        <w:gridCol w:w="792"/>
      </w:tblGrid>
      <w:tr w:rsidR="002D1971" w:rsidRPr="002D1971" w:rsidTr="002D1971">
        <w:tc>
          <w:tcPr>
            <w:tcW w:w="0" w:type="auto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Начальное общее образование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общее образование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01.001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</w:tr>
    </w:tbl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цель вида профессиональной деятельности:</w:t>
      </w:r>
    </w:p>
    <w:tbl>
      <w:tblPr>
        <w:tblW w:w="5000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</w:tbl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Группа занятий: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3760"/>
        <w:gridCol w:w="867"/>
        <w:gridCol w:w="3705"/>
      </w:tblGrid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 дошкольного воспитания и образования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системе специального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начального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(код ОКЗ*(1))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(код ОКЗ)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(наименование)</w:t>
            </w:r>
          </w:p>
        </w:tc>
      </w:tr>
    </w:tbl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Отнесение к видам экономической деятельности: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7520"/>
      </w:tblGrid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80.10.1.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в области дошкольного и начального общего образования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80.21.1.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в области основного общего и среднего (полного) общего образования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(код </w:t>
            </w:r>
            <w:hyperlink r:id="rId11" w:anchor="/document/97/25713/me26/" w:tooltip="Общероссийский классификатор ОК 029-2001, утв. постановлением Госстандарта России от 06.11.2001 № 454-ст" w:history="1">
              <w:r w:rsidRPr="002D1971">
                <w:rPr>
                  <w:rFonts w:ascii="Arial" w:eastAsia="Times New Roman" w:hAnsi="Arial" w:cs="Arial"/>
                  <w:color w:val="147900"/>
                  <w:sz w:val="20"/>
                  <w:szCs w:val="20"/>
                  <w:lang w:eastAsia="ru-RU"/>
                </w:rPr>
                <w:t>КВЭД</w:t>
              </w:r>
            </w:hyperlink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*(2))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2D1971" w:rsidRPr="002D1971" w:rsidRDefault="002D1971" w:rsidP="002D1971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D197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2784"/>
        <w:gridCol w:w="1548"/>
        <w:gridCol w:w="2352"/>
        <w:gridCol w:w="759"/>
        <w:gridCol w:w="1581"/>
      </w:tblGrid>
      <w:tr w:rsidR="002D1971" w:rsidRPr="002D1971" w:rsidTr="002D19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функции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Общепедагогическая функция.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Развивающая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"Предметное обучение. Математика"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"Предметное обучение. Русский язык"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</w:tbl>
    <w:p w:rsidR="002D1971" w:rsidRPr="002D1971" w:rsidRDefault="002D1971" w:rsidP="002D1971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D197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III. Характеристика обобщенных трудовых функций</w:t>
      </w:r>
    </w:p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Обобщенная трудовая функция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1443"/>
        <w:gridCol w:w="419"/>
        <w:gridCol w:w="2555"/>
        <w:gridCol w:w="911"/>
        <w:gridCol w:w="273"/>
        <w:gridCol w:w="157"/>
        <w:gridCol w:w="1676"/>
        <w:gridCol w:w="292"/>
      </w:tblGrid>
      <w:tr w:rsidR="002D1971" w:rsidRPr="002D1971" w:rsidTr="002D1971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2D1971" w:rsidRPr="002D1971" w:rsidTr="002D197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обобщенной трудовой </w:t>
            </w: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2D1971" w:rsidRPr="002D1971" w:rsidRDefault="002D1971" w:rsidP="002D1971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5647"/>
      </w:tblGrid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Возможные наименования должностей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Учитель,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</w:tbl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Дополнительные характеристики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848"/>
        <w:gridCol w:w="6268"/>
      </w:tblGrid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средней школе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системе специального образования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 дошкольного воспитания и образования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EC4FB6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anchor="/document/99/902233423/me25/" w:tooltip="Единый квалификационный справочник, утв. приказом Минздравсоцразвития России от 26.08.2010 № 761н" w:history="1">
              <w:r w:rsidR="002D1971" w:rsidRPr="002D1971">
                <w:rPr>
                  <w:rFonts w:ascii="Arial" w:eastAsia="Times New Roman" w:hAnsi="Arial" w:cs="Arial"/>
                  <w:color w:val="147900"/>
                  <w:sz w:val="20"/>
                  <w:szCs w:val="20"/>
                  <w:lang w:eastAsia="ru-RU"/>
                </w:rPr>
                <w:t>ЕКС</w:t>
              </w:r>
            </w:hyperlink>
            <w:r w:rsidR="002D1971"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*(3)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EC4FB6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anchor="/document/97/16135/me17/" w:tooltip="ОК 009-2003, утв. постановлением Госстандарта России от 30.09.2003 № 276-ст" w:history="1">
              <w:r w:rsidR="002D1971" w:rsidRPr="002D1971">
                <w:rPr>
                  <w:rFonts w:ascii="Arial" w:eastAsia="Times New Roman" w:hAnsi="Arial" w:cs="Arial"/>
                  <w:color w:val="147900"/>
                  <w:sz w:val="20"/>
                  <w:szCs w:val="20"/>
                  <w:lang w:eastAsia="ru-RU"/>
                </w:rPr>
                <w:t>ОКСО</w:t>
              </w:r>
            </w:hyperlink>
            <w:r w:rsidR="002D1971"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*(4)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и педагогика</w:t>
            </w:r>
          </w:p>
        </w:tc>
      </w:tr>
    </w:tbl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3.1.1. Трудовая функция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1840"/>
        <w:gridCol w:w="534"/>
        <w:gridCol w:w="1653"/>
        <w:gridCol w:w="760"/>
        <w:gridCol w:w="765"/>
        <w:gridCol w:w="1523"/>
        <w:gridCol w:w="582"/>
      </w:tblGrid>
      <w:tr w:rsidR="002D1971" w:rsidRPr="002D1971" w:rsidTr="002D1971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Общепедагогическая функция. Обучение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А/01.6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2D1971" w:rsidRPr="002D1971" w:rsidTr="002D197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2D1971" w:rsidRPr="002D1971" w:rsidRDefault="002D1971" w:rsidP="002D1971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7762"/>
      </w:tblGrid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и проведение учебных занятий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универсальных учебных действий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мотивации к обучению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Владеть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ИКТ-компетентностями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общепользовательская</w:t>
            </w:r>
            <w:proofErr w:type="spell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ИКТ-компетентность;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общепедагогическая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ИКТ-компетентность;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предметно-педагогическая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ИКТ-компетентность (отражающая профессиональную ИКТ-компетентность соответствующей области </w:t>
            </w: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человеческой деятельности)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Организовывать различные виды внеурочной деятельности: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игровую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психодидактики</w:t>
            </w:r>
            <w:proofErr w:type="spell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Рабочая программа и методика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данному предмету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EC4FB6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anchor="/document/97/85654/" w:tooltip="Конвенция о правах ребенка от 20.11.1989" w:history="1">
              <w:r w:rsidR="002D1971" w:rsidRPr="002D1971">
                <w:rPr>
                  <w:rFonts w:ascii="Arial" w:eastAsia="Times New Roman" w:hAnsi="Arial" w:cs="Arial"/>
                  <w:color w:val="147900"/>
                  <w:sz w:val="20"/>
                  <w:szCs w:val="20"/>
                  <w:lang w:eastAsia="ru-RU"/>
                </w:rPr>
                <w:t>Конвенция</w:t>
              </w:r>
            </w:hyperlink>
            <w:r w:rsidR="002D1971"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 правах ребенка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Трудовое законодательство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3.1.2. Трудовая функция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1387"/>
        <w:gridCol w:w="403"/>
        <w:gridCol w:w="1577"/>
        <w:gridCol w:w="759"/>
        <w:gridCol w:w="1528"/>
        <w:gridCol w:w="2085"/>
      </w:tblGrid>
      <w:tr w:rsidR="002D1971" w:rsidRPr="002D1971" w:rsidTr="002D1971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Воспитательная деятельность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А/02.6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2D1971" w:rsidRPr="002D1971" w:rsidTr="002D197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2D1971" w:rsidRPr="002D1971" w:rsidRDefault="002D1971" w:rsidP="002D1971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7736"/>
      </w:tblGrid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Регулирование поведения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безопасной образовательной среды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современных, в том числе интерактивных, форм и методов </w:t>
            </w: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воспитательной работы, используя их как на занятии, так и во внеурочной деятельности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и реализация воспитательных программ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Общаться с детьми, признавать их достоинство, понимая и принимая их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методами организации экскурсий, походов и экспедиций и т.п.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законодательствао</w:t>
            </w:r>
            <w:proofErr w:type="spell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правах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История, теория, закономерности и принципы построения и функционирования </w:t>
            </w: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образовательных (педагогических) систем, роль и место образования в жизни личности и общества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психодидактики</w:t>
            </w:r>
            <w:proofErr w:type="spell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жизни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их возможные девиации, приемы их диагностики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3.1.3. Трудовая функция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1"/>
        <w:gridCol w:w="1243"/>
        <w:gridCol w:w="361"/>
        <w:gridCol w:w="1601"/>
        <w:gridCol w:w="759"/>
        <w:gridCol w:w="1640"/>
        <w:gridCol w:w="2095"/>
      </w:tblGrid>
      <w:tr w:rsidR="002D1971" w:rsidRPr="002D1971" w:rsidTr="002D1971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Развивающая деятельность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А/03.6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2D1971" w:rsidRPr="002D1971" w:rsidTr="002D197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2D1971" w:rsidRPr="002D1971" w:rsidRDefault="002D1971" w:rsidP="002D1971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7762"/>
      </w:tblGrid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аутисты</w:t>
            </w:r>
            <w:proofErr w:type="spell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гиперактивностью</w:t>
            </w:r>
            <w:proofErr w:type="spell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Оказание адресной помощи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</w:t>
            </w: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развивающий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Формировать детско-взрослые сообщества</w:t>
            </w:r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технологии учета возрастных особенностей обучающихся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Обобщенная трудовая функция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1447"/>
        <w:gridCol w:w="2461"/>
        <w:gridCol w:w="937"/>
        <w:gridCol w:w="281"/>
        <w:gridCol w:w="157"/>
        <w:gridCol w:w="1682"/>
        <w:gridCol w:w="379"/>
      </w:tblGrid>
      <w:tr w:rsidR="002D1971" w:rsidRPr="002D1971" w:rsidTr="002D1971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Педагогическая деятельность по проектированию и реализации основных общеобразовательных </w:t>
            </w: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программ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5-6</w:t>
            </w:r>
          </w:p>
        </w:tc>
      </w:tr>
      <w:tr w:rsidR="002D1971" w:rsidRPr="002D1971" w:rsidTr="002D1971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 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D1971" w:rsidRPr="002D1971" w:rsidTr="002D197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2D1971" w:rsidRPr="002D1971" w:rsidRDefault="002D1971" w:rsidP="002D1971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5647"/>
      </w:tblGrid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Возможные наименования должностей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Учитель,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 образованию и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педагогической деятельности не допускаются лица: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признанные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недееспособными в установленном федеральным законом порядке;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</w:tbl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Дополнительные характеристики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848"/>
        <w:gridCol w:w="6268"/>
      </w:tblGrid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средней школе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системе специального образования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 дошкольного воспитания и образования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EC4FB6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anchor="/document/99/902233423/me25/" w:tooltip="Единый квалификационный справочник, утв. приказом Минздравсоцразвития России от 26.08.2010 № 761н" w:history="1">
              <w:r w:rsidR="002D1971" w:rsidRPr="002D1971">
                <w:rPr>
                  <w:rFonts w:ascii="Arial" w:eastAsia="Times New Roman" w:hAnsi="Arial" w:cs="Arial"/>
                  <w:color w:val="147900"/>
                  <w:sz w:val="20"/>
                  <w:szCs w:val="20"/>
                  <w:lang w:eastAsia="ru-RU"/>
                </w:rPr>
                <w:t>ЕКС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EC4FB6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anchor="/document/97/16135/me17/" w:tooltip="ОК 009-2003, утв. постановлением Госстандарта России от 30.09.2003 № 276-ст" w:history="1">
              <w:r w:rsidR="002D1971" w:rsidRPr="002D1971">
                <w:rPr>
                  <w:rFonts w:ascii="Arial" w:eastAsia="Times New Roman" w:hAnsi="Arial" w:cs="Arial"/>
                  <w:color w:val="147900"/>
                  <w:sz w:val="20"/>
                  <w:szCs w:val="20"/>
                  <w:lang w:eastAsia="ru-RU"/>
                </w:rPr>
                <w:t>ОКСО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и педагогика</w:t>
            </w:r>
          </w:p>
        </w:tc>
      </w:tr>
    </w:tbl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3.2.1. Трудовая функция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1781"/>
        <w:gridCol w:w="516"/>
        <w:gridCol w:w="1642"/>
        <w:gridCol w:w="759"/>
        <w:gridCol w:w="873"/>
        <w:gridCol w:w="1804"/>
        <w:gridCol w:w="297"/>
      </w:tblGrid>
      <w:tr w:rsidR="002D1971" w:rsidRPr="002D1971" w:rsidTr="002D1971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В/01.5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D1971" w:rsidRPr="002D1971" w:rsidTr="002D197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2D1971" w:rsidRPr="002D1971" w:rsidRDefault="002D1971" w:rsidP="002D1971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7764"/>
      </w:tblGrid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разработке основной общеобразовательной программы образовательной организации в соответствии с </w:t>
            </w:r>
            <w:hyperlink r:id="rId17" w:anchor="/document/99/499057887/me1000/" w:tooltip="Федеральный государственный образовательный стандарт, утв. Приказом Минобрнауки России от 17.10.2013 № 1155" w:history="1">
              <w:r w:rsidRPr="002D1971">
                <w:rPr>
                  <w:rFonts w:ascii="Arial" w:eastAsia="Times New Roman" w:hAnsi="Arial" w:cs="Arial"/>
                  <w:color w:val="147900"/>
                  <w:sz w:val="20"/>
                  <w:szCs w:val="20"/>
                  <w:lang w:eastAsia="ru-RU"/>
                </w:rPr>
                <w:t xml:space="preserve">федеральным государственным образовательным </w:t>
              </w:r>
              <w:proofErr w:type="spellStart"/>
              <w:r w:rsidRPr="002D1971">
                <w:rPr>
                  <w:rFonts w:ascii="Arial" w:eastAsia="Times New Roman" w:hAnsi="Arial" w:cs="Arial"/>
                  <w:color w:val="147900"/>
                  <w:sz w:val="20"/>
                  <w:szCs w:val="20"/>
                  <w:lang w:eastAsia="ru-RU"/>
                </w:rPr>
                <w:t>стандартом</w:t>
              </w:r>
            </w:hyperlink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дошкольного</w:t>
            </w:r>
            <w:proofErr w:type="spell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психологической готовности к школьному обучению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видов деятельности, осуществляемых в раннем и дошкольном </w:t>
            </w: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Активное использование </w:t>
            </w:r>
            <w:proofErr w:type="spell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недирективной</w:t>
            </w:r>
            <w:proofErr w:type="spell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закономерности развития ребенка в раннем и дошкольном возрасте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Современные тенденции развития дошкольного образования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3.2.2. Трудовая функция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9"/>
        <w:gridCol w:w="1304"/>
        <w:gridCol w:w="378"/>
        <w:gridCol w:w="2337"/>
        <w:gridCol w:w="713"/>
        <w:gridCol w:w="515"/>
        <w:gridCol w:w="390"/>
        <w:gridCol w:w="1565"/>
        <w:gridCol w:w="299"/>
      </w:tblGrid>
      <w:tr w:rsidR="002D1971" w:rsidRPr="002D1971" w:rsidTr="002D1971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В/02.6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2D1971" w:rsidRPr="002D1971" w:rsidTr="002D197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2D1971" w:rsidRPr="002D1971" w:rsidRDefault="002D1971" w:rsidP="002D1971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7759"/>
      </w:tblGrid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образовательного процесса на основе </w:t>
            </w:r>
            <w:hyperlink r:id="rId18" w:anchor="/document/99/499057887/me1000/" w:tooltip="Федеральный государственный образовательный стандарт, утв. Приказом Минобрнауки России от 17.10.2013 № 1155" w:history="1">
              <w:r w:rsidRPr="002D1971">
                <w:rPr>
                  <w:rFonts w:ascii="Arial" w:eastAsia="Times New Roman" w:hAnsi="Arial" w:cs="Arial"/>
                  <w:color w:val="147900"/>
                  <w:sz w:val="20"/>
                  <w:szCs w:val="20"/>
                  <w:lang w:eastAsia="ru-RU"/>
                </w:rPr>
                <w:t>федерального государственного образовательного стандарта</w:t>
              </w:r>
            </w:hyperlink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игровой к учебной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 детей социальной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позиции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на всем протяжении обучения в начальной школе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Объективная оценка успехов и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возможностей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метапредметной</w:t>
            </w:r>
            <w:proofErr w:type="spell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составляющей их содержания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3.2.3. Трудовая функция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324"/>
        <w:gridCol w:w="384"/>
        <w:gridCol w:w="2363"/>
        <w:gridCol w:w="708"/>
        <w:gridCol w:w="512"/>
        <w:gridCol w:w="389"/>
        <w:gridCol w:w="1561"/>
        <w:gridCol w:w="299"/>
      </w:tblGrid>
      <w:tr w:rsidR="002D1971" w:rsidRPr="002D1971" w:rsidTr="002D1971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В/03.6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2D1971" w:rsidRPr="002D1971" w:rsidTr="002D197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2D1971" w:rsidRPr="002D1971" w:rsidRDefault="002D1971" w:rsidP="002D1971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7762"/>
      </w:tblGrid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самостоятельную деятельность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том числе исследовательскую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актуальные события современности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контрольно-оценочную деятельность в образовательном процессе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методами убеждения, аргументации своей позиции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 и учебники по преподаваемому предмету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и технологии поликультурного, дифференцированного и развивающего обучения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экологии, экономики, социологии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внутреннего распорядка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по охране труда и требования к безопасности образовательной среды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3.2.4. Трудовая функция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1113"/>
        <w:gridCol w:w="323"/>
        <w:gridCol w:w="1813"/>
        <w:gridCol w:w="525"/>
        <w:gridCol w:w="762"/>
        <w:gridCol w:w="767"/>
        <w:gridCol w:w="1557"/>
        <w:gridCol w:w="595"/>
      </w:tblGrid>
      <w:tr w:rsidR="002D1971" w:rsidRPr="002D1971" w:rsidTr="002D1971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"Предметное обучение. Математика"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В/04.6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2D1971" w:rsidRPr="002D1971" w:rsidTr="002D197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Регистрационный </w:t>
            </w: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номер</w:t>
            </w:r>
          </w:p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2D1971" w:rsidRPr="002D1971" w:rsidRDefault="002D1971" w:rsidP="002D1971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7759"/>
      </w:tblGrid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способности к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логическому рассуждению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коммуникации, установки на использование этой способности, на ее ценность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конкретных знаний, умений и навыков в области математики и информатики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умения проверять математическое доказательство, приводить опровергающий пример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инициативы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использованию математики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и поддержание высокой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мотивации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Выявление совместно с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недостоверных и малоправдоподобных данных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Ведение диалога с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 с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  <w:proofErr w:type="gramEnd"/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задачи олимпиад (включая новые задачи регионального этапа всероссийской олимпиады)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 с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 с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основными математическими компьютерными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инструментами: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визуализации данных, зависимостей, отношений, процессов,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геометрических объектов;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вычислений - численных и символьных;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обработки данных (статистики);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экспериментальных лабораторий (вероятность, информатика)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Квалифицированно набирать математический текст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Обеспечивать помощь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тьюторов</w:t>
            </w:r>
            <w:proofErr w:type="spellEnd"/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математических элементов этих приложений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методика преподавания математики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3.2.5. Трудовая функция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116"/>
        <w:gridCol w:w="324"/>
        <w:gridCol w:w="2103"/>
        <w:gridCol w:w="758"/>
        <w:gridCol w:w="548"/>
        <w:gridCol w:w="399"/>
        <w:gridCol w:w="1603"/>
        <w:gridCol w:w="307"/>
      </w:tblGrid>
      <w:tr w:rsidR="002D1971" w:rsidRPr="002D1971" w:rsidTr="002D1971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"Предметное обучение. Русский язык"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В/05.6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2D1971" w:rsidRPr="002D1971" w:rsidTr="002D197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2D1971" w:rsidRPr="002D1971" w:rsidRDefault="002D1971" w:rsidP="002D1971">
      <w:pPr>
        <w:spacing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7754"/>
      </w:tblGrid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совместно с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  <w:proofErr w:type="gramEnd"/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интернет-форумы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интернет-конференции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установки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коммуникацию в максимально широком контексте, в том числе в гипермедиа-формате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Обсуждение с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образцов лучших произведений художественной и научной прозы, журналистики, рекламы и т.п.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Поощрение индивидуального и коллективного литературного творчества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видеопродуктов</w:t>
            </w:r>
            <w:proofErr w:type="spellEnd"/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Вести постоянную работу с семьями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Проявлять позитивное отношение к родным языкам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Давать этическую и эстетическую оценку языковых проявлений в повседневной жизни: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интернет-языка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языка субкультур, языка СМИ, ненормативной лексики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2D1971" w:rsidRPr="002D1971" w:rsidTr="002D1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Представление о широком спектре приложений лингвистики и знание доступных </w:t>
            </w:r>
            <w:proofErr w:type="gramStart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лингвистических элементов этих приложений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методика преподавания русского языка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Контекстная языковая норма</w:t>
            </w:r>
          </w:p>
        </w:tc>
      </w:tr>
      <w:tr w:rsidR="002D1971" w:rsidRPr="002D1971" w:rsidTr="002D1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Стандартное общерусское произношение и лексика, их отличия от местной языковой среды</w:t>
            </w:r>
          </w:p>
        </w:tc>
      </w:tr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2D1971" w:rsidRPr="002D1971" w:rsidRDefault="002D1971" w:rsidP="002D1971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D197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IV. Сведения об организациях-разработчиках профессионального стандарта</w:t>
      </w:r>
    </w:p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Ответственная организация - разработчик</w:t>
      </w:r>
    </w:p>
    <w:tbl>
      <w:tblPr>
        <w:tblW w:w="5000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бюджетное образовательное учреждение высшего профессионального образования города Москвы "Московский городской психолого-педагогический университет"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Ректор Рубцов Виталий Владимирович</w:t>
            </w:r>
          </w:p>
        </w:tc>
      </w:tr>
    </w:tbl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Наименования организаций - разработчиков</w:t>
      </w:r>
    </w:p>
    <w:tbl>
      <w:tblPr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7217"/>
      </w:tblGrid>
      <w:tr w:rsidR="002D1971" w:rsidRPr="002D1971" w:rsidTr="002D1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бюджетное образовательное учреждение города Москвы</w:t>
            </w:r>
          </w:p>
          <w:p w:rsidR="002D1971" w:rsidRPr="002D1971" w:rsidRDefault="002D1971" w:rsidP="002D1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19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 образования № 109</w:t>
            </w:r>
          </w:p>
        </w:tc>
      </w:tr>
    </w:tbl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_____________________________</w:t>
      </w:r>
    </w:p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*(1) Общероссийский </w:t>
      </w:r>
      <w:proofErr w:type="spellStart"/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классификаторзанятий</w:t>
      </w:r>
      <w:proofErr w:type="spellEnd"/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*(2) </w:t>
      </w:r>
      <w:hyperlink r:id="rId19" w:anchor="/document/97/25713/" w:tooltip="Постановление Госстандарта России от 06.11.2001 № 454-ст" w:history="1">
        <w:r w:rsidRPr="002D1971">
          <w:rPr>
            <w:rFonts w:ascii="Arial" w:eastAsia="Times New Roman" w:hAnsi="Arial" w:cs="Arial"/>
            <w:color w:val="147900"/>
            <w:sz w:val="21"/>
            <w:szCs w:val="21"/>
            <w:lang w:eastAsia="ru-RU"/>
          </w:rPr>
          <w:t>Общероссийский классификатор</w:t>
        </w:r>
      </w:hyperlink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видов экономической деятельности.</w:t>
      </w:r>
    </w:p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*(3) </w:t>
      </w:r>
      <w:hyperlink r:id="rId20" w:anchor="/document/99/902233423/" w:tooltip="Приказ Минздравсоцразвития России от 26.08.2010 N 761н" w:history="1">
        <w:r w:rsidRPr="002D1971">
          <w:rPr>
            <w:rFonts w:ascii="Arial" w:eastAsia="Times New Roman" w:hAnsi="Arial" w:cs="Arial"/>
            <w:color w:val="147900"/>
            <w:sz w:val="21"/>
            <w:szCs w:val="21"/>
            <w:lang w:eastAsia="ru-RU"/>
          </w:rPr>
          <w:t>Приказ</w:t>
        </w:r>
      </w:hyperlink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Минздравсоцразвития</w:t>
      </w:r>
      <w:proofErr w:type="spellEnd"/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26 августа 2010 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 г. № 18638).</w:t>
      </w:r>
    </w:p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*(4) </w:t>
      </w:r>
      <w:hyperlink r:id="rId21" w:anchor="/document/97/16135/" w:tooltip="Постановление Госстандарта России от 30.09.2003 № 276-ст" w:history="1">
        <w:r w:rsidRPr="002D1971">
          <w:rPr>
            <w:rFonts w:ascii="Arial" w:eastAsia="Times New Roman" w:hAnsi="Arial" w:cs="Arial"/>
            <w:color w:val="147900"/>
            <w:sz w:val="21"/>
            <w:szCs w:val="21"/>
            <w:lang w:eastAsia="ru-RU"/>
          </w:rPr>
          <w:t>Общероссийский классификатор</w:t>
        </w:r>
      </w:hyperlink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специальностей по образованию.</w:t>
      </w:r>
    </w:p>
    <w:p w:rsidR="002D1971" w:rsidRPr="002D1971" w:rsidRDefault="002D1971" w:rsidP="002D1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D1971" w:rsidRPr="002D1971" w:rsidRDefault="002D1971" w:rsidP="002D1971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Приказ Минтруда России от 18.10.2013 № 544н</w:t>
      </w:r>
      <w:proofErr w:type="gramStart"/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</w:t>
      </w:r>
      <w:proofErr w:type="gramEnd"/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на 5 августа 2016 года)</w:t>
      </w:r>
      <w:r w:rsidRPr="002D19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D1971" w:rsidRDefault="002D1971"/>
    <w:sectPr w:rsidR="002D1971" w:rsidSect="00CC4164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F9"/>
    <w:rsid w:val="00161D56"/>
    <w:rsid w:val="002D1971"/>
    <w:rsid w:val="00BE29F9"/>
    <w:rsid w:val="00CC4164"/>
    <w:rsid w:val="00E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19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19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D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197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D1971"/>
    <w:rPr>
      <w:color w:val="800080"/>
      <w:u w:val="single"/>
    </w:rPr>
  </w:style>
  <w:style w:type="paragraph" w:customStyle="1" w:styleId="copyright-info">
    <w:name w:val="copyright-info"/>
    <w:basedOn w:val="a"/>
    <w:rsid w:val="002D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19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19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D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197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D1971"/>
    <w:rPr>
      <w:color w:val="800080"/>
      <w:u w:val="single"/>
    </w:rPr>
  </w:style>
  <w:style w:type="paragraph" w:customStyle="1" w:styleId="copyright-info">
    <w:name w:val="copyright-info"/>
    <w:basedOn w:val="a"/>
    <w:rsid w:val="002D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678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87082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640689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24801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09730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4550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41168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2470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99648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90924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298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4244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39159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352918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835729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41619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765816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01077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8587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08737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48783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455360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802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37881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867340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60682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562359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356826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3125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80645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kadry.ru/?utm_medium=letter&amp;utm_source=lettermarket&amp;utm_campaign=letter_KSS_lettermarket_1_2017_11_08_kd_demo_lnk_but_6&amp;token=7ea499de-bcaa-11a0-f472-2d01d3ec7607&amp;ttl=7888&amp;ustp=F" TargetMode="External"/><Relationship Id="rId13" Type="http://schemas.openxmlformats.org/officeDocument/2006/relationships/hyperlink" Target="http://vip.1kadry.ru/?utm_medium=letter&amp;utm_source=lettermarket&amp;utm_campaign=letter_KSS_lettermarket_1_2017_11_08_kd_demo_lnk_but_6&amp;token=7ea499de-bcaa-11a0-f472-2d01d3ec7607&amp;ttl=7888&amp;ustp=F" TargetMode="External"/><Relationship Id="rId18" Type="http://schemas.openxmlformats.org/officeDocument/2006/relationships/hyperlink" Target="http://vip.1kadry.ru/?utm_medium=letter&amp;utm_source=lettermarket&amp;utm_campaign=letter_KSS_lettermarket_1_2017_11_08_kd_demo_lnk_but_6&amp;token=7ea499de-bcaa-11a0-f472-2d01d3ec7607&amp;ttl=7888&amp;ustp=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p.1kadry.ru/?utm_medium=letter&amp;utm_source=lettermarket&amp;utm_campaign=letter_KSS_lettermarket_1_2017_11_08_kd_demo_lnk_but_6&amp;token=7ea499de-bcaa-11a0-f472-2d01d3ec7607&amp;ttl=7888&amp;ustp=F" TargetMode="External"/><Relationship Id="rId7" Type="http://schemas.openxmlformats.org/officeDocument/2006/relationships/hyperlink" Target="http://vip.1kadry.ru/?utm_medium=letter&amp;utm_source=lettermarket&amp;utm_campaign=letter_KSS_lettermarket_1_2017_11_08_kd_demo_lnk_but_6&amp;token=7ea499de-bcaa-11a0-f472-2d01d3ec7607&amp;ttl=7888&amp;ustp=F" TargetMode="External"/><Relationship Id="rId12" Type="http://schemas.openxmlformats.org/officeDocument/2006/relationships/hyperlink" Target="http://vip.1kadry.ru/?utm_medium=letter&amp;utm_source=lettermarket&amp;utm_campaign=letter_KSS_lettermarket_1_2017_11_08_kd_demo_lnk_but_6&amp;token=7ea499de-bcaa-11a0-f472-2d01d3ec7607&amp;ttl=7888&amp;ustp=F" TargetMode="External"/><Relationship Id="rId17" Type="http://schemas.openxmlformats.org/officeDocument/2006/relationships/hyperlink" Target="http://vip.1kadry.ru/?utm_medium=letter&amp;utm_source=lettermarket&amp;utm_campaign=letter_KSS_lettermarket_1_2017_11_08_kd_demo_lnk_but_6&amp;token=7ea499de-bcaa-11a0-f472-2d01d3ec7607&amp;ttl=7888&amp;ustp=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ip.1kadry.ru/?utm_medium=letter&amp;utm_source=lettermarket&amp;utm_campaign=letter_KSS_lettermarket_1_2017_11_08_kd_demo_lnk_but_6&amp;token=7ea499de-bcaa-11a0-f472-2d01d3ec7607&amp;ttl=7888&amp;ustp=F" TargetMode="External"/><Relationship Id="rId20" Type="http://schemas.openxmlformats.org/officeDocument/2006/relationships/hyperlink" Target="http://vip.1kadry.ru/?utm_medium=letter&amp;utm_source=lettermarket&amp;utm_campaign=letter_KSS_lettermarket_1_2017_11_08_kd_demo_lnk_but_6&amp;token=7ea499de-bcaa-11a0-f472-2d01d3ec7607&amp;ttl=7888&amp;ustp=F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kadry.ru/?utm_medium=letter&amp;utm_source=lettermarket&amp;utm_campaign=letter_KSS_lettermarket_1_2017_11_08_kd_demo_lnk_but_6&amp;token=7ea499de-bcaa-11a0-f472-2d01d3ec7607&amp;ttl=7888&amp;ustp=F" TargetMode="External"/><Relationship Id="rId11" Type="http://schemas.openxmlformats.org/officeDocument/2006/relationships/hyperlink" Target="http://vip.1kadry.ru/?utm_medium=letter&amp;utm_source=lettermarket&amp;utm_campaign=letter_KSS_lettermarket_1_2017_11_08_kd_demo_lnk_but_6&amp;token=7ea499de-bcaa-11a0-f472-2d01d3ec7607&amp;ttl=7888&amp;ustp=F" TargetMode="External"/><Relationship Id="rId5" Type="http://schemas.openxmlformats.org/officeDocument/2006/relationships/hyperlink" Target="http://vip.1kadry.ru/?utm_medium=letter&amp;utm_source=lettermarket&amp;utm_campaign=letter_KSS_lettermarket_1_2017_11_08_kd_demo_lnk_but_6&amp;token=7ea499de-bcaa-11a0-f472-2d01d3ec7607&amp;ttl=7888&amp;ustp=F" TargetMode="External"/><Relationship Id="rId15" Type="http://schemas.openxmlformats.org/officeDocument/2006/relationships/hyperlink" Target="http://vip.1kadry.ru/?utm_medium=letter&amp;utm_source=lettermarket&amp;utm_campaign=letter_KSS_lettermarket_1_2017_11_08_kd_demo_lnk_but_6&amp;token=7ea499de-bcaa-11a0-f472-2d01d3ec7607&amp;ttl=7888&amp;ustp=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ip.1kadry.ru/?utm_medium=letter&amp;utm_source=lettermarket&amp;utm_campaign=letter_KSS_lettermarket_1_2017_11_08_kd_demo_lnk_but_6&amp;token=7ea499de-bcaa-11a0-f472-2d01d3ec7607&amp;ttl=7888&amp;ustp=F" TargetMode="External"/><Relationship Id="rId19" Type="http://schemas.openxmlformats.org/officeDocument/2006/relationships/hyperlink" Target="http://vip.1kadry.ru/?utm_medium=letter&amp;utm_source=lettermarket&amp;utm_campaign=letter_KSS_lettermarket_1_2017_11_08_kd_demo_lnk_but_6&amp;token=7ea499de-bcaa-11a0-f472-2d01d3ec7607&amp;ttl=7888&amp;ustp=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kadry.ru/?utm_medium=letter&amp;utm_source=lettermarket&amp;utm_campaign=letter_KSS_lettermarket_1_2017_11_08_kd_demo_lnk_but_6&amp;token=7ea499de-bcaa-11a0-f472-2d01d3ec7607&amp;ttl=7888&amp;ustp=F" TargetMode="External"/><Relationship Id="rId14" Type="http://schemas.openxmlformats.org/officeDocument/2006/relationships/hyperlink" Target="http://vip.1kadry.ru/?utm_medium=letter&amp;utm_source=lettermarket&amp;utm_campaign=letter_KSS_lettermarket_1_2017_11_08_kd_demo_lnk_but_6&amp;token=7ea499de-bcaa-11a0-f472-2d01d3ec7607&amp;ttl=7888&amp;ustp=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7845</Words>
  <Characters>44719</Characters>
  <Application>Microsoft Office Word</Application>
  <DocSecurity>0</DocSecurity>
  <Lines>372</Lines>
  <Paragraphs>104</Paragraphs>
  <ScaleCrop>false</ScaleCrop>
  <Company/>
  <LinksUpToDate>false</LinksUpToDate>
  <CharactersWithSpaces>52460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2017-11-08T11:30:00Z</dcterms:created>
  <dcterms:modified xsi:type="dcterms:W3CDTF">2021-01-27T13:17:00Z</dcterms:modified>
</cp:coreProperties>
</file>