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FE" w:rsidRPr="009F4BAE" w:rsidRDefault="00BD66FE" w:rsidP="00BD66F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Муниципальное каз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нное дошкольное образовательное учреждение 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«Детский сад комбинированного вида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второй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кате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гории “Улыбка» п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.Б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абынино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Бабынинского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Калужской области</w:t>
      </w:r>
    </w:p>
    <w:p w:rsidR="00BD66FE" w:rsidRPr="009F4BAE" w:rsidRDefault="00BD66FE" w:rsidP="00BD66F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D66FE" w:rsidRPr="009F4BAE" w:rsidRDefault="00BD66FE" w:rsidP="00BD66FE">
      <w:pPr>
        <w:spacing w:before="30" w:after="3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BD66FE" w:rsidRDefault="00BD66FE" w:rsidP="00BD66FE">
      <w:pPr>
        <w:pStyle w:val="aa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BD66FE" w:rsidRPr="003D01B0" w:rsidRDefault="00BD66FE" w:rsidP="00BD66FE">
      <w:pPr>
        <w:jc w:val="center"/>
        <w:rPr>
          <w:rFonts w:ascii="Times New Roman" w:hAnsi="Times New Roman" w:cs="Times New Roman"/>
          <w:sz w:val="52"/>
        </w:rPr>
      </w:pPr>
      <w:r w:rsidRPr="003D01B0">
        <w:rPr>
          <w:rFonts w:ascii="Times New Roman" w:hAnsi="Times New Roman" w:cs="Times New Roman"/>
          <w:sz w:val="52"/>
        </w:rPr>
        <w:t>РАБОЧАЯ ПРОГРАММА</w:t>
      </w:r>
    </w:p>
    <w:p w:rsidR="00BD66FE" w:rsidRDefault="00BD66FE" w:rsidP="00BD66FE">
      <w:pPr>
        <w:jc w:val="center"/>
        <w:rPr>
          <w:rFonts w:ascii="Times New Roman" w:hAnsi="Times New Roman" w:cs="Times New Roman"/>
          <w:sz w:val="52"/>
        </w:rPr>
      </w:pPr>
      <w:r w:rsidRPr="00014224">
        <w:rPr>
          <w:rFonts w:ascii="Times New Roman" w:hAnsi="Times New Roman" w:cs="Times New Roman"/>
          <w:sz w:val="52"/>
        </w:rPr>
        <w:t>ПО ПСИХОЛОГО-ПЕДАГОГИЧЕСКОМУ СОПРОВОЖДЕНИЮ</w:t>
      </w:r>
      <w:r>
        <w:rPr>
          <w:rFonts w:ascii="Times New Roman" w:hAnsi="Times New Roman" w:cs="Times New Roman"/>
          <w:i/>
          <w:sz w:val="52"/>
        </w:rPr>
        <w:t xml:space="preserve"> </w:t>
      </w:r>
      <w:r w:rsidRPr="00457443">
        <w:rPr>
          <w:rFonts w:ascii="Times New Roman" w:hAnsi="Times New Roman" w:cs="Times New Roman"/>
          <w:sz w:val="52"/>
        </w:rPr>
        <w:t xml:space="preserve">УЧАСТНИКОВ ОБРАЗОВАТЕЛЬНОГО ПРОЦЕССА </w:t>
      </w:r>
      <w:r w:rsidRPr="00457443">
        <w:rPr>
          <w:rFonts w:ascii="Times New Roman" w:hAnsi="Times New Roman" w:cs="Times New Roman"/>
          <w:sz w:val="52"/>
        </w:rPr>
        <w:br/>
        <w:t>ДО</w:t>
      </w:r>
      <w:r>
        <w:rPr>
          <w:rFonts w:ascii="Times New Roman" w:hAnsi="Times New Roman" w:cs="Times New Roman"/>
          <w:sz w:val="52"/>
        </w:rPr>
        <w:t>О</w:t>
      </w:r>
    </w:p>
    <w:p w:rsidR="00BD66FE" w:rsidRDefault="00BD66FE" w:rsidP="00BD6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66FE" w:rsidRDefault="00BD66FE" w:rsidP="00BD6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66FE" w:rsidRDefault="00BD66FE" w:rsidP="00BD66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педагог – психолог </w:t>
      </w:r>
    </w:p>
    <w:p w:rsidR="00BD66FE" w:rsidRPr="00014224" w:rsidRDefault="00BD66FE" w:rsidP="00BD66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</w:p>
    <w:p w:rsidR="00BD66FE" w:rsidRPr="003D01B0" w:rsidRDefault="00BD66FE" w:rsidP="00BD66FE">
      <w:pPr>
        <w:jc w:val="right"/>
        <w:rPr>
          <w:rFonts w:ascii="Times New Roman" w:hAnsi="Times New Roman" w:cs="Times New Roman"/>
          <w:sz w:val="52"/>
        </w:rPr>
      </w:pPr>
    </w:p>
    <w:p w:rsidR="00BD66FE" w:rsidRDefault="00BD66FE" w:rsidP="00BD66FE">
      <w:pPr>
        <w:spacing w:after="0"/>
        <w:jc w:val="right"/>
        <w:rPr>
          <w:rFonts w:ascii="Times New Roman" w:hAnsi="Times New Roman" w:cs="Times New Roman"/>
        </w:rPr>
      </w:pPr>
    </w:p>
    <w:p w:rsidR="00BD66FE" w:rsidRDefault="00BD66FE" w:rsidP="00BD66FE">
      <w:pPr>
        <w:spacing w:after="0"/>
        <w:jc w:val="right"/>
        <w:rPr>
          <w:rFonts w:ascii="Times New Roman" w:hAnsi="Times New Roman" w:cs="Times New Roman"/>
        </w:rPr>
      </w:pPr>
    </w:p>
    <w:p w:rsidR="00BD66FE" w:rsidRDefault="00BD66FE" w:rsidP="00BD66FE">
      <w:pPr>
        <w:spacing w:after="0"/>
        <w:jc w:val="right"/>
        <w:rPr>
          <w:rFonts w:ascii="Times New Roman" w:hAnsi="Times New Roman" w:cs="Times New Roman"/>
        </w:rPr>
      </w:pPr>
    </w:p>
    <w:p w:rsidR="00BD66FE" w:rsidRDefault="00BD66FE" w:rsidP="00BD66FE">
      <w:pPr>
        <w:spacing w:after="0"/>
        <w:jc w:val="right"/>
        <w:rPr>
          <w:rFonts w:ascii="Times New Roman" w:hAnsi="Times New Roman" w:cs="Times New Roman"/>
        </w:rPr>
      </w:pPr>
    </w:p>
    <w:p w:rsidR="00BD66FE" w:rsidRDefault="00BD66FE" w:rsidP="00BD66FE">
      <w:pPr>
        <w:spacing w:after="0"/>
        <w:jc w:val="right"/>
        <w:rPr>
          <w:rFonts w:ascii="Times New Roman" w:hAnsi="Times New Roman" w:cs="Times New Roman"/>
        </w:rPr>
      </w:pPr>
    </w:p>
    <w:p w:rsidR="00BD66FE" w:rsidRDefault="00BD66FE" w:rsidP="00BD66FE">
      <w:pPr>
        <w:spacing w:after="0"/>
        <w:jc w:val="right"/>
        <w:rPr>
          <w:rFonts w:ascii="Times New Roman" w:hAnsi="Times New Roman" w:cs="Times New Roman"/>
        </w:rPr>
      </w:pPr>
    </w:p>
    <w:p w:rsidR="00BD66FE" w:rsidRDefault="00BD66FE" w:rsidP="00BD66FE">
      <w:pP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BD66FE" w:rsidRDefault="00BD66FE" w:rsidP="00BD6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6FE" w:rsidRDefault="00BD66FE" w:rsidP="00BD6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6FE" w:rsidRDefault="00BD66FE" w:rsidP="00BD6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6FE" w:rsidRPr="00E671E7" w:rsidRDefault="00BD66FE" w:rsidP="00BD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1E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0"/>
        <w:tblW w:w="9574" w:type="dxa"/>
        <w:tblLayout w:type="fixed"/>
        <w:tblLook w:val="04A0"/>
      </w:tblPr>
      <w:tblGrid>
        <w:gridCol w:w="1668"/>
        <w:gridCol w:w="7229"/>
        <w:gridCol w:w="677"/>
      </w:tblGrid>
      <w:tr w:rsidR="00BD66FE" w:rsidRPr="000322EF" w:rsidTr="00BD66FE">
        <w:tc>
          <w:tcPr>
            <w:tcW w:w="9574" w:type="dxa"/>
            <w:gridSpan w:val="3"/>
          </w:tcPr>
          <w:p w:rsidR="00BD66FE" w:rsidRPr="000322EF" w:rsidRDefault="00BD66FE" w:rsidP="004C1A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</w:t>
            </w:r>
          </w:p>
          <w:p w:rsidR="00BD66FE" w:rsidRPr="000322EF" w:rsidRDefault="00BD66FE" w:rsidP="004C1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FE" w:rsidRPr="000322EF" w:rsidTr="00BD66FE">
        <w:tc>
          <w:tcPr>
            <w:tcW w:w="9574" w:type="dxa"/>
            <w:gridSpan w:val="3"/>
          </w:tcPr>
          <w:p w:rsidR="00BD66FE" w:rsidRPr="005354A5" w:rsidRDefault="00BD66FE" w:rsidP="00512EEB">
            <w:pPr>
              <w:pStyle w:val="a3"/>
              <w:numPr>
                <w:ilvl w:val="0"/>
                <w:numId w:val="26"/>
              </w:num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A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программы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pStyle w:val="a3"/>
              <w:tabs>
                <w:tab w:val="center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sz w:val="24"/>
                <w:szCs w:val="24"/>
              </w:rPr>
              <w:tab/>
              <w:t>1.2.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22EF">
              <w:rPr>
                <w:rFonts w:ascii="Times New Roman" w:hAnsi="Times New Roman" w:cs="Times New Roman"/>
                <w:sz w:val="24"/>
                <w:szCs w:val="24"/>
              </w:rPr>
              <w:t>Характеристика контингента воспитанников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iCs/>
                <w:sz w:val="24"/>
                <w:szCs w:val="24"/>
              </w:rPr>
              <w:t>Цель, задачи и принципы программы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iCs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Планируемые результаты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Возможные риски в ходе реализации программы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D66FE" w:rsidRPr="000322EF" w:rsidRDefault="00BD66FE" w:rsidP="004C1ACD">
            <w:pPr>
              <w:pStyle w:val="a3"/>
              <w:ind w:left="14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II </w:t>
            </w:r>
            <w:r w:rsidRPr="000322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Содержательный раздел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322E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Направления работы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5354A5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Этапы  реализации программы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pStyle w:val="a3"/>
              <w:ind w:lef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2E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 внедрения программы коррекционной работы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D66FE" w:rsidRPr="000322EF" w:rsidRDefault="00BD66FE" w:rsidP="004C1ACD">
            <w:pPr>
              <w:pStyle w:val="a3"/>
              <w:ind w:left="3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III </w:t>
            </w:r>
            <w:r w:rsidRPr="000322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Организационный раздел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FE" w:rsidRPr="000322EF" w:rsidTr="00BD66FE">
        <w:tc>
          <w:tcPr>
            <w:tcW w:w="1668" w:type="dxa"/>
          </w:tcPr>
          <w:p w:rsidR="00BD66FE" w:rsidRPr="005354A5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9" w:type="dxa"/>
          </w:tcPr>
          <w:p w:rsidR="00BD66FE" w:rsidRPr="000322EF" w:rsidRDefault="00BD66FE" w:rsidP="004C1ACD">
            <w:pPr>
              <w:pStyle w:val="a3"/>
              <w:ind w:lef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32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032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методическое и информационное обеспечение программы.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D66FE" w:rsidRPr="000322EF" w:rsidTr="00BD66FE">
        <w:tc>
          <w:tcPr>
            <w:tcW w:w="1668" w:type="dxa"/>
          </w:tcPr>
          <w:p w:rsidR="00BD66FE" w:rsidRPr="000322EF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D66FE" w:rsidRPr="00EA38C1" w:rsidRDefault="00BD66FE" w:rsidP="004C1ACD">
            <w:pPr>
              <w:pStyle w:val="a3"/>
              <w:ind w:left="3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A38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ПРИЛОЖЕНИЯ</w:t>
            </w:r>
          </w:p>
        </w:tc>
        <w:tc>
          <w:tcPr>
            <w:tcW w:w="677" w:type="dxa"/>
          </w:tcPr>
          <w:p w:rsidR="00BD66FE" w:rsidRPr="000322EF" w:rsidRDefault="00BD66FE" w:rsidP="004C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D66FE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03E6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ПАСПОРТ ПРОГРАММЫ</w:t>
      </w:r>
    </w:p>
    <w:p w:rsidR="00BD66FE" w:rsidRPr="00C03E6D" w:rsidRDefault="00BD66FE" w:rsidP="00BD66F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0"/>
        <w:gridCol w:w="6911"/>
      </w:tblGrid>
      <w:tr w:rsidR="00BD66FE" w:rsidRPr="00272C1A" w:rsidTr="004C1ACD">
        <w:tc>
          <w:tcPr>
            <w:tcW w:w="2660" w:type="dxa"/>
          </w:tcPr>
          <w:p w:rsidR="00BD66FE" w:rsidRPr="007804FC" w:rsidRDefault="00BD66FE" w:rsidP="004C1A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4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BD66FE" w:rsidRPr="008D45B3" w:rsidRDefault="00BD66FE" w:rsidP="004C1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участников образовательного процесса ДОО в условиях реализации ФГОС </w:t>
            </w:r>
          </w:p>
        </w:tc>
      </w:tr>
      <w:tr w:rsidR="00BD66FE" w:rsidRPr="00272C1A" w:rsidTr="004C1ACD">
        <w:tc>
          <w:tcPr>
            <w:tcW w:w="2660" w:type="dxa"/>
          </w:tcPr>
          <w:p w:rsidR="00BD66FE" w:rsidRPr="007804FC" w:rsidRDefault="00BD66FE" w:rsidP="004C1A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Нормативная </w:t>
            </w:r>
            <w:proofErr w:type="gramStart"/>
            <w:r w:rsidRPr="007804FC">
              <w:rPr>
                <w:rFonts w:ascii="Times New Roman" w:hAnsi="Times New Roman" w:cs="Times New Roman"/>
                <w:b/>
                <w:sz w:val="28"/>
                <w:szCs w:val="28"/>
              </w:rPr>
              <w:t>база программы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прав ребенка ООН (1959);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о правах ребенка (1989);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 ст. 43, 72;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профессиональной деятельности практического психолога системы образования;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Российской Федерации от 29 декабря 2012 г. № 273-ФЗ «Об образовании в Российской Федерации» </w:t>
            </w:r>
            <w:proofErr w:type="gramStart"/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42, 44 и 64).;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России) от 17 октября 2013 г. №1155 Москва «Об утверждении федерального государственного образовательного стандарта дошкольного образования»;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РФ от 28 февраля 2014 года № 08-249«Комментарии к ФГОС дошкольного образования»;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Российской Федерации от 7 июня 2013 года № ИР-535/07 «О коррекционном и инклюзивном образовании детей»;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РФ от 30 августа 2013 г. № 1014 «О порядке организации и осуществлении образовательной деятельности …»;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Санитарно-эпидемиологические правила и нормативы </w:t>
            </w:r>
            <w:proofErr w:type="spellStart"/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2.4.1.3049-13, утвержденные постановлением Главного государственного санитарного врача Российской Федерации от 15 мая 2013 года № 26 «Санитарно-эпидемиологические требования к устройству, содержанию и организации режима работы в дошкольных организациях»;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Минобразования РФ от 14 марта 2000г. №65/23-16 </w:t>
            </w: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 гигиенических требованиях к максимальной нагрузке на детей дошкольного возраста в организованных формах обучения» * Положение о Службе практической психологии в системе Министерства образования Российской Федерации (утверждено приказом Минобразования России от 22 октября 1999 г. № 636);</w:t>
            </w:r>
          </w:p>
          <w:p w:rsidR="00BD66FE" w:rsidRPr="008D45B3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квалификации педагога-психолога определены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</w:t>
            </w:r>
            <w:proofErr w:type="spellStart"/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Минздравсоцразвития</w:t>
            </w:r>
            <w:proofErr w:type="spellEnd"/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(от 26 августа 2010 г. № 761н);</w:t>
            </w:r>
          </w:p>
          <w:p w:rsidR="00BD66FE" w:rsidRPr="00354EB9" w:rsidRDefault="00BD66FE" w:rsidP="00512EEB">
            <w:pPr>
              <w:pStyle w:val="a3"/>
              <w:numPr>
                <w:ilvl w:val="0"/>
                <w:numId w:val="9"/>
              </w:numPr>
              <w:tabs>
                <w:tab w:val="left" w:pos="13320"/>
              </w:tabs>
              <w:spacing w:after="0" w:line="36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«О разработке основной общеобразовательной программы дошкольного образования» Приложение к письму Министерства образования и науки РФ от 21 октября 2010 г. № 03 – 248;</w:t>
            </w:r>
          </w:p>
        </w:tc>
      </w:tr>
      <w:tr w:rsidR="00BD66FE" w:rsidRPr="00272C1A" w:rsidTr="004C1ACD">
        <w:trPr>
          <w:trHeight w:val="715"/>
        </w:trPr>
        <w:tc>
          <w:tcPr>
            <w:tcW w:w="2660" w:type="dxa"/>
          </w:tcPr>
          <w:p w:rsidR="00BD66FE" w:rsidRPr="007804FC" w:rsidRDefault="00BD66FE" w:rsidP="004C1A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Составитель </w:t>
            </w:r>
            <w:r w:rsidRPr="007804F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BD66FE" w:rsidRPr="008D45B3" w:rsidRDefault="00BD66FE" w:rsidP="004C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  <w:tr w:rsidR="00BD66FE" w:rsidRPr="00272C1A" w:rsidTr="004C1ACD">
        <w:tc>
          <w:tcPr>
            <w:tcW w:w="2660" w:type="dxa"/>
          </w:tcPr>
          <w:p w:rsidR="00BD66FE" w:rsidRPr="007804FC" w:rsidRDefault="00BD66FE" w:rsidP="004C1A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4F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реализации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BD66FE" w:rsidRPr="00C6197D" w:rsidRDefault="00BD66FE" w:rsidP="004C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7D"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представители), администрация;</w:t>
            </w:r>
          </w:p>
        </w:tc>
      </w:tr>
      <w:tr w:rsidR="00BD66FE" w:rsidRPr="00272C1A" w:rsidTr="004C1ACD">
        <w:tc>
          <w:tcPr>
            <w:tcW w:w="2660" w:type="dxa"/>
          </w:tcPr>
          <w:p w:rsidR="00BD66FE" w:rsidRPr="007804FC" w:rsidRDefault="00BD66FE" w:rsidP="004C1A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4FC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BD66FE" w:rsidRPr="00C6197D" w:rsidRDefault="00BD66FE" w:rsidP="004C1ACD">
            <w:pPr>
              <w:tabs>
                <w:tab w:val="right" w:pos="61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7D">
              <w:rPr>
                <w:rFonts w:ascii="Times New Roman" w:hAnsi="Times New Roman" w:cs="Times New Roman"/>
                <w:sz w:val="24"/>
                <w:szCs w:val="24"/>
              </w:rPr>
              <w:t>На весь период пребывания воспитанников в ДОО;</w:t>
            </w:r>
          </w:p>
        </w:tc>
      </w:tr>
      <w:tr w:rsidR="00BD66FE" w:rsidRPr="00272C1A" w:rsidTr="004C1ACD">
        <w:tc>
          <w:tcPr>
            <w:tcW w:w="2660" w:type="dxa"/>
          </w:tcPr>
          <w:p w:rsidR="00BD66FE" w:rsidRPr="007804FC" w:rsidRDefault="00BD66FE" w:rsidP="004C1A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4F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BD66FE" w:rsidRPr="00C6197D" w:rsidRDefault="00BD66FE" w:rsidP="004C1ACD">
            <w:pPr>
              <w:tabs>
                <w:tab w:val="right" w:pos="61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7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BD66FE" w:rsidRPr="00272C1A" w:rsidTr="004C1ACD">
        <w:tc>
          <w:tcPr>
            <w:tcW w:w="2660" w:type="dxa"/>
          </w:tcPr>
          <w:p w:rsidR="00BD66FE" w:rsidRPr="007804FC" w:rsidRDefault="00BD66FE" w:rsidP="004C1A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4FC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BD66FE" w:rsidRPr="008D45B3" w:rsidRDefault="00BD66FE" w:rsidP="004C1ACD">
            <w:pPr>
              <w:spacing w:line="360" w:lineRule="auto"/>
              <w:ind w:left="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охраны </w:t>
            </w:r>
            <w:r w:rsidRPr="008D4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укреплени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D4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психического здоровья всех участников образовательного процесса, 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D4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эмоционального благополучия, свободному и эффективному развитию способностей каждого ребенка.</w:t>
            </w:r>
          </w:p>
        </w:tc>
      </w:tr>
      <w:tr w:rsidR="00BD66FE" w:rsidRPr="00272C1A" w:rsidTr="004C1ACD">
        <w:trPr>
          <w:trHeight w:val="6179"/>
        </w:trPr>
        <w:tc>
          <w:tcPr>
            <w:tcW w:w="2660" w:type="dxa"/>
          </w:tcPr>
          <w:p w:rsidR="00BD66FE" w:rsidRPr="007804FC" w:rsidRDefault="00BD66FE" w:rsidP="004C1A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4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BD66FE" w:rsidRPr="008D45B3" w:rsidRDefault="00BD66FE" w:rsidP="00512EE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sz w:val="24"/>
                <w:szCs w:val="24"/>
              </w:rPr>
              <w:t>Содействовать повышению профессиональной компетентности педагогов и родителей в области сохранения психологического здоровья и психологической безопасности дошкольников.</w:t>
            </w:r>
          </w:p>
          <w:p w:rsidR="00BD66FE" w:rsidRPr="008D45B3" w:rsidRDefault="00BD66FE" w:rsidP="00512EE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психологический анализ социальной ситуации развития в ДОО и содействовать педагогическому коллективу в гармонизации социально-психологического климата.</w:t>
            </w:r>
          </w:p>
          <w:p w:rsidR="00BD66FE" w:rsidRPr="008D45B3" w:rsidRDefault="00BD66FE" w:rsidP="00512EE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sz w:val="24"/>
                <w:szCs w:val="24"/>
              </w:rPr>
              <w:t>Осуществлять мониторинг динамики  психологического развития детей в период пребывания в ДОО содействие индивидуализации образовательного маршрута.</w:t>
            </w:r>
          </w:p>
          <w:p w:rsidR="00BD66FE" w:rsidRPr="001A1B8A" w:rsidRDefault="00BD66FE" w:rsidP="00512EE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sz w:val="24"/>
                <w:szCs w:val="24"/>
              </w:rPr>
              <w:t>Содействовать созданию условий, направленных на формирование социально-нормативных возрастных характеристик возможных достижений ребенка и обеспечивать преемственность в рамках образовательных программ дошкольного и начального общего образования.</w:t>
            </w:r>
          </w:p>
        </w:tc>
      </w:tr>
      <w:tr w:rsidR="00BD66FE" w:rsidRPr="00272C1A" w:rsidTr="004C1ACD">
        <w:tc>
          <w:tcPr>
            <w:tcW w:w="2660" w:type="dxa"/>
          </w:tcPr>
          <w:p w:rsidR="00BD66FE" w:rsidRPr="007804FC" w:rsidRDefault="00BD66FE" w:rsidP="004C1A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4F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BD66FE" w:rsidRPr="008D45B3" w:rsidRDefault="00BD66FE" w:rsidP="00512EE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37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Воспитанник</w:t>
            </w:r>
            <w:r w:rsidRPr="008D45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владеет необходимыми навыками взаимодействия и сотрудничества (активно взаимодействует со сверстниками и взрослыми, участвует в совместных играх, способен договариваться, учитываются интересы и чувства других);</w:t>
            </w:r>
          </w:p>
          <w:p w:rsidR="00BD66FE" w:rsidRPr="008D45B3" w:rsidRDefault="00BD66FE" w:rsidP="00512EEB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iCs/>
                <w:sz w:val="24"/>
                <w:szCs w:val="24"/>
              </w:rPr>
              <w:t>Обладает развитыми психическими процессами в соответствии со среднестатистической возрастной нормой (разви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тое воображение</w:t>
            </w:r>
            <w:r w:rsidRPr="008D45B3">
              <w:rPr>
                <w:rFonts w:ascii="Times New Roman" w:hAnsi="Times New Roman" w:cs="Times New Roman"/>
                <w:iCs/>
                <w:sz w:val="24"/>
                <w:szCs w:val="24"/>
              </w:rPr>
              <w:t>, речь, мелкая моторика, память, внимание, мышление, любознательность);</w:t>
            </w:r>
          </w:p>
          <w:p w:rsidR="00BD66FE" w:rsidRDefault="00BD66FE" w:rsidP="00512EEB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45B3">
              <w:rPr>
                <w:rFonts w:ascii="Times New Roman" w:hAnsi="Times New Roman" w:cs="Times New Roman"/>
                <w:iCs/>
                <w:sz w:val="24"/>
                <w:szCs w:val="24"/>
              </w:rPr>
              <w:t>Вла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деет процессами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8D45B3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8D45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волевым усилиям, может следовать социальным нормам поведения и правилам, может контролировать движения и управлять ими).</w:t>
            </w:r>
          </w:p>
          <w:p w:rsidR="00BD66FE" w:rsidRPr="00AB1794" w:rsidRDefault="00BD66FE" w:rsidP="00512EEB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411A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 и родители владеют общими знаниями о психологических особенностях детей, имеют сведения об основных констру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ктивных способах общения с ними.</w:t>
            </w:r>
          </w:p>
        </w:tc>
      </w:tr>
    </w:tbl>
    <w:p w:rsidR="00BD66FE" w:rsidRDefault="00BD66FE" w:rsidP="00BD66FE">
      <w:pPr>
        <w:pStyle w:val="rvps5"/>
        <w:shd w:val="clear" w:color="auto" w:fill="FFFFFF"/>
        <w:spacing w:before="376" w:beforeAutospacing="0" w:after="313" w:afterAutospacing="0" w:line="276" w:lineRule="auto"/>
        <w:rPr>
          <w:b/>
          <w:color w:val="000000"/>
          <w:sz w:val="32"/>
          <w:szCs w:val="32"/>
        </w:rPr>
      </w:pPr>
    </w:p>
    <w:p w:rsidR="00BD66FE" w:rsidRDefault="00BD66FE" w:rsidP="00BD66FE">
      <w:pPr>
        <w:pStyle w:val="rvps5"/>
        <w:shd w:val="clear" w:color="auto" w:fill="FFFFFF"/>
        <w:spacing w:before="376" w:beforeAutospacing="0" w:after="313" w:afterAutospacing="0" w:line="276" w:lineRule="auto"/>
        <w:ind w:left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ЦЕЛЕВОЙ </w:t>
      </w:r>
      <w:r w:rsidRPr="00E72FEC">
        <w:rPr>
          <w:b/>
          <w:color w:val="000000"/>
          <w:sz w:val="32"/>
          <w:szCs w:val="32"/>
        </w:rPr>
        <w:t>РАЗДЕЛ</w:t>
      </w:r>
    </w:p>
    <w:p w:rsidR="00BD66FE" w:rsidRDefault="00BD66FE" w:rsidP="00BD66FE">
      <w:pPr>
        <w:pStyle w:val="rvps5"/>
        <w:shd w:val="clear" w:color="auto" w:fill="FFFFFF"/>
        <w:spacing w:before="376" w:beforeAutospacing="0" w:after="313" w:afterAutospacing="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1. </w:t>
      </w:r>
      <w:r w:rsidRPr="00E72FEC">
        <w:rPr>
          <w:b/>
          <w:color w:val="000000"/>
          <w:sz w:val="32"/>
          <w:szCs w:val="32"/>
        </w:rPr>
        <w:t>ПОЯСНИТЕЛЬНАЯ ЗАПИСКА</w:t>
      </w:r>
    </w:p>
    <w:p w:rsidR="00BD66FE" w:rsidRPr="00E72FEC" w:rsidRDefault="00BD66FE" w:rsidP="00BD66FE">
      <w:pPr>
        <w:pStyle w:val="rvps5"/>
        <w:shd w:val="clear" w:color="auto" w:fill="FFFFFF"/>
        <w:spacing w:before="376" w:beforeAutospacing="0" w:after="313" w:afterAutospacing="0" w:line="276" w:lineRule="auto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1.1 Актуальность программы</w:t>
      </w:r>
    </w:p>
    <w:p w:rsidR="00BD66FE" w:rsidRPr="008D45B3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  <w:proofErr w:type="gramStart"/>
      <w:r w:rsidRPr="008D45B3">
        <w:rPr>
          <w:color w:val="000000"/>
        </w:rPr>
        <w:t>Создание рабочей программы психологического сопровождения личности дошкольника детерминировано внедрением в деятельность М</w:t>
      </w:r>
      <w:r>
        <w:rPr>
          <w:color w:val="000000"/>
        </w:rPr>
        <w:t>К</w:t>
      </w:r>
      <w:r w:rsidRPr="008D45B3">
        <w:rPr>
          <w:color w:val="000000"/>
        </w:rPr>
        <w:t>ДОУ Федерального государственного образовательного стандарта дошкольного образования, утвержденного приказом Министерства Образования и Науки РФ № 1155 от 17.10.2013 г.</w:t>
      </w:r>
      <w:r>
        <w:rPr>
          <w:color w:val="000000"/>
        </w:rPr>
        <w:t xml:space="preserve">. </w:t>
      </w:r>
      <w:r w:rsidRPr="008D45B3">
        <w:rPr>
          <w:color w:val="000000"/>
        </w:rPr>
        <w:t xml:space="preserve"> Происходящая в стране модернизация образования, особенности государственной политики в области дошкольного образования на современном этапе обусловили необходимость важных изменений в определении содержания и способов организации педагогического процесса в детском саду, постепенного</w:t>
      </w:r>
      <w:proofErr w:type="gramEnd"/>
      <w:r w:rsidRPr="008D45B3">
        <w:rPr>
          <w:color w:val="000000"/>
        </w:rPr>
        <w:t xml:space="preserve"> перехода дошкольных учреждений на новую, перспективную систему мониторинга и развития интегративных качеств личности детей дошкольного возраста.</w:t>
      </w:r>
    </w:p>
    <w:p w:rsidR="00BD66FE" w:rsidRPr="008D45B3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  <w:r w:rsidRPr="008D45B3">
        <w:rPr>
          <w:color w:val="000000"/>
        </w:rPr>
        <w:t xml:space="preserve">Построение образовательной работы на основе ФГОС ДО значительно повышает роль педагога-психолога в решении задач развития дошкольного образования. Психологическое сопровождение является необходимым условием, обеспечивающим решение таких задач, определённых ФГОС </w:t>
      </w:r>
      <w:proofErr w:type="gramStart"/>
      <w:r w:rsidRPr="008D45B3">
        <w:rPr>
          <w:color w:val="000000"/>
        </w:rPr>
        <w:t>ДО</w:t>
      </w:r>
      <w:proofErr w:type="gramEnd"/>
      <w:r w:rsidRPr="008D45B3">
        <w:rPr>
          <w:color w:val="000000"/>
        </w:rPr>
        <w:t xml:space="preserve">, как </w:t>
      </w:r>
      <w:proofErr w:type="gramStart"/>
      <w:r w:rsidRPr="008D45B3">
        <w:rPr>
          <w:color w:val="000000"/>
        </w:rPr>
        <w:t>позитивная</w:t>
      </w:r>
      <w:proofErr w:type="gramEnd"/>
      <w:r w:rsidRPr="008D45B3">
        <w:rPr>
          <w:color w:val="000000"/>
        </w:rPr>
        <w:t xml:space="preserve"> социализация ребёнка, его всесторонне личностное морально-нравственное и познавательное развитие, развитие инициативы и творческих способностей.</w:t>
      </w:r>
    </w:p>
    <w:p w:rsidR="00BD66FE" w:rsidRPr="008D45B3" w:rsidRDefault="00BD66FE" w:rsidP="00BD66FE">
      <w:pPr>
        <w:pStyle w:val="aa"/>
        <w:spacing w:line="360" w:lineRule="auto"/>
        <w:ind w:firstLine="709"/>
        <w:jc w:val="both"/>
        <w:rPr>
          <w:color w:val="000000"/>
        </w:rPr>
      </w:pPr>
      <w:r w:rsidRPr="008D45B3">
        <w:rPr>
          <w:color w:val="000000"/>
        </w:rPr>
        <w:t>Это позволит педагогу-психологу во взаимодействии с другими специалистами ДО</w:t>
      </w:r>
      <w:r>
        <w:rPr>
          <w:color w:val="000000"/>
        </w:rPr>
        <w:t>О</w:t>
      </w:r>
      <w:r w:rsidRPr="008D45B3">
        <w:rPr>
          <w:color w:val="000000"/>
        </w:rPr>
        <w:t xml:space="preserve"> интегрировать образовательное содержание при решении воспитательно-образовательных и коррекционных задач; диагностировать и развивать в единстве познавательную, эмоциональную и практическую сферы личности ребенка.</w:t>
      </w:r>
    </w:p>
    <w:p w:rsidR="00BD66FE" w:rsidRPr="008D45B3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  <w:r w:rsidRPr="008D45B3">
        <w:rPr>
          <w:color w:val="000000"/>
        </w:rPr>
        <w:t xml:space="preserve">Федеральный государственный стандарт дошкольного образования (ФГОС </w:t>
      </w:r>
      <w:proofErr w:type="gramStart"/>
      <w:r w:rsidRPr="008D45B3">
        <w:rPr>
          <w:color w:val="000000"/>
        </w:rPr>
        <w:t>ДО</w:t>
      </w:r>
      <w:proofErr w:type="gramEnd"/>
      <w:r w:rsidRPr="008D45B3">
        <w:rPr>
          <w:color w:val="000000"/>
        </w:rPr>
        <w:t xml:space="preserve">) рассматривает </w:t>
      </w:r>
      <w:proofErr w:type="gramStart"/>
      <w:r w:rsidRPr="008D45B3">
        <w:rPr>
          <w:color w:val="000000"/>
        </w:rPr>
        <w:t>охрану</w:t>
      </w:r>
      <w:proofErr w:type="gramEnd"/>
      <w:r w:rsidRPr="008D45B3">
        <w:rPr>
          <w:color w:val="000000"/>
        </w:rPr>
        <w:t xml:space="preserve"> и укрепление психического здоровья детей как одну из центральных задач работы детского сада. Психологическое сопровождение выступает важнейшим условием повышения качества образования в современном детском саду. 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BD66FE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  <w:r w:rsidRPr="008D45B3">
        <w:rPr>
          <w:color w:val="000000"/>
        </w:rPr>
        <w:lastRenderedPageBreak/>
        <w:t>Деятельность современного педагога-психолога ДОУ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 Педагог-психолог современного ДО</w:t>
      </w:r>
      <w:r>
        <w:rPr>
          <w:color w:val="000000"/>
        </w:rPr>
        <w:t>О</w:t>
      </w:r>
      <w:r w:rsidRPr="008D45B3">
        <w:rPr>
          <w:color w:val="000000"/>
        </w:rPr>
        <w:t xml:space="preserve"> создаёт условия для гармоничного становления личности ребёнка, обеспечивает его эмоциональное благополучие, помогает дошкольнику продуктивно реализовать индивидуальный путь развития. Стремясь достигнуть своеобразной базовой цели – охраны и укрепления психического здоровья воспитанников ДО</w:t>
      </w:r>
      <w:r>
        <w:rPr>
          <w:color w:val="000000"/>
        </w:rPr>
        <w:t>О</w:t>
      </w:r>
      <w:r w:rsidRPr="008D45B3">
        <w:rPr>
          <w:color w:val="000000"/>
        </w:rPr>
        <w:t>, педагог-психолог включается в образовательный процесс, во все формы работы педагогического коллектива, устанавливает продуктивные взаимоотношения с воспитателями и родителями.</w:t>
      </w:r>
    </w:p>
    <w:p w:rsidR="00BD66FE" w:rsidRPr="008D45B3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</w:p>
    <w:p w:rsidR="00BD66FE" w:rsidRPr="009F14EA" w:rsidRDefault="00BD66FE" w:rsidP="00BD66FE">
      <w:pPr>
        <w:pStyle w:val="2"/>
        <w:spacing w:before="0"/>
        <w:ind w:firstLine="993"/>
        <w:jc w:val="both"/>
        <w:rPr>
          <w:iCs/>
          <w:sz w:val="24"/>
          <w:szCs w:val="24"/>
        </w:rPr>
      </w:pPr>
    </w:p>
    <w:p w:rsidR="00BD66FE" w:rsidRPr="009F14EA" w:rsidRDefault="00BD66FE" w:rsidP="00BD66FE">
      <w:pPr>
        <w:pStyle w:val="2"/>
        <w:spacing w:before="0"/>
        <w:ind w:firstLine="993"/>
        <w:jc w:val="both"/>
        <w:rPr>
          <w:iCs/>
          <w:sz w:val="24"/>
          <w:szCs w:val="24"/>
        </w:rPr>
      </w:pPr>
    </w:p>
    <w:p w:rsidR="00BD66FE" w:rsidRPr="009F14EA" w:rsidRDefault="00BD66FE" w:rsidP="00BD66FE">
      <w:pPr>
        <w:pStyle w:val="2"/>
        <w:spacing w:before="0"/>
        <w:ind w:firstLine="993"/>
        <w:jc w:val="both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jc w:val="center"/>
        <w:rPr>
          <w:iCs/>
          <w:sz w:val="24"/>
          <w:szCs w:val="24"/>
        </w:rPr>
      </w:pPr>
    </w:p>
    <w:p w:rsidR="00BD66FE" w:rsidRDefault="00BD66FE" w:rsidP="00BD66FE">
      <w:pPr>
        <w:pStyle w:val="2"/>
        <w:spacing w:before="0"/>
        <w:jc w:val="center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spacing w:before="0"/>
        <w:jc w:val="center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tabs>
          <w:tab w:val="left" w:pos="1050"/>
          <w:tab w:val="center" w:pos="4679"/>
        </w:tabs>
        <w:spacing w:befor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ab/>
      </w:r>
    </w:p>
    <w:p w:rsidR="00BD66FE" w:rsidRDefault="00BD66FE" w:rsidP="00BD66FE">
      <w:pPr>
        <w:pStyle w:val="2"/>
        <w:tabs>
          <w:tab w:val="left" w:pos="1050"/>
          <w:tab w:val="center" w:pos="4679"/>
        </w:tabs>
        <w:spacing w:before="0"/>
        <w:rPr>
          <w:bCs w:val="0"/>
          <w:sz w:val="32"/>
          <w:szCs w:val="32"/>
        </w:rPr>
      </w:pPr>
    </w:p>
    <w:p w:rsidR="00BD66FE" w:rsidRPr="00EC7902" w:rsidRDefault="00BD66FE" w:rsidP="00BD66FE">
      <w:pPr>
        <w:pStyle w:val="2"/>
        <w:tabs>
          <w:tab w:val="left" w:pos="1050"/>
          <w:tab w:val="center" w:pos="4679"/>
        </w:tabs>
        <w:spacing w:before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ab/>
        <w:t>1</w:t>
      </w:r>
      <w:r w:rsidRPr="00EC7902">
        <w:rPr>
          <w:bCs w:val="0"/>
          <w:sz w:val="32"/>
          <w:szCs w:val="32"/>
        </w:rPr>
        <w:t xml:space="preserve">.2 Характеристика контингента </w:t>
      </w:r>
      <w:r>
        <w:rPr>
          <w:bCs w:val="0"/>
          <w:sz w:val="32"/>
          <w:szCs w:val="32"/>
        </w:rPr>
        <w:t>воспитанников</w:t>
      </w:r>
    </w:p>
    <w:p w:rsidR="00BD66FE" w:rsidRDefault="00BD66FE" w:rsidP="00BD66FE">
      <w:pPr>
        <w:pStyle w:val="2"/>
        <w:spacing w:before="0"/>
        <w:ind w:left="1713"/>
        <w:jc w:val="both"/>
        <w:rPr>
          <w:b w:val="0"/>
          <w:bCs w:val="0"/>
          <w:sz w:val="24"/>
          <w:szCs w:val="24"/>
        </w:rPr>
      </w:pPr>
    </w:p>
    <w:p w:rsidR="00BD66FE" w:rsidRPr="008D45B3" w:rsidRDefault="00BD66FE" w:rsidP="00BD66FE">
      <w:pPr>
        <w:pStyle w:val="aa"/>
        <w:spacing w:line="360" w:lineRule="auto"/>
        <w:ind w:firstLine="993"/>
        <w:jc w:val="both"/>
      </w:pPr>
      <w:r w:rsidRPr="008D45B3">
        <w:t>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:rsidR="00BD66FE" w:rsidRPr="008D45B3" w:rsidRDefault="00BD66FE" w:rsidP="00BD66FE">
      <w:pPr>
        <w:pStyle w:val="aa"/>
        <w:spacing w:line="360" w:lineRule="auto"/>
        <w:ind w:firstLine="993"/>
        <w:jc w:val="both"/>
      </w:pPr>
      <w:r w:rsidRPr="008D45B3">
        <w:t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BD66FE" w:rsidRPr="008D45B3" w:rsidRDefault="00BD66FE" w:rsidP="00BD66FE">
      <w:pPr>
        <w:pStyle w:val="aa"/>
        <w:spacing w:line="360" w:lineRule="auto"/>
        <w:ind w:firstLine="993"/>
        <w:jc w:val="both"/>
      </w:pPr>
      <w:r w:rsidRPr="008D45B3">
        <w:t xml:space="preserve"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</w:t>
      </w:r>
      <w:r w:rsidRPr="008D45B3">
        <w:lastRenderedPageBreak/>
        <w:t xml:space="preserve">основные компоненты — способности и склонности. </w:t>
      </w:r>
      <w:proofErr w:type="gramStart"/>
      <w:r w:rsidRPr="008D45B3">
        <w:t>Одновременно происходит дальнейшее развитие и социализация ребенка, в наибольшей степени, выраженные на психофизиологическом уровне, в познавательных функциях и психомоторике.</w:t>
      </w:r>
      <w:proofErr w:type="gramEnd"/>
      <w:r w:rsidRPr="008D45B3">
        <w:t xml:space="preserve">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BD66FE" w:rsidRPr="008D45B3" w:rsidRDefault="00BD66FE" w:rsidP="00BD66FE">
      <w:pPr>
        <w:pStyle w:val="aa"/>
        <w:spacing w:line="360" w:lineRule="auto"/>
        <w:ind w:firstLine="993"/>
        <w:jc w:val="both"/>
      </w:pPr>
      <w:r w:rsidRPr="008D45B3">
        <w:t>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информации, происходит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Pr="00CE69CB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>Возраст от 2 до 3 лет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:</w:t>
      </w:r>
    </w:p>
    <w:p w:rsidR="00BD66FE" w:rsidRPr="00CE69CB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Продолжает развиваться предметная деятельность 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(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развиваются соотносящие и орудийные действия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),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ситуативно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деловое общение ребёнка и взрослого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;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совершенствуется восприятие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речь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,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 начальные формы произвольного поведения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игры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наглядно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действенное мышление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.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 Интенсивно развивается активная речь детей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К концу третьего года жизни речь становится средством общения ребёнка со сверстниками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В этом возрасте у детей формируются новые виды деятельности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: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игра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рисование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конструирование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Игра носит процессуальный характер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в середине третьего года жизни появляются действия с предметами заместителями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Типичным является изображение человека в виде 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«</w:t>
      </w:r>
      <w:proofErr w:type="spellStart"/>
      <w:r w:rsidRPr="008D45B3">
        <w:rPr>
          <w:rFonts w:ascii="Times New Roman" w:eastAsia="TimesNewRoman" w:hAnsi="Times New Roman" w:cs="Times New Roman"/>
          <w:sz w:val="24"/>
          <w:szCs w:val="24"/>
        </w:rPr>
        <w:t>головонога</w:t>
      </w:r>
      <w:proofErr w:type="spellEnd"/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» -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окружности и отходящих от неё линий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Дети могут осуществлять выбор из 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2-3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предметов по форме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величине и цвету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;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различать мелодии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;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петь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К трём годам дети воспринимают все звуки родного языка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но произносят их с большими искажениями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BD66FE" w:rsidRPr="008D45B3" w:rsidRDefault="00BD66FE" w:rsidP="00BD66FE">
      <w:pPr>
        <w:spacing w:line="360" w:lineRule="auto"/>
        <w:ind w:firstLine="993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Основной формой мышления становится </w:t>
      </w:r>
      <w:proofErr w:type="gramStart"/>
      <w:r w:rsidRPr="008D45B3">
        <w:rPr>
          <w:rFonts w:ascii="Times New Roman" w:eastAsia="TimesNewRoman" w:hAnsi="Times New Roman" w:cs="Times New Roman"/>
          <w:sz w:val="24"/>
          <w:szCs w:val="24"/>
        </w:rPr>
        <w:t>наглядно</w:t>
      </w:r>
      <w:r w:rsidRPr="008D45B3">
        <w:rPr>
          <w:rFonts w:ascii="Times New Roman" w:eastAsia="TimesNewRoman,Bold" w:hAnsi="Times New Roman" w:cs="Times New Roman"/>
          <w:sz w:val="24"/>
          <w:szCs w:val="24"/>
        </w:rPr>
        <w:t>-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действенная</w:t>
      </w:r>
      <w:proofErr w:type="gramEnd"/>
      <w:r w:rsidRPr="008D45B3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возраст завершается кризисом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проявлений: негативизмом, упрямством, нарушением общения </w:t>
      </w:r>
      <w:proofErr w:type="gramStart"/>
      <w:r w:rsidRPr="008D45B3">
        <w:rPr>
          <w:rFonts w:ascii="Times New Roman" w:eastAsia="TimesNewRoman" w:hAnsi="Times New Roman" w:cs="Times New Roman"/>
          <w:sz w:val="24"/>
          <w:szCs w:val="24"/>
        </w:rPr>
        <w:t>со</w:t>
      </w:r>
      <w:proofErr w:type="gramEnd"/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 взрослым и др. Кризис может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продолжаться от нескольких месяцев до двух лет.</w:t>
      </w:r>
    </w:p>
    <w:p w:rsidR="00BD66FE" w:rsidRPr="00CE69CB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Pr="00CE69CB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Возраст от </w:t>
      </w:r>
      <w:r w:rsidRPr="00CE69C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3 </w:t>
      </w: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до </w:t>
      </w:r>
      <w:r w:rsidRPr="00CE69C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4 </w:t>
      </w: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: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Общение становится </w:t>
      </w:r>
      <w:proofErr w:type="spellStart"/>
      <w:r w:rsidRPr="008D45B3">
        <w:rPr>
          <w:rFonts w:ascii="Times New Roman" w:eastAsia="TimesNewRoman" w:hAnsi="Times New Roman" w:cs="Times New Roman"/>
          <w:sz w:val="24"/>
          <w:szCs w:val="24"/>
        </w:rPr>
        <w:t>внеситуативным</w:t>
      </w:r>
      <w:proofErr w:type="spellEnd"/>
      <w:r w:rsidRPr="008D45B3">
        <w:rPr>
          <w:rFonts w:ascii="Times New Roman" w:eastAsia="TimesNew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D45B3">
        <w:rPr>
          <w:rFonts w:ascii="Times New Roman" w:eastAsia="TimesNewRoman" w:hAnsi="Times New Roman" w:cs="Times New Roman"/>
          <w:sz w:val="24"/>
          <w:szCs w:val="24"/>
        </w:rPr>
        <w:t>Игра становится ведущим видом деятельности в дошкольном возрасте.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В младшем дошкольном возрасте происходит переход к сенсорным эталонам.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lastRenderedPageBreak/>
        <w:t>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В младшем дошкольном возрасте начинает развиваться воображение. Взаимоотношения детей: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Поведение ребёнка ещё ситуативное. Начинает развиваться самооценка, продолжает развиваться также их половая идентификация.</w:t>
      </w: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Pr="00CE69CB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Pr="00CE69CB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Возраст от </w:t>
      </w:r>
      <w:r w:rsidRPr="00CE69C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4 </w:t>
      </w: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до </w:t>
      </w:r>
      <w:r w:rsidRPr="00CE69C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5 </w:t>
      </w: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: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Дети могут рисовать основные геометрические фигуры, вырезать ножницами, наклеивать  изображения на бумагу и т.д.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Формируются навыки планирования последовательности действий.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 Начинает складываться произвольное внимание. Начинает развиваться образное мышление. Дошкольники могут строить по схеме, решать лабиринтные задачи.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lastRenderedPageBreak/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Речь становится предметом активности детей. Речь детей при взаимодействии друг с другом носит ситуативный характер, а при общении с взрослыми становится </w:t>
      </w:r>
      <w:proofErr w:type="gramStart"/>
      <w:r w:rsidRPr="008D45B3">
        <w:rPr>
          <w:rFonts w:ascii="Times New Roman" w:eastAsia="TimesNewRoman" w:hAnsi="Times New Roman" w:cs="Times New Roman"/>
          <w:sz w:val="24"/>
          <w:szCs w:val="24"/>
        </w:rPr>
        <w:t>вне</w:t>
      </w:r>
      <w:proofErr w:type="gramEnd"/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 ситуативной. В общении ребёнка и взрослого ведущим становится познавательный мотив.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Повышенная обидчивость представляет собой возрастной феномен.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</w:t>
      </w:r>
      <w:proofErr w:type="spellStart"/>
      <w:r w:rsidRPr="008D45B3">
        <w:rPr>
          <w:rFonts w:ascii="Times New Roman" w:eastAsia="TimesNewRoman" w:hAnsi="Times New Roman" w:cs="Times New Roman"/>
          <w:sz w:val="24"/>
          <w:szCs w:val="24"/>
        </w:rPr>
        <w:t>конкурентность</w:t>
      </w:r>
      <w:proofErr w:type="spellEnd"/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8D45B3">
        <w:rPr>
          <w:rFonts w:ascii="Times New Roman" w:eastAsia="TimesNewRoman" w:hAnsi="Times New Roman" w:cs="Times New Roman"/>
          <w:sz w:val="24"/>
          <w:szCs w:val="24"/>
        </w:rPr>
        <w:t>соревновательность</w:t>
      </w:r>
      <w:proofErr w:type="spellEnd"/>
      <w:r w:rsidRPr="008D45B3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BD66FE" w:rsidRPr="00CE69CB" w:rsidRDefault="00BD66FE" w:rsidP="00BD66FE">
      <w:pPr>
        <w:spacing w:line="36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Pr="00CE69CB" w:rsidRDefault="00BD66FE" w:rsidP="00BD66FE">
      <w:pPr>
        <w:spacing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Возраст от </w:t>
      </w:r>
      <w:r w:rsidRPr="00CE69C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5 </w:t>
      </w: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до </w:t>
      </w:r>
      <w:r w:rsidRPr="00CE69C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6 </w:t>
      </w: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: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Дети могут распределять роли до начала игры и строить 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Конструктивная деятельность может осуществляться на основе схемы, по замыслу и по условиям.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Появляется конструирование в ходе совместной деятельности.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 Продолжают совершенствоваться обобщения, что является основой словесно-логического мышления. Воображение будет активно развиваться лишь при условии проведения специальной работы по его активизации.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Начинается переход от </w:t>
      </w:r>
      <w:proofErr w:type="gramStart"/>
      <w:r w:rsidRPr="008D45B3">
        <w:rPr>
          <w:rFonts w:ascii="Times New Roman" w:eastAsia="TimesNewRoman" w:hAnsi="Times New Roman" w:cs="Times New Roman"/>
          <w:sz w:val="24"/>
          <w:szCs w:val="24"/>
        </w:rPr>
        <w:t>непроизвольного</w:t>
      </w:r>
      <w:proofErr w:type="gramEnd"/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 к произвольному вниманию.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Продолжает совершенствоваться речь, в том числе её звуковая сторона. Развивается связная речь. Дети могут пересказывать, рассказывать по картинке, передавая не только главное, но и детали.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BD66FE" w:rsidRPr="00CE69CB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Pr="00CE69CB" w:rsidRDefault="00BD66FE" w:rsidP="00BD6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Возраст от </w:t>
      </w:r>
      <w:r w:rsidRPr="00CE69C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6 </w:t>
      </w: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до </w:t>
      </w:r>
      <w:r w:rsidRPr="00CE69CB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7 </w:t>
      </w:r>
      <w:r w:rsidRPr="00CE69CB">
        <w:rPr>
          <w:rFonts w:ascii="Times New Roman" w:eastAsia="TimesNewRoman,Bold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:</w:t>
      </w:r>
    </w:p>
    <w:p w:rsidR="00BD66FE" w:rsidRPr="00CE69CB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 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Они свободно владеют обобщёнными способами </w:t>
      </w:r>
      <w:proofErr w:type="gramStart"/>
      <w:r w:rsidRPr="008D45B3">
        <w:rPr>
          <w:rFonts w:ascii="Times New Roman" w:eastAsia="TimesNewRoman" w:hAnsi="Times New Roman" w:cs="Times New Roman"/>
          <w:sz w:val="24"/>
          <w:szCs w:val="24"/>
        </w:rPr>
        <w:t>анализа</w:t>
      </w:r>
      <w:proofErr w:type="gramEnd"/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их форму на основе сходства со знакомыми им объёмными предметами.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lastRenderedPageBreak/>
        <w:t>Продолжает развиваться внимание дошкольников, оно становится произвольным.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В результате правильно организованной образовательной работы у дошкольников развиваются </w:t>
      </w:r>
      <w:proofErr w:type="gramStart"/>
      <w:r w:rsidRPr="008D45B3">
        <w:rPr>
          <w:rFonts w:ascii="Times New Roman" w:eastAsia="TimesNewRoman" w:hAnsi="Times New Roman" w:cs="Times New Roman"/>
          <w:sz w:val="24"/>
          <w:szCs w:val="24"/>
        </w:rPr>
        <w:t>диалогическая</w:t>
      </w:r>
      <w:proofErr w:type="gramEnd"/>
      <w:r w:rsidRPr="008D45B3">
        <w:rPr>
          <w:rFonts w:ascii="Times New Roman" w:eastAsia="TimesNewRoman" w:hAnsi="Times New Roman" w:cs="Times New Roman"/>
          <w:sz w:val="24"/>
          <w:szCs w:val="24"/>
        </w:rPr>
        <w:t xml:space="preserve"> и некоторые виды монологической речи.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BD66FE" w:rsidRPr="008D45B3" w:rsidRDefault="00BD66FE" w:rsidP="00BD66F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45B3">
        <w:rPr>
          <w:rFonts w:ascii="Times New Roman" w:eastAsia="TimesNewRoman" w:hAnsi="Times New Roman" w:cs="Times New Roman"/>
          <w:sz w:val="24"/>
          <w:szCs w:val="24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BD66FE" w:rsidRPr="008D45B3" w:rsidRDefault="00BD66FE" w:rsidP="00BD66FE">
      <w:pPr>
        <w:pStyle w:val="2"/>
        <w:spacing w:before="0" w:line="360" w:lineRule="auto"/>
        <w:ind w:left="1713"/>
        <w:jc w:val="both"/>
        <w:rPr>
          <w:b w:val="0"/>
          <w:bCs w:val="0"/>
          <w:sz w:val="24"/>
          <w:szCs w:val="24"/>
        </w:rPr>
      </w:pPr>
    </w:p>
    <w:p w:rsidR="00BD66FE" w:rsidRPr="008D45B3" w:rsidRDefault="00BD66FE" w:rsidP="00BD66FE">
      <w:pPr>
        <w:pStyle w:val="2"/>
        <w:spacing w:before="0" w:line="360" w:lineRule="auto"/>
        <w:ind w:left="1713"/>
        <w:jc w:val="both"/>
        <w:rPr>
          <w:bCs w:val="0"/>
          <w:sz w:val="24"/>
          <w:szCs w:val="24"/>
        </w:rPr>
      </w:pPr>
    </w:p>
    <w:p w:rsidR="00BD66FE" w:rsidRPr="008D45B3" w:rsidRDefault="00BD66FE" w:rsidP="00BD66FE">
      <w:pPr>
        <w:pStyle w:val="2"/>
        <w:spacing w:before="0" w:line="360" w:lineRule="auto"/>
        <w:ind w:left="1713"/>
        <w:jc w:val="both"/>
        <w:rPr>
          <w:bCs w:val="0"/>
          <w:sz w:val="24"/>
          <w:szCs w:val="24"/>
        </w:rPr>
      </w:pPr>
    </w:p>
    <w:p w:rsidR="00BD66FE" w:rsidRDefault="00BD66FE" w:rsidP="00BD66FE">
      <w:pPr>
        <w:pStyle w:val="2"/>
        <w:spacing w:before="0"/>
        <w:ind w:left="1713"/>
        <w:jc w:val="both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spacing w:before="0"/>
        <w:ind w:left="1713"/>
        <w:jc w:val="both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spacing w:before="0"/>
        <w:ind w:left="1713"/>
        <w:jc w:val="both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spacing w:before="0"/>
        <w:ind w:left="1713"/>
        <w:jc w:val="both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spacing w:before="0"/>
        <w:ind w:left="1713"/>
        <w:jc w:val="both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spacing w:before="0"/>
        <w:ind w:left="1713"/>
        <w:jc w:val="both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spacing w:before="0"/>
        <w:ind w:left="1713"/>
        <w:jc w:val="both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spacing w:before="0"/>
        <w:jc w:val="both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spacing w:before="0"/>
        <w:ind w:left="284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1</w:t>
      </w:r>
      <w:r w:rsidRPr="00E72FEC">
        <w:rPr>
          <w:bCs w:val="0"/>
          <w:sz w:val="32"/>
          <w:szCs w:val="32"/>
        </w:rPr>
        <w:t>.3 Цель, задачи и принципы программы</w:t>
      </w:r>
    </w:p>
    <w:p w:rsidR="00BD66FE" w:rsidRDefault="00BD66FE" w:rsidP="00BD66FE">
      <w:pPr>
        <w:pStyle w:val="2"/>
        <w:spacing w:before="0"/>
        <w:ind w:left="284"/>
        <w:jc w:val="center"/>
        <w:rPr>
          <w:bCs w:val="0"/>
          <w:sz w:val="32"/>
          <w:szCs w:val="32"/>
        </w:rPr>
      </w:pPr>
    </w:p>
    <w:p w:rsidR="00BD66FE" w:rsidRDefault="00BD66FE" w:rsidP="00BD66FE">
      <w:pPr>
        <w:pStyle w:val="2"/>
        <w:spacing w:before="0" w:line="360" w:lineRule="auto"/>
        <w:ind w:firstLine="708"/>
        <w:jc w:val="both"/>
        <w:rPr>
          <w:b w:val="0"/>
          <w:bCs w:val="0"/>
          <w:sz w:val="24"/>
          <w:szCs w:val="24"/>
        </w:rPr>
      </w:pPr>
      <w:r w:rsidRPr="008D45B3">
        <w:rPr>
          <w:bCs w:val="0"/>
          <w:sz w:val="24"/>
          <w:szCs w:val="24"/>
        </w:rPr>
        <w:t>Цель программы:</w:t>
      </w:r>
      <w:r>
        <w:rPr>
          <w:bCs w:val="0"/>
          <w:sz w:val="24"/>
          <w:szCs w:val="24"/>
        </w:rPr>
        <w:t xml:space="preserve"> </w:t>
      </w:r>
      <w:r w:rsidRPr="006B6F48">
        <w:rPr>
          <w:b w:val="0"/>
          <w:bCs w:val="0"/>
          <w:sz w:val="24"/>
          <w:szCs w:val="24"/>
        </w:rPr>
        <w:t xml:space="preserve">Обеспечение охраны  и укрепление психического здоровья всех участников образовательного процесса, </w:t>
      </w:r>
      <w:r>
        <w:rPr>
          <w:b w:val="0"/>
          <w:bCs w:val="0"/>
          <w:sz w:val="24"/>
          <w:szCs w:val="24"/>
        </w:rPr>
        <w:t>повышение эмоционального благополучия</w:t>
      </w:r>
      <w:r w:rsidRPr="006B6F48">
        <w:rPr>
          <w:b w:val="0"/>
          <w:bCs w:val="0"/>
          <w:sz w:val="24"/>
          <w:szCs w:val="24"/>
        </w:rPr>
        <w:t xml:space="preserve"> каждого ребенка.</w:t>
      </w:r>
    </w:p>
    <w:p w:rsidR="00BD66FE" w:rsidRPr="00F404AE" w:rsidRDefault="00BD66FE" w:rsidP="00BD66FE">
      <w:pPr>
        <w:pStyle w:val="2"/>
        <w:spacing w:before="0" w:line="360" w:lineRule="auto"/>
        <w:ind w:firstLine="708"/>
        <w:jc w:val="both"/>
        <w:rPr>
          <w:sz w:val="28"/>
          <w:szCs w:val="28"/>
        </w:rPr>
      </w:pPr>
      <w:r w:rsidRPr="00F404AE">
        <w:rPr>
          <w:sz w:val="28"/>
          <w:szCs w:val="28"/>
        </w:rPr>
        <w:t>Задачи программы:</w:t>
      </w:r>
    </w:p>
    <w:p w:rsidR="00BD66FE" w:rsidRPr="008D45B3" w:rsidRDefault="00BD66FE" w:rsidP="00512EE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45B3">
        <w:rPr>
          <w:rFonts w:ascii="Times New Roman" w:hAnsi="Times New Roman" w:cs="Times New Roman"/>
          <w:sz w:val="24"/>
          <w:szCs w:val="24"/>
        </w:rPr>
        <w:t>Содействовать повышению профессиональной компетентности педагогов и родителей в области сохранения психологического здоровья и психологической безопасности дошкольников.</w:t>
      </w:r>
    </w:p>
    <w:p w:rsidR="00BD66FE" w:rsidRPr="008D45B3" w:rsidRDefault="00BD66FE" w:rsidP="00512EE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45B3">
        <w:rPr>
          <w:rFonts w:ascii="Times New Roman" w:hAnsi="Times New Roman" w:cs="Times New Roman"/>
          <w:sz w:val="24"/>
          <w:szCs w:val="24"/>
        </w:rPr>
        <w:t xml:space="preserve"> Проводить психологический анализ социальной ситуации развития в ДОО и содействовать педагогическому коллективу в гармонизации социально-психологического климата.</w:t>
      </w:r>
    </w:p>
    <w:p w:rsidR="00BD66FE" w:rsidRPr="008D45B3" w:rsidRDefault="00BD66FE" w:rsidP="00512EE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45B3">
        <w:rPr>
          <w:rFonts w:ascii="Times New Roman" w:hAnsi="Times New Roman" w:cs="Times New Roman"/>
          <w:sz w:val="24"/>
          <w:szCs w:val="24"/>
        </w:rPr>
        <w:lastRenderedPageBreak/>
        <w:t>Осуществлять мониторинг динамики  психологического развития детей в период пребывания в ДОО содействие индивидуализации образовательного маршрута.</w:t>
      </w:r>
    </w:p>
    <w:p w:rsidR="00BD66FE" w:rsidRPr="008D45B3" w:rsidRDefault="00BD66FE" w:rsidP="00512EE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45B3">
        <w:rPr>
          <w:rFonts w:ascii="Times New Roman" w:hAnsi="Times New Roman" w:cs="Times New Roman"/>
          <w:sz w:val="24"/>
          <w:szCs w:val="24"/>
        </w:rPr>
        <w:t>Содействовать созданию условий, направленных на формирование социально-нормативных возрастных характеристик возможных достижений ребенка и обеспечивать преемственность в рамках образовательных программ дошкольного и начального общего образования.</w:t>
      </w:r>
    </w:p>
    <w:p w:rsidR="00BD66FE" w:rsidRPr="008D45B3" w:rsidRDefault="00BD66FE" w:rsidP="00BD66FE">
      <w:pPr>
        <w:pStyle w:val="2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:rsidR="00BD66FE" w:rsidRPr="00F404AE" w:rsidRDefault="00BD66FE" w:rsidP="00BD66FE">
      <w:pPr>
        <w:pStyle w:val="2"/>
        <w:spacing w:before="0" w:line="360" w:lineRule="auto"/>
        <w:jc w:val="center"/>
        <w:rPr>
          <w:b w:val="0"/>
          <w:bCs w:val="0"/>
          <w:sz w:val="28"/>
          <w:szCs w:val="28"/>
        </w:rPr>
      </w:pPr>
      <w:r w:rsidRPr="00F404AE">
        <w:rPr>
          <w:iCs/>
          <w:sz w:val="28"/>
          <w:szCs w:val="28"/>
        </w:rPr>
        <w:t>Принципы программы:</w:t>
      </w:r>
    </w:p>
    <w:p w:rsidR="00BD66FE" w:rsidRPr="008D45B3" w:rsidRDefault="00BD66FE" w:rsidP="00BD66FE">
      <w:pPr>
        <w:pStyle w:val="aa"/>
        <w:spacing w:line="360" w:lineRule="auto"/>
        <w:ind w:firstLine="709"/>
        <w:jc w:val="both"/>
        <w:rPr>
          <w:color w:val="000000"/>
        </w:rPr>
      </w:pPr>
      <w:r w:rsidRPr="008D45B3">
        <w:rPr>
          <w:color w:val="000000"/>
        </w:rPr>
        <w:t>В основу психолого-педагогического сопровождения детей положены следующие принципы: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развивающего образования, целью которого является всестороннее развитие ребенка.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ведущей деятельности. Вся образовательная коррекционно-развивающая деятельность педагога-психолога ДОУ осуществляется в игровой форме, в форме игры.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 xml:space="preserve">Принцип </w:t>
      </w:r>
      <w:proofErr w:type="spellStart"/>
      <w:r w:rsidRPr="008D45B3">
        <w:rPr>
          <w:color w:val="000000"/>
        </w:rPr>
        <w:t>деятельностного</w:t>
      </w:r>
      <w:proofErr w:type="spellEnd"/>
      <w:r w:rsidRPr="008D45B3">
        <w:rPr>
          <w:color w:val="000000"/>
        </w:rPr>
        <w:t xml:space="preserve"> подхода в развитии психических процессов и личности ребёнка. Личность ребёнка и развитие психических процессов осуществляется только в процессе совершения ребёнком какой-либо деятельности (рисование, аппликация, лепка, конструирование).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единства диагностики и коррекции развития. Построение коррекционно-развивающей работы осуществляется только после проведения комплексной диагностики.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 xml:space="preserve">Принцип </w:t>
      </w:r>
      <w:proofErr w:type="spellStart"/>
      <w:r w:rsidRPr="008D45B3">
        <w:rPr>
          <w:color w:val="000000"/>
        </w:rPr>
        <w:t>гуманизации</w:t>
      </w:r>
      <w:proofErr w:type="spellEnd"/>
      <w:r w:rsidRPr="008D45B3">
        <w:rPr>
          <w:color w:val="000000"/>
        </w:rPr>
        <w:t>, предполагающий веру в возможности ребёнка.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интеграции образовательных областей и разделов коррекционно-развивающей работы в соответствии с возрастными и физическими возможностями и особенностями воспитанников, спецификой нарушений зрения и наличия вторичных особенностей развития детей с ОВЗ.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 xml:space="preserve">Принцип индивидуального подхода к ребёнку любого возраста на основе безоговорочного признания его уникальности и ценности. Учёт своеобразия развития каждого воспитанника: индивидуальных, возрастных, </w:t>
      </w:r>
      <w:proofErr w:type="spellStart"/>
      <w:r w:rsidRPr="008D45B3">
        <w:rPr>
          <w:color w:val="000000"/>
        </w:rPr>
        <w:t>гендерных</w:t>
      </w:r>
      <w:proofErr w:type="spellEnd"/>
      <w:r w:rsidRPr="008D45B3">
        <w:rPr>
          <w:color w:val="000000"/>
        </w:rPr>
        <w:t xml:space="preserve">, личностных, психологических и физиологических особенностей детей. </w:t>
      </w:r>
      <w:proofErr w:type="gramStart"/>
      <w:r w:rsidRPr="008D45B3">
        <w:rPr>
          <w:color w:val="000000"/>
        </w:rPr>
        <w:t xml:space="preserve">Учёт индивидуальных, возрастных и </w:t>
      </w:r>
      <w:proofErr w:type="spellStart"/>
      <w:r w:rsidRPr="008D45B3">
        <w:rPr>
          <w:color w:val="000000"/>
        </w:rPr>
        <w:t>гендерных</w:t>
      </w:r>
      <w:proofErr w:type="spellEnd"/>
      <w:r w:rsidRPr="008D45B3">
        <w:rPr>
          <w:color w:val="000000"/>
        </w:rPr>
        <w:t xml:space="preserve"> особенностей ребёнка, предполагающий содержание, формы, способы сопровождения, соответствующие индивидуальным возможностям ребенка, </w:t>
      </w:r>
      <w:r w:rsidRPr="008D45B3">
        <w:rPr>
          <w:color w:val="000000"/>
        </w:rPr>
        <w:lastRenderedPageBreak/>
        <w:t xml:space="preserve">темпу его развития, индивидуальным особенностям развития познавательных процессов детей с разным психофизиологическим профилем (правополушарных и </w:t>
      </w:r>
      <w:proofErr w:type="spellStart"/>
      <w:r w:rsidRPr="008D45B3">
        <w:rPr>
          <w:color w:val="000000"/>
        </w:rPr>
        <w:t>левополушарных</w:t>
      </w:r>
      <w:proofErr w:type="spellEnd"/>
      <w:r w:rsidRPr="008D45B3">
        <w:rPr>
          <w:color w:val="000000"/>
        </w:rPr>
        <w:t xml:space="preserve">, мальчиков и девочек, праворуких и </w:t>
      </w:r>
      <w:proofErr w:type="spellStart"/>
      <w:r w:rsidRPr="008D45B3">
        <w:rPr>
          <w:color w:val="000000"/>
        </w:rPr>
        <w:t>леворуких</w:t>
      </w:r>
      <w:proofErr w:type="spellEnd"/>
      <w:r w:rsidRPr="008D45B3">
        <w:rPr>
          <w:color w:val="000000"/>
        </w:rPr>
        <w:t>).</w:t>
      </w:r>
      <w:proofErr w:type="gramEnd"/>
      <w:r w:rsidRPr="008D45B3">
        <w:rPr>
          <w:color w:val="000000"/>
        </w:rPr>
        <w:t xml:space="preserve"> Дифференцированное обучение детей в зависимости от типа их психических процессов.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 xml:space="preserve">Принцип </w:t>
      </w:r>
      <w:proofErr w:type="spellStart"/>
      <w:r w:rsidRPr="008D45B3">
        <w:rPr>
          <w:color w:val="000000"/>
        </w:rPr>
        <w:t>гуманистичности</w:t>
      </w:r>
      <w:proofErr w:type="spellEnd"/>
      <w:r w:rsidRPr="008D45B3">
        <w:rPr>
          <w:color w:val="000000"/>
        </w:rPr>
        <w:t xml:space="preserve"> предполагает отбор и использование гуманных, личностно-ориентированных, основанных на общечеловеческих ценностях, методов психологического взаимодействия. Во внимание принимается личность ребёнка.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превентивности. Предупреждение и профилактика проблемных ситуаций.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«на стороне ребенка». Во главу угла ставятся интересы ребенка</w:t>
      </w:r>
      <w:proofErr w:type="gramStart"/>
      <w:r w:rsidRPr="008D45B3">
        <w:rPr>
          <w:color w:val="000000"/>
        </w:rPr>
        <w:t xml:space="preserve">,, </w:t>
      </w:r>
      <w:proofErr w:type="gramEnd"/>
      <w:r w:rsidRPr="008D45B3">
        <w:rPr>
          <w:color w:val="000000"/>
        </w:rPr>
        <w:t>обеспечивается защита его прав при учете позиций других участников образовательной деятельности.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педагогики.</w:t>
      </w:r>
    </w:p>
    <w:p w:rsidR="00BD66FE" w:rsidRPr="008D45B3" w:rsidRDefault="00BD66FE" w:rsidP="00512EEB">
      <w:pPr>
        <w:pStyle w:val="aa"/>
        <w:numPr>
          <w:ilvl w:val="0"/>
          <w:numId w:val="12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 xml:space="preserve">Принцип комплексности. </w:t>
      </w:r>
      <w:proofErr w:type="spellStart"/>
      <w:r w:rsidRPr="008D45B3">
        <w:rPr>
          <w:color w:val="000000"/>
        </w:rPr>
        <w:t>Соорганизация</w:t>
      </w:r>
      <w:proofErr w:type="spellEnd"/>
      <w:r w:rsidRPr="008D45B3">
        <w:rPr>
          <w:color w:val="000000"/>
        </w:rPr>
        <w:t xml:space="preserve"> различных специалистов, всех участников коррекционно-образовательной деятельности в решении задач психолого-педагогического</w:t>
      </w:r>
      <w:r>
        <w:rPr>
          <w:color w:val="000000"/>
        </w:rPr>
        <w:t xml:space="preserve"> </w:t>
      </w:r>
      <w:r w:rsidRPr="008D45B3">
        <w:rPr>
          <w:color w:val="000000"/>
        </w:rPr>
        <w:t xml:space="preserve">сопровождения: воспитателя, педагога-психолога, учителя - дефектолога, учителя </w:t>
      </w:r>
      <w:proofErr w:type="gramStart"/>
      <w:r w:rsidRPr="008D45B3">
        <w:rPr>
          <w:color w:val="000000"/>
        </w:rPr>
        <w:t>-л</w:t>
      </w:r>
      <w:proofErr w:type="gramEnd"/>
      <w:r w:rsidRPr="008D45B3">
        <w:rPr>
          <w:color w:val="000000"/>
        </w:rPr>
        <w:t>огопеда, администрации и других специалистов.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научности требует анализа предполагаемого материала, чтобы он отвечал современным достижениям науки. Отражает важнейший выбор практических психологов в пользу современных научных методов диагностики, коррекции развития личности ребёнка. Реализация данного принципа предполагает участие субъектов психологического сопровождения в опытно-экспериментальной работе, а также в создании и апробировании самостоятельно создаваемых методик диагностики и коррекции.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системности предполагает, что психолого-педагогическое сопровождение носит непрерывный характер и выстраивается как системная деятельность.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lastRenderedPageBreak/>
        <w:t>Принцип активной позиции ребенка. Ребёнок является активным участником образовательного процесса. В этом принципе главным становится не решить проблемы за ребенка, но научить его решать проблемы самостоятельно, создать условия для становления способности ребенка к саморазвитию.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рациональности лежит в основе использования форм и методов психолого-педагогического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Реализация принц</w:t>
      </w:r>
      <w:r>
        <w:rPr>
          <w:color w:val="000000"/>
        </w:rPr>
        <w:t>ипа непрерывности, комплексност</w:t>
      </w:r>
      <w:r w:rsidRPr="008D45B3">
        <w:rPr>
          <w:color w:val="000000"/>
        </w:rPr>
        <w:t xml:space="preserve">и преемственности образования требует связи всех ступенек дошкольного образования, начиная с раннего и младшего дошкольного возраста до выпуска в школу. Приоритетом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8D45B3">
        <w:rPr>
          <w:color w:val="000000"/>
        </w:rPr>
        <w:t>обучении по программам</w:t>
      </w:r>
      <w:proofErr w:type="gramEnd"/>
      <w:r w:rsidRPr="008D45B3">
        <w:rPr>
          <w:color w:val="000000"/>
        </w:rPr>
        <w:t xml:space="preserve"> начальной школы. Непрерывность сопровождения ребёнка в образовательном процессе, а именно, преемственность и последовательность сопровождения.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развивающего образования, который реализуется через деятельность каждого ребенка в зоне его ближайшего развития.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единства воспитательных, развивающих и обучающих целей и задач в процессе реализации, которые формируют знания, умения и навыки, имеющие непосредственное отношение к развитию детей дошкольного возраста.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Решение программных образовательных задач в совместной деятельности взрослого и детей, и самостоятельной деятельности детей в рамках непосредственно образовательной деятельности, при проведении режимных моментов в соответствии с условиями ДОУ;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 xml:space="preserve">Принцип </w:t>
      </w:r>
      <w:proofErr w:type="spellStart"/>
      <w:r w:rsidRPr="008D45B3">
        <w:rPr>
          <w:color w:val="000000"/>
        </w:rPr>
        <w:t>природосообразности</w:t>
      </w:r>
      <w:proofErr w:type="spellEnd"/>
      <w:r w:rsidRPr="008D45B3">
        <w:rPr>
          <w:color w:val="000000"/>
        </w:rPr>
        <w:t xml:space="preserve"> (обучение определяется развитием);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 xml:space="preserve">Принцип ведущей деятельности (игры, игровые упражнения и творческие игровые задания). Все они условно делятся </w:t>
      </w:r>
      <w:proofErr w:type="gramStart"/>
      <w:r w:rsidRPr="008D45B3">
        <w:rPr>
          <w:color w:val="000000"/>
        </w:rPr>
        <w:t>на</w:t>
      </w:r>
      <w:proofErr w:type="gramEnd"/>
      <w:r w:rsidRPr="008D45B3">
        <w:rPr>
          <w:color w:val="000000"/>
        </w:rPr>
        <w:t>: дидактические, развивающие, воспитывающие, социализирующие, двигательные и релаксационные;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 xml:space="preserve">Принцип доступности (изучаемый материал направлен на зону ближайшего развития, от известного к неизвестному, от легкого </w:t>
      </w:r>
      <w:proofErr w:type="gramStart"/>
      <w:r w:rsidRPr="008D45B3">
        <w:rPr>
          <w:color w:val="000000"/>
        </w:rPr>
        <w:t>к</w:t>
      </w:r>
      <w:proofErr w:type="gramEnd"/>
      <w:r w:rsidRPr="008D45B3">
        <w:rPr>
          <w:color w:val="000000"/>
        </w:rPr>
        <w:t xml:space="preserve"> трудному);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наглядности обучения (привлечение различных органов чу</w:t>
      </w:r>
      <w:proofErr w:type="gramStart"/>
      <w:r w:rsidRPr="008D45B3">
        <w:rPr>
          <w:color w:val="000000"/>
        </w:rPr>
        <w:t>вств к в</w:t>
      </w:r>
      <w:proofErr w:type="gramEnd"/>
      <w:r w:rsidRPr="008D45B3">
        <w:rPr>
          <w:color w:val="000000"/>
        </w:rPr>
        <w:t>осприятию, использование наглядного материала, стимулирующего мыслительную деятельность детей);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lastRenderedPageBreak/>
        <w:t>Принцип системности подачи материала (логичность, взаимосвязь всех его частей, целостность);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 xml:space="preserve">Принцип </w:t>
      </w:r>
      <w:proofErr w:type="spellStart"/>
      <w:r w:rsidRPr="008D45B3">
        <w:rPr>
          <w:color w:val="000000"/>
        </w:rPr>
        <w:t>проблемности</w:t>
      </w:r>
      <w:proofErr w:type="spellEnd"/>
      <w:r w:rsidRPr="008D45B3">
        <w:rPr>
          <w:color w:val="000000"/>
        </w:rPr>
        <w:t xml:space="preserve"> (создание проблемных ситуаций, активной познавательной детской деятельности состоящей в поиске и решении сложных вопросов, требующих актуализации знаний, анализа, умения видеть за отдельными фактами явление, закон);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Принцип сознательности и активности (знай поставленную педагогом задачу и будь активен в выполнении команд);</w:t>
      </w:r>
    </w:p>
    <w:p w:rsidR="00BD66FE" w:rsidRPr="008D45B3" w:rsidRDefault="00BD66FE" w:rsidP="00512EEB">
      <w:pPr>
        <w:pStyle w:val="aa"/>
        <w:numPr>
          <w:ilvl w:val="0"/>
          <w:numId w:val="13"/>
        </w:numPr>
        <w:spacing w:line="360" w:lineRule="auto"/>
        <w:ind w:left="426"/>
        <w:jc w:val="both"/>
        <w:rPr>
          <w:color w:val="000000"/>
        </w:rPr>
      </w:pPr>
      <w:r w:rsidRPr="008D45B3">
        <w:rPr>
          <w:color w:val="000000"/>
        </w:rPr>
        <w:t>П</w:t>
      </w:r>
      <w:r>
        <w:rPr>
          <w:color w:val="000000"/>
        </w:rPr>
        <w:t xml:space="preserve">ринцип доброжелательности. </w:t>
      </w:r>
      <w:proofErr w:type="gramStart"/>
      <w:r>
        <w:rPr>
          <w:color w:val="000000"/>
        </w:rPr>
        <w:t xml:space="preserve">Он </w:t>
      </w:r>
      <w:r w:rsidRPr="008D45B3">
        <w:rPr>
          <w:color w:val="000000"/>
        </w:rPr>
        <w:t>учит видеть в высказывании, рисунке или поделке крупицу оригинального, ребенок постоянно чувствует удовлетворение от сделанного и может высказывать свои мысли вслух, не боясь, что его осмеют или подвергнут критике).</w:t>
      </w:r>
      <w:proofErr w:type="gramEnd"/>
    </w:p>
    <w:p w:rsidR="00BD66FE" w:rsidRPr="00BE1726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Pr="009F14EA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Pr="009F14EA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Pr="009F14EA" w:rsidRDefault="00BD66FE" w:rsidP="00BD66FE">
      <w:pPr>
        <w:pStyle w:val="aa"/>
        <w:spacing w:line="276" w:lineRule="auto"/>
        <w:jc w:val="both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ind w:left="-567"/>
        <w:jc w:val="center"/>
        <w:rPr>
          <w:b/>
          <w:color w:val="00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ind w:left="-567"/>
        <w:jc w:val="center"/>
        <w:rPr>
          <w:b/>
          <w:color w:val="00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ind w:left="-567"/>
        <w:jc w:val="center"/>
        <w:rPr>
          <w:b/>
          <w:color w:val="00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ind w:left="-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</w:t>
      </w:r>
      <w:r w:rsidRPr="00E72FEC">
        <w:rPr>
          <w:b/>
          <w:color w:val="000000"/>
          <w:sz w:val="32"/>
          <w:szCs w:val="32"/>
        </w:rPr>
        <w:t>.4 Механизм реализации программы</w: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rect id="_x0000_s1053" style="position:absolute;left:0;text-align:left;margin-left:77.3pt;margin-top:16.85pt;width:278.1pt;height:63.05pt;z-index:251662336">
            <v:textbox style="mso-next-textbox:#_x0000_s1053">
              <w:txbxContent>
                <w:p w:rsidR="00BD66FE" w:rsidRPr="001D2CF3" w:rsidRDefault="00BD66FE" w:rsidP="00BD66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D2CF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Администрация</w:t>
                  </w:r>
                </w:p>
                <w:p w:rsidR="00BD66FE" w:rsidRPr="00DA265F" w:rsidRDefault="00BD66FE" w:rsidP="00BD66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CF3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Pr="00DA26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  <w:r w:rsidRPr="00DA26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BD66FE" w:rsidRPr="00DA265F" w:rsidRDefault="00BD66FE" w:rsidP="00BD66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382.2pt;margin-top:6.5pt;width:0;height:151.7pt;z-index:251683840" o:connectortype="straight">
            <v:stroke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73" type="#_x0000_t32" style="position:absolute;left:0;text-align:left;margin-left:53.7pt;margin-top:6.5pt;width:0;height:151.7pt;z-index:251682816" o:connectortype="straight">
            <v:stroke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72" type="#_x0000_t32" style="position:absolute;left:0;text-align:left;margin-left:53.7pt;margin-top:6.5pt;width:23.6pt;height:0;flip:x;z-index:251681792" o:connectortype="straight"/>
        </w:pict>
      </w:r>
      <w:r>
        <w:rPr>
          <w:b/>
          <w:noProof/>
          <w:color w:val="000000"/>
          <w:sz w:val="32"/>
          <w:szCs w:val="32"/>
        </w:rPr>
        <w:pict>
          <v:shape id="_x0000_s1071" type="#_x0000_t32" style="position:absolute;left:0;text-align:left;margin-left:355.4pt;margin-top:6.5pt;width:26.8pt;height:0;z-index:251680768" o:connectortype="straight"/>
        </w:pic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 id="_x0000_s1060" type="#_x0000_t32" style="position:absolute;left:0;text-align:left;margin-left:205.95pt;margin-top:9.6pt;width:.75pt;height:42.85pt;flip:y;z-index:251669504" o:connectortype="straight">
            <v:stroke startarrow="block" endarrow="block"/>
          </v:shape>
        </w:pic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rect id="_x0000_s1052" style="position:absolute;left:0;text-align:left;margin-left:143.65pt;margin-top:17.25pt;width:135.55pt;height:59.3pt;z-index:251661312">
            <v:textbox>
              <w:txbxContent>
                <w:p w:rsidR="00BD66FE" w:rsidRPr="001D2CF3" w:rsidRDefault="00BD66FE" w:rsidP="00BD66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D2CF3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Педагог-</w:t>
                  </w:r>
                </w:p>
                <w:p w:rsidR="00BD66FE" w:rsidRPr="001D2CF3" w:rsidRDefault="00BD66FE" w:rsidP="00BD66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D2CF3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психолог</w:t>
                  </w:r>
                </w:p>
              </w:txbxContent>
            </v:textbox>
          </v:rect>
        </w:pic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 id="_x0000_s1059" type="#_x0000_t32" style="position:absolute;left:0;text-align:left;margin-left:279.2pt;margin-top:1.85pt;width:52.2pt;height:50.85pt;z-index:251668480" o:connectortype="straight">
            <v:stroke startarrow="block"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58" type="#_x0000_t32" style="position:absolute;left:0;text-align:left;margin-left:97.05pt;margin-top:1.85pt;width:46.6pt;height:50.85pt;flip:y;z-index:251667456" o:connectortype="straight">
            <v:stroke startarrow="block" endarrow="block"/>
          </v:shape>
        </w:pic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 id="_x0000_s1066" type="#_x0000_t32" style="position:absolute;left:0;text-align:left;margin-left:60.45pt;margin-top:6.25pt;width:83.2pt;height:159.5pt;flip:y;z-index:251675648" o:connectortype="straight">
            <v:stroke startarrow="block"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65" type="#_x0000_t32" style="position:absolute;left:0;text-align:left;margin-left:279.2pt;margin-top:6.25pt;width:103pt;height:159.5pt;z-index:251674624" o:connectortype="straight">
            <v:stroke startarrow="block"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61" type="#_x0000_t32" style="position:absolute;left:0;text-align:left;margin-left:211.95pt;margin-top:6.25pt;width:0;height:63.5pt;z-index:251670528" o:connectortype="straight">
            <v:stroke startarrow="block"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rect id="_x0000_s1055" style="position:absolute;left:0;text-align:left;margin-left:331.4pt;margin-top:17.55pt;width:117.2pt;height:52.2pt;z-index:251664384">
            <v:textbox>
              <w:txbxContent>
                <w:p w:rsidR="00BD66FE" w:rsidRPr="001D2CF3" w:rsidRDefault="00BD66FE" w:rsidP="00BD66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D2CF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Учитель-логопед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z w:val="32"/>
          <w:szCs w:val="32"/>
        </w:rPr>
        <w:pict>
          <v:rect id="_x0000_s1054" style="position:absolute;left:0;text-align:left;margin-left:-21.5pt;margin-top:17.55pt;width:118.55pt;height:52.2pt;z-index:251663360">
            <v:textbox>
              <w:txbxContent>
                <w:p w:rsidR="00BD66FE" w:rsidRPr="001D2CF3" w:rsidRDefault="00BD66FE" w:rsidP="00BD66F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D2CF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Педагоги</w:t>
                  </w:r>
                </w:p>
              </w:txbxContent>
            </v:textbox>
          </v:rect>
        </w:pic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lastRenderedPageBreak/>
        <w:pict>
          <v:oval id="_x0000_s1051" style="position:absolute;left:0;text-align:left;margin-left:143.65pt;margin-top:34.6pt;width:151.05pt;height:72.1pt;z-index:251660288">
            <v:textbox>
              <w:txbxContent>
                <w:p w:rsidR="00BD66FE" w:rsidRPr="001D2CF3" w:rsidRDefault="00BD66FE" w:rsidP="00BD66FE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DA265F">
                    <w:rPr>
                      <w:rFonts w:ascii="Times New Roman" w:hAnsi="Times New Roman" w:cs="Times New Roman"/>
                      <w:sz w:val="48"/>
                      <w:szCs w:val="48"/>
                    </w:rPr>
                    <w:t>Дет</w:t>
                  </w:r>
                  <w:proofErr w:type="gramStart"/>
                  <w:r w:rsidRPr="00DA265F">
                    <w:rPr>
                      <w:rFonts w:ascii="Times New Roman" w:hAnsi="Times New Roman" w:cs="Times New Roman"/>
                      <w:sz w:val="48"/>
                      <w:szCs w:val="48"/>
                    </w:rPr>
                    <w:t>и</w:t>
                  </w:r>
                  <w:r w:rsidRPr="00DA265F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DA265F">
                    <w:rPr>
                      <w:rFonts w:ascii="Times New Roman" w:hAnsi="Times New Roman" w:cs="Times New Roman"/>
                    </w:rPr>
                    <w:t>семья воспитанника)</w:t>
                  </w:r>
                </w:p>
              </w:txbxContent>
            </v:textbox>
          </v:oval>
        </w:pict>
      </w:r>
      <w:r>
        <w:rPr>
          <w:b/>
          <w:noProof/>
          <w:color w:val="000000"/>
          <w:sz w:val="32"/>
          <w:szCs w:val="32"/>
        </w:rPr>
        <w:pict>
          <v:shape id="_x0000_s1070" type="#_x0000_t32" style="position:absolute;left:0;text-align:left;margin-left:97.05pt;margin-top:34.6pt;width:55.65pt;height:17.35pt;z-index:251679744" o:connectortype="straight">
            <v:stroke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69" type="#_x0000_t32" style="position:absolute;left:0;text-align:left;margin-left:284.7pt;margin-top:34.6pt;width:46.7pt;height:17.35pt;flip:x;z-index:251678720" o:connectortype="straight">
            <v:stroke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64" type="#_x0000_t32" style="position:absolute;left:0;text-align:left;margin-left:349.95pt;margin-top:34.6pt;width:43.5pt;height:96pt;flip:x;z-index:251673600" o:connectortype="straight">
            <v:stroke startarrow="block"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63" type="#_x0000_t32" style="position:absolute;left:0;text-align:left;margin-left:31.95pt;margin-top:34.6pt;width:56.25pt;height:96pt;flip:x y;z-index:251672576" o:connectortype="straight">
            <v:stroke startarrow="block" endarrow="block"/>
          </v:shape>
        </w:pic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 id="_x0000_s1068" type="#_x0000_t32" style="position:absolute;left:0;text-align:left;margin-left:262.2pt;margin-top:28.9pt;width:48.05pt;height:31.4pt;flip:x y;z-index:251677696" o:connectortype="straight">
            <v:stroke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67" type="#_x0000_t32" style="position:absolute;left:0;text-align:left;margin-left:130.95pt;margin-top:28.9pt;width:48.75pt;height:31.4pt;flip:y;z-index:251676672" o:connectortype="straight">
            <v:stroke endarrow="block"/>
          </v:shape>
        </w:pic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rect id="_x0000_s1057" style="position:absolute;left:0;text-align:left;margin-left:310.25pt;margin-top:25.1pt;width:115.75pt;height:57.9pt;z-index:251666432">
            <v:textbox>
              <w:txbxContent>
                <w:p w:rsidR="00BD66FE" w:rsidRPr="001D2CF3" w:rsidRDefault="00BD66FE" w:rsidP="00BD66F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D2CF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Инструктор по ФИЗО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z w:val="32"/>
          <w:szCs w:val="32"/>
        </w:rPr>
        <w:pict>
          <v:rect id="_x0000_s1056" style="position:absolute;left:0;text-align:left;margin-left:9.55pt;margin-top:25.1pt;width:121.4pt;height:57.9pt;z-index:251665408">
            <v:textbox>
              <w:txbxContent>
                <w:p w:rsidR="00BD66FE" w:rsidRPr="001D2CF3" w:rsidRDefault="00BD66FE" w:rsidP="00BD66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D2CF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Музыкальный руководитель</w:t>
                  </w:r>
                </w:p>
              </w:txbxContent>
            </v:textbox>
          </v:rect>
        </w:pic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 id="_x0000_s1062" type="#_x0000_t32" style="position:absolute;left:0;text-align:left;margin-left:130.95pt;margin-top:17.05pt;width:179.3pt;height:0;z-index:251671552" o:connectortype="straight">
            <v:stroke startarrow="block" endarrow="block"/>
          </v:shape>
        </w:pic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color w:val="000000"/>
          <w:sz w:val="32"/>
          <w:szCs w:val="32"/>
        </w:rPr>
      </w:pPr>
    </w:p>
    <w:p w:rsidR="00BD66FE" w:rsidRPr="008D45B3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  <w:r w:rsidRPr="008D45B3">
        <w:rPr>
          <w:color w:val="000000"/>
        </w:rPr>
        <w:t xml:space="preserve">Под системой взаимодействия педагога-психолога ДОУ с субъектами образовательного процесса понимается последовательность организационных форм работы педагога-психолога с воспитателями, учителями-дефектологами, учителями-логопедами, музыкальными руководителями, воспитателем по </w:t>
      </w:r>
      <w:proofErr w:type="gramStart"/>
      <w:r w:rsidRPr="008D45B3">
        <w:rPr>
          <w:color w:val="000000"/>
        </w:rPr>
        <w:t>изо</w:t>
      </w:r>
      <w:proofErr w:type="gramEnd"/>
      <w:r w:rsidRPr="008D45B3">
        <w:rPr>
          <w:color w:val="000000"/>
        </w:rPr>
        <w:t xml:space="preserve">, инструктором по физкультуре, обеспечивающая комплексное сопровождение психологического развития ребёнка и координацию усилий всех участников образовательного процесса ДОУ. </w:t>
      </w:r>
    </w:p>
    <w:p w:rsidR="00BD66FE" w:rsidRDefault="00BD66FE" w:rsidP="00BD66FE">
      <w:pPr>
        <w:pStyle w:val="aa"/>
        <w:tabs>
          <w:tab w:val="left" w:pos="2655"/>
          <w:tab w:val="center" w:pos="5031"/>
        </w:tabs>
        <w:spacing w:line="360" w:lineRule="auto"/>
        <w:ind w:firstLine="708"/>
        <w:rPr>
          <w:color w:val="000000"/>
        </w:rPr>
      </w:pPr>
      <w:r>
        <w:rPr>
          <w:color w:val="000000"/>
        </w:rPr>
        <w:tab/>
      </w:r>
    </w:p>
    <w:p w:rsidR="00BD66FE" w:rsidRPr="00C6197D" w:rsidRDefault="00BD66FE" w:rsidP="00BD66FE">
      <w:pPr>
        <w:pStyle w:val="aa"/>
        <w:tabs>
          <w:tab w:val="left" w:pos="2655"/>
          <w:tab w:val="center" w:pos="5031"/>
        </w:tabs>
        <w:spacing w:line="360" w:lineRule="auto"/>
        <w:ind w:firstLine="708"/>
        <w:rPr>
          <w:b/>
          <w:color w:val="000000"/>
        </w:rPr>
      </w:pPr>
      <w:r w:rsidRPr="00C6197D">
        <w:rPr>
          <w:b/>
          <w:color w:val="000000"/>
        </w:rPr>
        <w:tab/>
        <w:t xml:space="preserve">Педагог-психолог ДОУ взаимодействует </w:t>
      </w:r>
      <w:proofErr w:type="gramStart"/>
      <w:r w:rsidRPr="00C6197D">
        <w:rPr>
          <w:b/>
          <w:color w:val="000000"/>
        </w:rPr>
        <w:t>с</w:t>
      </w:r>
      <w:proofErr w:type="gramEnd"/>
      <w:r w:rsidRPr="00C6197D">
        <w:rPr>
          <w:b/>
          <w:color w:val="000000"/>
        </w:rPr>
        <w:t>: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* Воспитателями ДОУ;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* Специалистами ДОУ;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* Администрацией ДО</w:t>
      </w:r>
      <w:r>
        <w:rPr>
          <w:color w:val="000000"/>
        </w:rPr>
        <w:t>О</w:t>
      </w:r>
      <w:r w:rsidRPr="008D45B3">
        <w:rPr>
          <w:color w:val="000000"/>
        </w:rPr>
        <w:t>;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* Родителями и детьми.</w:t>
      </w:r>
    </w:p>
    <w:p w:rsidR="00BD66FE" w:rsidRPr="00C6197D" w:rsidRDefault="00BD66FE" w:rsidP="00BD66FE">
      <w:pPr>
        <w:pStyle w:val="aa"/>
        <w:spacing w:line="360" w:lineRule="auto"/>
        <w:jc w:val="center"/>
        <w:rPr>
          <w:b/>
          <w:color w:val="000000"/>
        </w:rPr>
      </w:pPr>
      <w:r w:rsidRPr="00C6197D">
        <w:rPr>
          <w:b/>
          <w:color w:val="000000"/>
        </w:rPr>
        <w:t>С руководителем ДОО: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1. 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lastRenderedPageBreak/>
        <w:t xml:space="preserve"> 2. Уточняет запрос на психологическое сопровождение воспитательно-образовательного процесса, на формы и методы работы, которые будут эффективны для данного образовательного учреждения.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 3. Осуществляет поддержку в разрешении спорных и конфликтных ситуаций в коллективе.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4. Принимает участие в подборе, расстановке и перестановке кадров с учетом психологических особенностей педагогов (дает рекомендации по психологической совместимости сотрудников).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 5. Предоставляет отчетную документацию.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 6. Проводит психологическую работу и индивидуальное психологическое консультирование (по запросу).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7.При необходимости рекомендует администрации направлять ребенка с особенностями развития на ТПМПК.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8. Обеспечивает психологическую безопасность всех участников воспитательно-образовательного процесса.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 9. Оказывает экстренную психологическую помощь в нештатных и чрезвычайных ситуациях.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10. Оказывает психологическую поддержку при адаптации новых работников коллектива.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11. Осуществляет поддержку ИКТ. Предоставляет психологическую информацию для сайтов ДОУ.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12. Участвует в комплектовании групп с учетом индивидуальных психологических особенностей детей.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13. Обеспечивает психологическую безопасность всех участников воспитательно-образовательного процесса.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14. Участвует в городской экспериментальной площадке, научных работах, курсах повышения квалификации.</w:t>
      </w:r>
    </w:p>
    <w:p w:rsidR="00BD66FE" w:rsidRPr="00C6197D" w:rsidRDefault="00BD66FE" w:rsidP="00BD66FE">
      <w:pPr>
        <w:pStyle w:val="aa"/>
        <w:spacing w:line="360" w:lineRule="auto"/>
        <w:jc w:val="center"/>
        <w:rPr>
          <w:b/>
          <w:color w:val="000000"/>
        </w:rPr>
      </w:pPr>
      <w:r w:rsidRPr="00C6197D">
        <w:rPr>
          <w:b/>
          <w:color w:val="000000"/>
        </w:rPr>
        <w:lastRenderedPageBreak/>
        <w:t>Со старшим воспитателем: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1. Участвует в разработке основной общеобразовательной программы ДО</w:t>
      </w:r>
      <w:r>
        <w:rPr>
          <w:color w:val="000000"/>
        </w:rPr>
        <w:t>О</w:t>
      </w:r>
      <w:r w:rsidRPr="008D45B3">
        <w:rPr>
          <w:color w:val="000000"/>
        </w:rPr>
        <w:t xml:space="preserve"> и рабочей программы в соответствии с ФГОС </w:t>
      </w:r>
      <w:proofErr w:type="gramStart"/>
      <w:r w:rsidRPr="008D45B3">
        <w:rPr>
          <w:color w:val="000000"/>
        </w:rPr>
        <w:t>ДО</w:t>
      </w:r>
      <w:proofErr w:type="gramEnd"/>
      <w:r w:rsidRPr="008D45B3">
        <w:rPr>
          <w:color w:val="000000"/>
        </w:rPr>
        <w:t xml:space="preserve">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2. Формирует содержание психолого-педагогической работы по организации деятельности взрослых и детей в освоении образовательных областей.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3.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 процесса.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4. Участвует в разработке методических и информационных материалов по психолого-педагогическим вопросам.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5. Содействует гармонизации социальной сферы образовательного учреждения.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6. Разрабатывает программы по повышению психологической компетентности участников образовательного процесса (педагогический коллектив, родители).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7. Участвует в комплектовании кружков и творческих объединений с учетом индивидуальных особенностей дошкольников. В рамках консультативной помощи родителям участвует в выборе дополнительного обучения и его направленности.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8. Участвует в деятельности Советов педагогов и иных советов образовательного учреждения, психолого-педагогических консилиумов.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9. Вносит предложения по совершенствованию образовательного процесса в ДОУ с точки зрения создания в нем психологического комфорта.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11. Выступает организатором профессионального взаимодействия по вопросам создания предметно-развивающей</w:t>
      </w:r>
      <w:r>
        <w:rPr>
          <w:color w:val="000000"/>
        </w:rPr>
        <w:t xml:space="preserve"> </w:t>
      </w:r>
      <w:r w:rsidRPr="008D45B3">
        <w:rPr>
          <w:color w:val="000000"/>
        </w:rPr>
        <w:t xml:space="preserve">среды.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12. Предоставляет документацию в течение всего учебного года (план работы, аналитические справки, анализ работы за год).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13. Проводит психологическое сопровождение конкурсов.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lastRenderedPageBreak/>
        <w:t xml:space="preserve">14. Участвует во внедрении и адаптации новых программ работы (ФГОС ДО, </w:t>
      </w:r>
      <w:proofErr w:type="spellStart"/>
      <w:r w:rsidRPr="008D45B3">
        <w:rPr>
          <w:color w:val="000000"/>
        </w:rPr>
        <w:t>мультимедийные</w:t>
      </w:r>
      <w:proofErr w:type="spellEnd"/>
      <w:r w:rsidRPr="008D45B3">
        <w:rPr>
          <w:color w:val="000000"/>
        </w:rPr>
        <w:t xml:space="preserve"> технологии, </w:t>
      </w:r>
      <w:proofErr w:type="spellStart"/>
      <w:proofErr w:type="gramStart"/>
      <w:r w:rsidRPr="008D45B3">
        <w:rPr>
          <w:color w:val="000000"/>
        </w:rPr>
        <w:t>ИКТ-технологии</w:t>
      </w:r>
      <w:proofErr w:type="spellEnd"/>
      <w:proofErr w:type="gramEnd"/>
      <w:r w:rsidRPr="008D45B3">
        <w:rPr>
          <w:color w:val="000000"/>
        </w:rPr>
        <w:t xml:space="preserve">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15. Участвует в организации и проведении Дня открытых дверей.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16. Совместно с другими специалистами осуществляет психологическое сопровождение детей в период адаптации.</w:t>
      </w:r>
    </w:p>
    <w:p w:rsidR="00BD66FE" w:rsidRPr="00C6197D" w:rsidRDefault="00BD66FE" w:rsidP="00BD66FE">
      <w:pPr>
        <w:pStyle w:val="aa"/>
        <w:spacing w:line="360" w:lineRule="auto"/>
        <w:jc w:val="center"/>
        <w:rPr>
          <w:b/>
          <w:color w:val="000000"/>
        </w:rPr>
      </w:pPr>
      <w:r w:rsidRPr="00C6197D">
        <w:rPr>
          <w:b/>
          <w:color w:val="000000"/>
        </w:rPr>
        <w:t>С воспитателями: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1. Содействует формированию банка развивающих игр с учетом психологических особенностей дошкольников.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2. Участвует совместно с воспитателем в организации и проведении различных праздничных мероприятий.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3. Участвует в проведении мониторинга по выявлению уровня </w:t>
      </w:r>
      <w:proofErr w:type="spellStart"/>
      <w:r w:rsidRPr="008D45B3">
        <w:rPr>
          <w:color w:val="000000"/>
        </w:rPr>
        <w:t>сформированности</w:t>
      </w:r>
      <w:proofErr w:type="spellEnd"/>
      <w:r w:rsidRPr="008D45B3">
        <w:rPr>
          <w:color w:val="000000"/>
        </w:rPr>
        <w:t xml:space="preserve">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4. Оказывает консультативную и практическую помощь воспитателям по соответствующим направлениям их профессиональной деятельности.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5. 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6. 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повышая их социально-психологическую компетентность.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7. Оказывает помощь воспитателям в разработке индивидуального образовательного маршрута дошкольника.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8. Проводит консультирование воспитателей по предупреждению и коррекции отклонений и нарушений у детей.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lastRenderedPageBreak/>
        <w:t xml:space="preserve">9. Осуществляет психологическое сопровождение образовательной деятельности воспитателя.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10. Осуществляет психологическое сопровождение воспитателя в процессе самообразования.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11. Оказывает психологическую профилактическую помощь воспитателям с целью предупреждения у них эмоционального выгорания.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12. Проводит обучение воспитателей навыкам бесконфликтного общения друг с другом (работа в паре).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13. Содействует повышению уровня культуры общения воспитателя с родителями.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14. Организует психопрофилактические мероприятия с целью предупреждения </w:t>
      </w:r>
      <w:proofErr w:type="spellStart"/>
      <w:r w:rsidRPr="008D45B3">
        <w:rPr>
          <w:color w:val="000000"/>
        </w:rPr>
        <w:t>психоэмоционального</w:t>
      </w:r>
      <w:proofErr w:type="spellEnd"/>
      <w:r w:rsidRPr="008D45B3">
        <w:rPr>
          <w:color w:val="000000"/>
        </w:rPr>
        <w:t xml:space="preserve"> напряжения у детей (психологические аспекты организации детского сна, питания, режима жизнедеятельности детей).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15. Участвует в деятельности по формированию универсальных предпосылок учебной деятельности (активизация внимания и памяти), просвещает воспитателей.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16. Участвует во внедрении и адаптации новых программ работы (ФГОС ДО, </w:t>
      </w:r>
      <w:proofErr w:type="spellStart"/>
      <w:r w:rsidRPr="008D45B3">
        <w:rPr>
          <w:color w:val="000000"/>
        </w:rPr>
        <w:t>мультимедийные</w:t>
      </w:r>
      <w:proofErr w:type="spellEnd"/>
      <w:r w:rsidRPr="008D45B3">
        <w:rPr>
          <w:color w:val="000000"/>
        </w:rPr>
        <w:t xml:space="preserve"> технологии, </w:t>
      </w:r>
      <w:proofErr w:type="spellStart"/>
      <w:proofErr w:type="gramStart"/>
      <w:r w:rsidRPr="008D45B3">
        <w:rPr>
          <w:color w:val="000000"/>
        </w:rPr>
        <w:t>ИКТ-технологии</w:t>
      </w:r>
      <w:proofErr w:type="spellEnd"/>
      <w:proofErr w:type="gramEnd"/>
      <w:r w:rsidRPr="008D45B3">
        <w:rPr>
          <w:color w:val="000000"/>
        </w:rPr>
        <w:t xml:space="preserve">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17. Участвует во внедрении </w:t>
      </w:r>
      <w:proofErr w:type="spellStart"/>
      <w:r w:rsidRPr="008D45B3">
        <w:rPr>
          <w:color w:val="000000"/>
        </w:rPr>
        <w:t>здоровьесберегающих</w:t>
      </w:r>
      <w:proofErr w:type="spellEnd"/>
      <w:r w:rsidRPr="008D45B3">
        <w:rPr>
          <w:color w:val="000000"/>
        </w:rPr>
        <w:t xml:space="preserve"> технологий (подготовка руки к письму, правильная осанка, дыхательные и зрительные гимнастики, релаксационные паузы и т.д.).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18. Участвует в деятельности по психологической подготовке детей к школе (активизация внимания и памяти), просвещает воспитателей по данной тематике.</w:t>
      </w:r>
    </w:p>
    <w:p w:rsidR="00BD66FE" w:rsidRPr="00C6197D" w:rsidRDefault="00BD66FE" w:rsidP="00BD66FE">
      <w:pPr>
        <w:pStyle w:val="aa"/>
        <w:spacing w:line="360" w:lineRule="auto"/>
        <w:jc w:val="center"/>
        <w:rPr>
          <w:b/>
          <w:color w:val="000000"/>
        </w:rPr>
      </w:pPr>
      <w:r w:rsidRPr="00C6197D">
        <w:rPr>
          <w:b/>
          <w:color w:val="000000"/>
        </w:rPr>
        <w:t>С музыкальным руководителем: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1. Оказывает помощь в рамках психологического сопровождения деятельности музыкального руководителя.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2. Помогает в создании эмоционального настроя, повышении внимания.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3. Участвует в подборе музыкального сопровождения для проведения релаксационных упражнений на музыкальных занятиях.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lastRenderedPageBreak/>
        <w:t xml:space="preserve">4. 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5. 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6. Оказывает консультативную помощь в разработке сценариев, праздников, программ развлечений и досуга, распределении ролей.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7. Осуществляет сопровождение на занятиях, при подготовке и проведении праздников, досуга развития памяти, внимания, координации движений.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8. Участвует в проведении музыкальной терапии.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9. Участвует в организации и проведении театрализованных представлений.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10. Обеспечивает психологическую безопасность во время проведения массовых праздничных мероприятий.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11. Осуществляет психологическое сопровождение детей, особенно заикающихся, на музыкальных занятиях, а также на праздниках, во время развлечений и досуга.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12. Помогает в создании эмоционального настроя, повышении внимания детей при выполнении упражнений на активизацию дыхания и голоса (для комбинированных и компенсирующих садов).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13. Осуществляет сопровождение на занятиях по развитию памяти, внимания, координации движений, при подготовке к проведению праздников, досуга.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14. Организует психологическое сопровождение детей раннего возраста на музыкальных занятиях.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15. Участвует в выполнении годовых задач по музыкальному развитию.</w:t>
      </w:r>
    </w:p>
    <w:p w:rsidR="00BD66FE" w:rsidRPr="00C6197D" w:rsidRDefault="00BD66FE" w:rsidP="00BD66FE">
      <w:pPr>
        <w:pStyle w:val="aa"/>
        <w:spacing w:line="360" w:lineRule="auto"/>
        <w:jc w:val="center"/>
        <w:rPr>
          <w:b/>
          <w:color w:val="000000"/>
        </w:rPr>
      </w:pPr>
      <w:r w:rsidRPr="00C6197D">
        <w:rPr>
          <w:b/>
          <w:color w:val="000000"/>
        </w:rPr>
        <w:t>С инструктором по физической культуре: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1. Участвует в составлении программы психолого-педагогического сопровождения по физическому развитию в рамках ФГОС </w:t>
      </w:r>
      <w:proofErr w:type="gramStart"/>
      <w:r w:rsidRPr="008D45B3">
        <w:rPr>
          <w:color w:val="000000"/>
        </w:rPr>
        <w:t>ДО</w:t>
      </w:r>
      <w:proofErr w:type="gramEnd"/>
      <w:r w:rsidRPr="008D45B3">
        <w:rPr>
          <w:color w:val="000000"/>
        </w:rPr>
        <w:t>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lastRenderedPageBreak/>
        <w:t xml:space="preserve">2. Участвует в выполнении годовых задач детского сада по физическому развитию.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3. Формирует у детей, родителей и сотрудников детского сада осознание понятия «здоровье» и влияния образа жизни на состояние здоровья.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4. Оказывает помощь в подборе игровых упражнений с учетом возрастных и психофизиологических особенностей детей, уровня их развития и состояния здоровья.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5. Способствует развитию </w:t>
      </w:r>
      <w:proofErr w:type="spellStart"/>
      <w:r w:rsidRPr="008D45B3">
        <w:rPr>
          <w:color w:val="000000"/>
        </w:rPr>
        <w:t>мелкомоторных</w:t>
      </w:r>
      <w:proofErr w:type="spellEnd"/>
      <w:r w:rsidRPr="008D45B3">
        <w:rPr>
          <w:color w:val="000000"/>
        </w:rPr>
        <w:t xml:space="preserve"> и основных движений.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6. Формирует потребность в двигательной активности и физическом совершенствовании.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7. Способствует взаимодействию детей разных возрастов (например, организуя соревнования между возрастными группами: старшей и подготовительной).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8. Участвует в поиске новых эффективных методов и в целенаправленной деятельности по оздоровлению.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9. Систематизирует результаты диагностики для постановки дальнейших задач по физическому развитию.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10. Способствует внедрению в работу </w:t>
      </w:r>
      <w:proofErr w:type="spellStart"/>
      <w:r w:rsidRPr="008D45B3">
        <w:rPr>
          <w:color w:val="000000"/>
        </w:rPr>
        <w:t>здоровьесберегающих</w:t>
      </w:r>
      <w:proofErr w:type="spellEnd"/>
      <w:r w:rsidRPr="008D45B3">
        <w:rPr>
          <w:color w:val="000000"/>
        </w:rPr>
        <w:t xml:space="preserve"> технологий.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11. Способствует формированию у детей волевых качеств (настрой на победу и т. д.).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12. Помогает адаптироваться к новым условиям (спортивные соревнования, конкурсы </w:t>
      </w:r>
      <w:proofErr w:type="gramStart"/>
      <w:r w:rsidRPr="008D45B3">
        <w:rPr>
          <w:color w:val="000000"/>
        </w:rPr>
        <w:t>в</w:t>
      </w:r>
      <w:proofErr w:type="gramEnd"/>
      <w:r w:rsidRPr="008D45B3">
        <w:rPr>
          <w:color w:val="000000"/>
        </w:rPr>
        <w:t xml:space="preserve"> и вне детского сада).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13. Организует психопрофилактические мероприятия с целью предупреждения </w:t>
      </w:r>
      <w:proofErr w:type="spellStart"/>
      <w:r w:rsidRPr="008D45B3">
        <w:rPr>
          <w:color w:val="000000"/>
        </w:rPr>
        <w:t>психоэмоционального</w:t>
      </w:r>
      <w:proofErr w:type="spellEnd"/>
      <w:r w:rsidRPr="008D45B3">
        <w:rPr>
          <w:color w:val="000000"/>
        </w:rPr>
        <w:t xml:space="preserve"> напряжения у детей (психопрофилактические прогулки, физкультурная терапия).</w:t>
      </w:r>
    </w:p>
    <w:p w:rsidR="00BD66FE" w:rsidRPr="00C6197D" w:rsidRDefault="00BD66FE" w:rsidP="00BD66FE">
      <w:pPr>
        <w:pStyle w:val="aa"/>
        <w:spacing w:line="360" w:lineRule="auto"/>
        <w:jc w:val="center"/>
        <w:rPr>
          <w:b/>
          <w:color w:val="000000"/>
        </w:rPr>
      </w:pPr>
      <w:r w:rsidRPr="00C6197D">
        <w:rPr>
          <w:b/>
          <w:color w:val="000000"/>
        </w:rPr>
        <w:t>С учителем-логопедом: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1. Планирует совместно с другими специалистами и организует интеграцию детей с отклонениями в развитии в группе.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2. Оказывает помощь детям в овладении учебными навыками и умениями, в развитии их </w:t>
      </w:r>
      <w:proofErr w:type="spellStart"/>
      <w:r w:rsidRPr="008D45B3">
        <w:rPr>
          <w:color w:val="000000"/>
        </w:rPr>
        <w:t>саморегуляции</w:t>
      </w:r>
      <w:proofErr w:type="spellEnd"/>
      <w:r w:rsidRPr="008D45B3">
        <w:rPr>
          <w:color w:val="000000"/>
        </w:rPr>
        <w:t xml:space="preserve"> и самоконтроля на занятиях логопеда.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lastRenderedPageBreak/>
        <w:t xml:space="preserve">3. Участвует в обследовании детей с ОВЗ с целью выявления уровня их развития, состояния общей и мелкой моторики, а также особенностей познавательной деятельности, эмоциональной сферы.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4. Участвует в проведении совместной диагностики детей с отклонениями в развитии.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5. Подбирает материал для закрепления в разных видах детской деятельности полученных логопедических знаний.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6. Консультирует и направляет родителей к разным специалистам по совместному решению с логопедом.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7. Участвует в разработке сценариев праздников, программ развлечений, охраняя психику детей при введении отрицательных героев. 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Pr="008D45B3">
        <w:rPr>
          <w:color w:val="000000"/>
        </w:rPr>
        <w:t>. Участвует в интегративной образовательно-воспитательной деятельности.</w:t>
      </w:r>
    </w:p>
    <w:p w:rsidR="00BD66FE" w:rsidRPr="00C6197D" w:rsidRDefault="00BD66FE" w:rsidP="00BD66FE">
      <w:pPr>
        <w:pStyle w:val="aa"/>
        <w:spacing w:line="360" w:lineRule="auto"/>
        <w:jc w:val="center"/>
        <w:rPr>
          <w:b/>
          <w:color w:val="000000"/>
        </w:rPr>
      </w:pPr>
      <w:r w:rsidRPr="00C6197D">
        <w:rPr>
          <w:b/>
          <w:color w:val="000000"/>
        </w:rPr>
        <w:t xml:space="preserve">С воспитателем </w:t>
      </w:r>
      <w:proofErr w:type="gramStart"/>
      <w:r w:rsidRPr="00C6197D">
        <w:rPr>
          <w:b/>
          <w:color w:val="000000"/>
        </w:rPr>
        <w:t>по</w:t>
      </w:r>
      <w:proofErr w:type="gramEnd"/>
      <w:r w:rsidRPr="00C6197D">
        <w:rPr>
          <w:b/>
          <w:color w:val="000000"/>
        </w:rPr>
        <w:t xml:space="preserve"> ИЗО: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1. Реализует рекомендации с целью коррекции нарушений мелкой моторики, ориентировки в пространстве и на листе;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2. Подбирает индивидуальные упражнения для занятий с детьми, имеющими несформированное наглядно-образное мышление</w:t>
      </w:r>
      <w:proofErr w:type="gramStart"/>
      <w:r w:rsidRPr="008D45B3">
        <w:rPr>
          <w:color w:val="000000"/>
        </w:rPr>
        <w:t xml:space="preserve"> ,</w:t>
      </w:r>
      <w:proofErr w:type="gramEnd"/>
      <w:r w:rsidRPr="008D45B3">
        <w:rPr>
          <w:color w:val="000000"/>
        </w:rPr>
        <w:t xml:space="preserve"> замедленное развитие локомоторных функций, отставание в развитии восприятия цвета и формы;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3. Проводит (в том числе со всеми специалистами) индивидуальные, подгрупповые и фронтальные занятия со всеми воспитанниками с учетом их психофизических возможностей и индивидуальных особенностей;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4. Закрепляет навыки, полученные детьми на психологических занятиях, путем специально подобранных подвижных игр, упражнений.</w:t>
      </w:r>
    </w:p>
    <w:p w:rsidR="00BD66FE" w:rsidRPr="00C6197D" w:rsidRDefault="00BD66FE" w:rsidP="00BD66FE">
      <w:pPr>
        <w:pStyle w:val="aa"/>
        <w:spacing w:line="360" w:lineRule="auto"/>
        <w:jc w:val="center"/>
        <w:rPr>
          <w:b/>
          <w:color w:val="000000"/>
        </w:rPr>
      </w:pPr>
      <w:r w:rsidRPr="00C6197D">
        <w:rPr>
          <w:b/>
          <w:color w:val="000000"/>
        </w:rPr>
        <w:t>С семьями воспитанников:</w:t>
      </w:r>
    </w:p>
    <w:p w:rsidR="00BD66FE" w:rsidRPr="008D45B3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  <w:r w:rsidRPr="008D45B3">
        <w:rPr>
          <w:color w:val="000000"/>
        </w:rPr>
        <w:t>При анализе контингента семей выявлено, что дети ДО</w:t>
      </w:r>
      <w:r>
        <w:rPr>
          <w:color w:val="000000"/>
        </w:rPr>
        <w:t>О</w:t>
      </w:r>
      <w:r w:rsidRPr="008D45B3">
        <w:rPr>
          <w:color w:val="000000"/>
        </w:rPr>
        <w:t xml:space="preserve">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</w:t>
      </w:r>
      <w:r w:rsidRPr="008D45B3">
        <w:rPr>
          <w:color w:val="000000"/>
        </w:rPr>
        <w:lastRenderedPageBreak/>
        <w:t>комфортной атмосферы в ДО</w:t>
      </w:r>
      <w:r>
        <w:rPr>
          <w:color w:val="000000"/>
        </w:rPr>
        <w:t>О</w:t>
      </w:r>
      <w:r w:rsidRPr="008D45B3">
        <w:rPr>
          <w:color w:val="000000"/>
        </w:rPr>
        <w:t>, установление взаимопонимания и создание условий для сотрудничества с родителями (законными представителями).</w:t>
      </w:r>
    </w:p>
    <w:p w:rsidR="00BD66FE" w:rsidRPr="00C6197D" w:rsidRDefault="00BD66FE" w:rsidP="00BD66FE">
      <w:pPr>
        <w:pStyle w:val="aa"/>
        <w:spacing w:line="360" w:lineRule="auto"/>
        <w:jc w:val="center"/>
        <w:rPr>
          <w:b/>
          <w:i/>
          <w:color w:val="000000"/>
        </w:rPr>
      </w:pPr>
      <w:r w:rsidRPr="00C6197D">
        <w:rPr>
          <w:b/>
          <w:i/>
          <w:color w:val="000000"/>
        </w:rPr>
        <w:t>Основные формы взаимодействия с семьей: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 xml:space="preserve">* Знакомство с семьей: анкетирование, консультирование, посещение. Организуются групповые и индивидуальные консультации для родителей, проводятся беседы и выдаются рекомендации. Одни консультации запланированы и определены перспективным планом, другие внеплановые. Все они проводятся с целью приобщения родителей к воспитательно-образовательному процессу. Психологическое просвещение родителей осуществляется для повышения их </w:t>
      </w:r>
      <w:proofErr w:type="spellStart"/>
      <w:r w:rsidRPr="008D45B3">
        <w:rPr>
          <w:color w:val="000000"/>
        </w:rPr>
        <w:t>психолого-педагогичекой</w:t>
      </w:r>
      <w:proofErr w:type="spellEnd"/>
      <w:r w:rsidRPr="008D45B3">
        <w:rPr>
          <w:color w:val="000000"/>
        </w:rPr>
        <w:t xml:space="preserve"> компетенции по вопросам развития, воспитания, обучения и социализации детей. Индивидуальные консультации проводятся в течение учебного года по запросам родителей и администрации для решения возникающих вопросов (особенности детско-родительских взаимоотношений, поведения ребёнка, взаимоотношений педагог – родитель – ребёнок).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* Информирование родителей (законных представителей) о ходе образовательного процесса: дни открытых дверей, индивидуальные и групповые консультации, тренинги, родительские собрания, оформление информационных стендов, организация выставок детского творчества, создание памяток, размещение информации на сайте ДОУ.</w:t>
      </w:r>
    </w:p>
    <w:p w:rsidR="00BD66FE" w:rsidRPr="008D45B3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8D45B3">
        <w:rPr>
          <w:color w:val="000000"/>
        </w:rPr>
        <w:t>* Совместная деятельность: привлечение родителей (законных представителей) к организации праздников, вечеров развлечений, к участию в детской исследовательской и проектной деятельности.</w:t>
      </w:r>
    </w:p>
    <w:p w:rsidR="00BD66FE" w:rsidRDefault="00BD66FE" w:rsidP="00BD66FE">
      <w:pPr>
        <w:pStyle w:val="aa"/>
        <w:spacing w:line="276" w:lineRule="auto"/>
        <w:jc w:val="center"/>
        <w:rPr>
          <w:b/>
          <w:color w:val="FF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color w:val="FF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color w:val="FF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color w:val="FF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color w:val="FF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color w:val="FF0000"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Pr="006A6BFC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6A6BFC">
        <w:rPr>
          <w:b/>
          <w:sz w:val="32"/>
          <w:szCs w:val="32"/>
        </w:rPr>
        <w:t>.5 Условия реализации программы</w:t>
      </w:r>
    </w:p>
    <w:p w:rsidR="00BD66FE" w:rsidRPr="00EF00DA" w:rsidRDefault="00BD66FE" w:rsidP="00BD66F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В нашем дошкольном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МКДОУ «Детский сад «Улыбка» 256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воспитанников в возрасте от 2 до 7 лет. </w:t>
      </w:r>
      <w:r w:rsidRPr="00EF00DA">
        <w:rPr>
          <w:rFonts w:ascii="Times New Roman" w:hAnsi="Times New Roman" w:cs="Times New Roman"/>
          <w:sz w:val="24"/>
          <w:szCs w:val="24"/>
        </w:rPr>
        <w:t xml:space="preserve">В МКДОУ «Детский сад «Улыбка» функционируют 8 групп в режиме пятидневной рабочей недели: 7 групп – </w:t>
      </w:r>
      <w:proofErr w:type="spellStart"/>
      <w:r w:rsidRPr="00EF00D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F00DA">
        <w:rPr>
          <w:rFonts w:ascii="Times New Roman" w:hAnsi="Times New Roman" w:cs="Times New Roman"/>
          <w:sz w:val="24"/>
          <w:szCs w:val="24"/>
        </w:rPr>
        <w:t xml:space="preserve"> направленности и 1 группа – комбинированного вида для детей с ОВЗ (нарушения речи)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6FE" w:rsidRPr="00EF00DA" w:rsidRDefault="00BD66FE" w:rsidP="00BD66F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09C5">
        <w:rPr>
          <w:rFonts w:ascii="Times New Roman" w:hAnsi="Times New Roman" w:cs="Times New Roman"/>
          <w:sz w:val="24"/>
          <w:szCs w:val="24"/>
        </w:rPr>
        <w:t>Дошкольное образовательное учреждение  укомплектовано кадровыми работниками, имеющими необходимую квалификацию для решения задач, определенных основной образовательной программой образовательного учреждения, способными к инновационной профессиональной деятельности.</w:t>
      </w:r>
      <w:r w:rsidRPr="00EF00DA">
        <w:rPr>
          <w:rFonts w:ascii="Times New Roman" w:hAnsi="Times New Roman" w:cs="Times New Roman"/>
          <w:sz w:val="24"/>
          <w:szCs w:val="24"/>
        </w:rPr>
        <w:t xml:space="preserve"> Нагрузка педагога – психолога 0,66 ставки на учреждение.</w:t>
      </w:r>
    </w:p>
    <w:p w:rsidR="00BD66FE" w:rsidRDefault="00BD66FE" w:rsidP="00BD66F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В дошкольном образовательном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09C5">
        <w:rPr>
          <w:rFonts w:ascii="Times New Roman" w:hAnsi="Times New Roman" w:cs="Times New Roman"/>
          <w:sz w:val="24"/>
          <w:szCs w:val="24"/>
        </w:rPr>
        <w:t xml:space="preserve"> имеется отдельное место для осуществления психолого-педагогического сопровождения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E209C5">
        <w:rPr>
          <w:rFonts w:ascii="Times New Roman" w:hAnsi="Times New Roman" w:cs="Times New Roman"/>
          <w:sz w:val="24"/>
          <w:szCs w:val="24"/>
        </w:rPr>
        <w:t xml:space="preserve">. Кабинет поделен на следующие зоны: рабочая зона для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Pr="00E209C5">
        <w:rPr>
          <w:rFonts w:ascii="Times New Roman" w:hAnsi="Times New Roman" w:cs="Times New Roman"/>
          <w:sz w:val="24"/>
          <w:szCs w:val="24"/>
        </w:rPr>
        <w:t xml:space="preserve">работы с детьми; рабочее место педагога-психолога. </w:t>
      </w:r>
      <w:r>
        <w:rPr>
          <w:rFonts w:ascii="Times New Roman" w:hAnsi="Times New Roman" w:cs="Times New Roman"/>
          <w:sz w:val="24"/>
          <w:szCs w:val="24"/>
        </w:rPr>
        <w:t>(см. паспорт к</w:t>
      </w:r>
      <w:r w:rsidRPr="00BF55DD">
        <w:rPr>
          <w:rFonts w:ascii="Times New Roman" w:hAnsi="Times New Roman" w:cs="Times New Roman"/>
          <w:sz w:val="24"/>
          <w:szCs w:val="24"/>
        </w:rPr>
        <w:t>абинет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5DD"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приложении).</w:t>
      </w:r>
      <w:r w:rsidRPr="008E2AE7">
        <w:rPr>
          <w:sz w:val="28"/>
          <w:szCs w:val="28"/>
        </w:rPr>
        <w:t xml:space="preserve"> </w:t>
      </w:r>
      <w:r w:rsidRPr="008E2AE7">
        <w:rPr>
          <w:rFonts w:ascii="Times New Roman" w:hAnsi="Times New Roman" w:cs="Times New Roman"/>
          <w:sz w:val="24"/>
          <w:szCs w:val="24"/>
        </w:rPr>
        <w:t>Для  групповых форм работы задействуются группо</w:t>
      </w:r>
      <w:r>
        <w:rPr>
          <w:rFonts w:ascii="Times New Roman" w:hAnsi="Times New Roman" w:cs="Times New Roman"/>
          <w:sz w:val="24"/>
          <w:szCs w:val="24"/>
        </w:rPr>
        <w:t>вые комнаты и музыкальный зал.</w:t>
      </w:r>
    </w:p>
    <w:p w:rsidR="00BD66FE" w:rsidRPr="008D45B3" w:rsidRDefault="00BD66FE" w:rsidP="00BD66FE">
      <w:pPr>
        <w:pStyle w:val="a8"/>
        <w:spacing w:line="276" w:lineRule="auto"/>
        <w:ind w:firstLine="851"/>
        <w:jc w:val="both"/>
        <w:rPr>
          <w:color w:val="000000"/>
        </w:rPr>
      </w:pPr>
      <w:r w:rsidRPr="00EF00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66FE" w:rsidRPr="00E209C5" w:rsidRDefault="00BD66FE" w:rsidP="00BD6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В своей работе использую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0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источники литературы</w:t>
      </w:r>
      <w:r w:rsidRPr="00E209C5">
        <w:rPr>
          <w:rFonts w:ascii="Times New Roman" w:hAnsi="Times New Roman" w:cs="Times New Roman"/>
          <w:sz w:val="24"/>
          <w:szCs w:val="24"/>
        </w:rPr>
        <w:t>:</w:t>
      </w:r>
    </w:p>
    <w:p w:rsidR="00BD66FE" w:rsidRPr="00E209C5" w:rsidRDefault="00BD66FE" w:rsidP="00BD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9C5">
        <w:rPr>
          <w:rFonts w:ascii="Times New Roman" w:hAnsi="Times New Roman" w:cs="Times New Roman"/>
          <w:b/>
          <w:sz w:val="28"/>
          <w:szCs w:val="28"/>
        </w:rPr>
        <w:t>Диагностика детей: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Аверина</w:t>
      </w:r>
      <w:proofErr w:type="spellEnd"/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И.С., </w:t>
      </w:r>
      <w:proofErr w:type="spellStart"/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Щебланова</w:t>
      </w:r>
      <w:proofErr w:type="spellEnd"/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Е.И., Задорина Е.Н. «Методика экспресс диагностики интеллектуальных способностей».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Антони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Бине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Е. (модификация теста) «Проективная игра «почта»».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 Белопольская Н.Л. Методика «Маски».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shd w:val="clear" w:color="auto" w:fill="FFFFFF" w:themeFill="background1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Борисенко  М.Г., Лукина Н.А. </w:t>
      </w:r>
      <w:r w:rsidRPr="00E209C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«</w:t>
      </w:r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Диагностика</w:t>
      </w:r>
      <w:r w:rsidRPr="00E209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детей 2-3 лет».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Борисова Е.М.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Абдурасулова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Т.Д. «Диагностика психического развития детей среднего и старшего дошкольного возраста».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Вагнер Э. «Тест руки».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  <w:shd w:val="clear" w:color="auto" w:fill="FFFFFF"/>
        </w:rPr>
        <w:t>Венгер</w:t>
      </w:r>
      <w:proofErr w:type="spellEnd"/>
      <w:r w:rsidRPr="00E20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 «Психологические рисуночные тесты».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Венгер</w:t>
      </w:r>
      <w:proofErr w:type="spellEnd"/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А.Л. Поливанова К.Н. «Диагностика психического развития</w:t>
      </w:r>
      <w:r w:rsidRPr="00E209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детей».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А.Л., Поливанова К.Л. «Готовность к школе.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беседа».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Вицлак</w:t>
      </w:r>
      <w:proofErr w:type="spellEnd"/>
      <w:r w:rsidRPr="00E209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Г.</w:t>
      </w:r>
      <w:r w:rsidRPr="00E20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«Способность к обучению в школе». 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Волков Б.С., Волкова Н.В. «Как подготовить ребенка к школе. Ситуации. Упражнения. Диагностика».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Голикова И. «</w:t>
      </w:r>
      <w:proofErr w:type="gramStart"/>
      <w:r w:rsidRPr="00E209C5"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 w:rsidRPr="00E209C5">
        <w:rPr>
          <w:rFonts w:ascii="Times New Roman" w:hAnsi="Times New Roman" w:cs="Times New Roman"/>
          <w:sz w:val="24"/>
          <w:szCs w:val="24"/>
        </w:rPr>
        <w:t xml:space="preserve"> волшебную семью».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Н.И. «</w:t>
      </w:r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Диагностическая  программа по определению психологической готовности детей 6-7 лет к школьному обучению».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  <w:shd w:val="clear" w:color="auto" w:fill="FFFFFF"/>
        </w:rPr>
        <w:t>Дукаревич</w:t>
      </w:r>
      <w:proofErr w:type="spellEnd"/>
      <w:r w:rsidRPr="00E20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</w:t>
      </w:r>
      <w:r w:rsidRPr="00E209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Проективная</w:t>
      </w:r>
      <w:r w:rsidRPr="00E209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09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методика</w:t>
      </w:r>
      <w:r w:rsidRPr="00E209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09C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209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Несуществующее</w:t>
      </w:r>
      <w:r w:rsidRPr="00E209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09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животное</w:t>
      </w:r>
      <w:r w:rsidRPr="00E209C5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Дьяченко О.М.  «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фигур».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Захаров А.И. Методика «Нарисуй, то чего боишься».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 Захаров А.И. Методика «Шкала </w:t>
      </w:r>
      <w:proofErr w:type="gramStart"/>
      <w:r w:rsidRPr="00E209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09C5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gramStart"/>
      <w:r w:rsidRPr="00E209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09C5">
        <w:rPr>
          <w:rFonts w:ascii="Times New Roman" w:hAnsi="Times New Roman" w:cs="Times New Roman"/>
          <w:sz w:val="24"/>
          <w:szCs w:val="24"/>
        </w:rPr>
        <w:t xml:space="preserve"> дополнительным перечнем страхов.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Кауфман С. Бернс Р. Методика «Кинетический рисунок семьи».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Керн-Йирасек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«</w:t>
      </w:r>
      <w:hyperlink r:id="rId5" w:tgtFrame="_blank" w:history="1"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Готовность к обучению в школе».</w:t>
        </w:r>
        <w:r w:rsidRPr="00E209C5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</w:hyperlink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Марцинковская Т.Д.  Методика «Два домика» 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Марцинковская Т.Д.</w:t>
      </w:r>
      <w:r w:rsidRPr="00E2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209C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Диагностика  психического развития детей».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 Методика «Рисунок семьи».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Павлова Н.Н. Руденко Л.Г. «Экспресс диагностика в детском саду».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Панфилова М.А. </w:t>
      </w:r>
      <w:hyperlink r:id="rId6" w:tgtFrame="_blank" w:history="1"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 xml:space="preserve">Тест «Кактус». </w:t>
        </w:r>
      </w:hyperlink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 Прихожан А. М. 6. Методика исследования самооценки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Дембо-Рубинштейн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Проба</w:t>
      </w:r>
      <w:proofErr w:type="gramStart"/>
      <w:r w:rsidRPr="00E209C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209C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Греефа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>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Семаго Н.Я., Семаго М.М. «Диагностический комплект психолога».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Тест</w:t>
        </w:r>
        <w:r w:rsidRPr="00E209C5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матрицы</w:t>
        </w:r>
        <w:r w:rsidRPr="00E209C5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Равена</w:t>
        </w:r>
        <w:proofErr w:type="spellEnd"/>
        <w:r w:rsidRPr="00E209C5">
          <w:rPr>
            <w:rStyle w:val="apple-converted-space"/>
            <w:rFonts w:ascii="Times New Roman" w:hAnsi="Times New Roman" w:cs="Times New Roman"/>
            <w:sz w:val="24"/>
            <w:szCs w:val="24"/>
          </w:rPr>
          <w:t> (</w:t>
        </w:r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детский</w:t>
        </w:r>
        <w:r w:rsidRPr="00E209C5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вариант</w:t>
        </w:r>
      </w:hyperlink>
      <w:r w:rsidRPr="00E209C5">
        <w:rPr>
          <w:rFonts w:ascii="Times New Roman" w:hAnsi="Times New Roman" w:cs="Times New Roman"/>
          <w:sz w:val="24"/>
          <w:szCs w:val="24"/>
        </w:rPr>
        <w:t>).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</w:rPr>
        <w:t>Тэммл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Амен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В. «</w:t>
      </w:r>
      <w:hyperlink r:id="rId8" w:tgtFrame="_blank" w:history="1"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Тест</w:t>
        </w:r>
        <w:r w:rsidRPr="00E209C5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тревожности».</w:t>
        </w:r>
        <w:r w:rsidRPr="00E209C5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</w:hyperlink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Хоментаускаса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Г. Т.  (модификация методики) «Грустная мама».</w:t>
      </w:r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Щур В.Г. </w:t>
      </w:r>
      <w:hyperlink r:id="rId9" w:tgtFrame="_blank" w:history="1"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Методика</w:t>
        </w:r>
        <w:r w:rsidRPr="00E209C5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 xml:space="preserve">«Лесенка». </w:t>
        </w:r>
      </w:hyperlink>
    </w:p>
    <w:p w:rsidR="00BD66FE" w:rsidRPr="00E209C5" w:rsidRDefault="00BD66FE" w:rsidP="00512EEB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Анкетирование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6FE" w:rsidRPr="00367A29" w:rsidRDefault="00BD66FE" w:rsidP="00BD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6FE" w:rsidRPr="00E209C5" w:rsidRDefault="00BD66FE" w:rsidP="00BD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9C5">
        <w:rPr>
          <w:rFonts w:ascii="Times New Roman" w:hAnsi="Times New Roman" w:cs="Times New Roman"/>
          <w:b/>
          <w:sz w:val="28"/>
          <w:szCs w:val="28"/>
        </w:rPr>
        <w:t>Диагностика с родителями:</w:t>
      </w:r>
    </w:p>
    <w:p w:rsidR="00BD66FE" w:rsidRPr="00E209C5" w:rsidRDefault="00BD66FE" w:rsidP="00512EEB">
      <w:pPr>
        <w:pStyle w:val="a3"/>
        <w:numPr>
          <w:ilvl w:val="0"/>
          <w:numId w:val="2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>».</w:t>
      </w:r>
    </w:p>
    <w:p w:rsidR="00BD66FE" w:rsidRPr="00E209C5" w:rsidRDefault="00BD66FE" w:rsidP="00512EEB">
      <w:pPr>
        <w:pStyle w:val="a3"/>
        <w:numPr>
          <w:ilvl w:val="0"/>
          <w:numId w:val="2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Варга А.Я.,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В.В.Столин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fldChar w:fldCharType="begin"/>
      </w:r>
      <w:r>
        <w:instrText>HYPERLINK "http://go.mail.ru/redir?q=%D0%9E%D0%BF%D1%80%D0%BE%D1%81%D0%BD%D0%B8%D0%BA%20%D0%92%D0%B0%D1%80%D0%B3%D0%B0-%D0%A1%D1%82%D0%BE%D0%BB%D0%B5%D0%BD%D0%B0%3B&amp;via_page=1&amp;sig=83af0269a8c73c7ad7ee6c55dc5bed7b&amp;redir=http%3A%2F%2Ftestoteka.narod.ru%2Fdro%2F1%2F03.html" \t "_blank"</w:instrText>
      </w:r>
      <w:r>
        <w:fldChar w:fldCharType="separate"/>
      </w:r>
      <w:r w:rsidRPr="00E209C5">
        <w:rPr>
          <w:rStyle w:val="ab"/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E209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209C5">
        <w:rPr>
          <w:rStyle w:val="ab"/>
          <w:rFonts w:ascii="Times New Roman" w:hAnsi="Times New Roman" w:cs="Times New Roman"/>
          <w:sz w:val="24"/>
          <w:szCs w:val="24"/>
        </w:rPr>
        <w:t>родительского отношения».</w:t>
      </w:r>
      <w:r>
        <w:fldChar w:fldCharType="end"/>
      </w:r>
    </w:p>
    <w:p w:rsidR="00BD66FE" w:rsidRDefault="00BD66FE" w:rsidP="00512EEB">
      <w:pPr>
        <w:pStyle w:val="a3"/>
        <w:numPr>
          <w:ilvl w:val="0"/>
          <w:numId w:val="2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Варга-Столина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>;</w:t>
      </w:r>
    </w:p>
    <w:p w:rsidR="00BD66FE" w:rsidRPr="00E209C5" w:rsidRDefault="00BD66FE" w:rsidP="00512EEB">
      <w:pPr>
        <w:pStyle w:val="a3"/>
        <w:numPr>
          <w:ilvl w:val="0"/>
          <w:numId w:val="2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</w:rPr>
        <w:t>Эйдемиллер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Э. Г. </w:t>
      </w:r>
      <w:hyperlink r:id="rId10" w:tgtFrame="_blank" w:history="1">
        <w:proofErr w:type="spellStart"/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Опросник</w:t>
        </w:r>
        <w:proofErr w:type="spellEnd"/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 xml:space="preserve"> «Анализ</w:t>
        </w:r>
        <w:r w:rsidRPr="00E209C5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семейных</w:t>
        </w:r>
        <w:r w:rsidRPr="00E209C5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Pr="00E209C5">
          <w:rPr>
            <w:rStyle w:val="ab"/>
            <w:rFonts w:ascii="Times New Roman" w:hAnsi="Times New Roman" w:cs="Times New Roman"/>
            <w:sz w:val="24"/>
            <w:szCs w:val="24"/>
          </w:rPr>
          <w:t>взаимоотношений</w:t>
        </w:r>
      </w:hyperlink>
      <w:r w:rsidRPr="00E209C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D66FE" w:rsidRPr="00E209C5" w:rsidRDefault="00BD66FE" w:rsidP="00BD66FE">
      <w:pPr>
        <w:tabs>
          <w:tab w:val="left" w:pos="426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9C5">
        <w:rPr>
          <w:rFonts w:ascii="Times New Roman" w:hAnsi="Times New Roman" w:cs="Times New Roman"/>
          <w:b/>
          <w:sz w:val="28"/>
          <w:szCs w:val="28"/>
        </w:rPr>
        <w:t>Диагностика с педагогами:</w:t>
      </w:r>
    </w:p>
    <w:p w:rsidR="00BD66FE" w:rsidRPr="00E209C5" w:rsidRDefault="00BD66FE" w:rsidP="00512EEB">
      <w:pPr>
        <w:pStyle w:val="a3"/>
        <w:numPr>
          <w:ilvl w:val="0"/>
          <w:numId w:val="2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Анкета для изучения социально-психологического климата в дошкольном учреждении; </w:t>
      </w:r>
    </w:p>
    <w:p w:rsidR="00BD66FE" w:rsidRPr="00E209C5" w:rsidRDefault="00BD66FE" w:rsidP="00512EEB">
      <w:pPr>
        <w:pStyle w:val="a3"/>
        <w:numPr>
          <w:ilvl w:val="0"/>
          <w:numId w:val="2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>Бойко В.В. «Диагностика уровней эмоционального выгорания».</w:t>
      </w:r>
    </w:p>
    <w:p w:rsidR="00BD66FE" w:rsidRPr="00E209C5" w:rsidRDefault="00BD66FE" w:rsidP="00512EEB">
      <w:pPr>
        <w:pStyle w:val="a3"/>
        <w:numPr>
          <w:ilvl w:val="0"/>
          <w:numId w:val="2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</w:rPr>
        <w:t>Лири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Т. «Методика межличностных отношений методика». </w:t>
      </w:r>
    </w:p>
    <w:p w:rsidR="00BD66FE" w:rsidRPr="00E209C5" w:rsidRDefault="00BD66FE" w:rsidP="00512EEB">
      <w:pPr>
        <w:pStyle w:val="a3"/>
        <w:numPr>
          <w:ilvl w:val="0"/>
          <w:numId w:val="2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C5">
        <w:rPr>
          <w:rFonts w:ascii="Times New Roman" w:hAnsi="Times New Roman" w:cs="Times New Roman"/>
          <w:sz w:val="24"/>
          <w:szCs w:val="24"/>
        </w:rPr>
        <w:lastRenderedPageBreak/>
        <w:t>Овчарова</w:t>
      </w:r>
      <w:proofErr w:type="spellEnd"/>
      <w:r w:rsidRPr="00E209C5">
        <w:rPr>
          <w:rFonts w:ascii="Times New Roman" w:hAnsi="Times New Roman" w:cs="Times New Roman"/>
          <w:sz w:val="24"/>
          <w:szCs w:val="24"/>
        </w:rPr>
        <w:t xml:space="preserve"> Р. В. «Метод экспресс диагностики педагога, включающий самооценку педагогом, стили педагогического общения и профессиональных качеств». </w:t>
      </w:r>
    </w:p>
    <w:p w:rsidR="00BD66FE" w:rsidRPr="00E209C5" w:rsidRDefault="00BD66FE" w:rsidP="00512EEB">
      <w:pPr>
        <w:pStyle w:val="a3"/>
        <w:numPr>
          <w:ilvl w:val="0"/>
          <w:numId w:val="2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09C5">
        <w:rPr>
          <w:rFonts w:ascii="Times New Roman" w:hAnsi="Times New Roman" w:cs="Times New Roman"/>
          <w:sz w:val="24"/>
          <w:szCs w:val="24"/>
        </w:rPr>
        <w:t xml:space="preserve">Томаса К. «Исследование особенностей реагирования в конфликтной ситуации». </w:t>
      </w:r>
    </w:p>
    <w:p w:rsidR="00BD66FE" w:rsidRPr="00E209C5" w:rsidRDefault="00BD66FE" w:rsidP="00BD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9C5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работа:</w:t>
      </w:r>
    </w:p>
    <w:p w:rsidR="00BD66FE" w:rsidRPr="004B6FBC" w:rsidRDefault="00BD66FE" w:rsidP="00BD6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FBC">
        <w:rPr>
          <w:rFonts w:ascii="Times New Roman" w:hAnsi="Times New Roman" w:cs="Times New Roman"/>
          <w:sz w:val="28"/>
          <w:szCs w:val="28"/>
        </w:rPr>
        <w:t>с детьми 2-3года</w:t>
      </w:r>
    </w:p>
    <w:p w:rsidR="00BD66FE" w:rsidRPr="008E2AE7" w:rsidRDefault="00BD66FE" w:rsidP="00512EEB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color w:val="000000"/>
          <w:sz w:val="24"/>
          <w:szCs w:val="24"/>
        </w:rPr>
        <w:t>Роньжина</w:t>
      </w:r>
      <w:proofErr w:type="spellEnd"/>
      <w:r w:rsidRPr="00D37967">
        <w:rPr>
          <w:rStyle w:val="apple-converted-space"/>
          <w:rFonts w:ascii="Times New Roman" w:hAnsi="Times New Roman" w:cs="Times New Roman"/>
          <w:color w:val="F16B17"/>
          <w:sz w:val="24"/>
          <w:szCs w:val="24"/>
          <w:u w:val="single"/>
        </w:rPr>
        <w:t> </w:t>
      </w:r>
      <w:r w:rsidRPr="00D37967">
        <w:rPr>
          <w:rFonts w:ascii="Times New Roman" w:hAnsi="Times New Roman" w:cs="Times New Roman"/>
          <w:color w:val="000000"/>
          <w:sz w:val="24"/>
          <w:szCs w:val="24"/>
        </w:rPr>
        <w:t>А.С. «Занятия психолога с детьми 2-4 лет в период адаптации к условиям детского сада».</w:t>
      </w:r>
    </w:p>
    <w:p w:rsidR="00BD66FE" w:rsidRDefault="00BD66FE" w:rsidP="00BD66FE">
      <w:pPr>
        <w:pStyle w:val="a3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E1B">
        <w:rPr>
          <w:rFonts w:ascii="Times New Roman" w:hAnsi="Times New Roman" w:cs="Times New Roman"/>
          <w:color w:val="000000"/>
          <w:sz w:val="28"/>
          <w:szCs w:val="28"/>
        </w:rPr>
        <w:t>с детьми 3-4 лет</w:t>
      </w:r>
    </w:p>
    <w:p w:rsidR="00BD66FE" w:rsidRPr="00EF00DA" w:rsidRDefault="00BD66FE" w:rsidP="00512EEB">
      <w:pPr>
        <w:pStyle w:val="a3"/>
        <w:numPr>
          <w:ilvl w:val="0"/>
          <w:numId w:val="25"/>
        </w:numPr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00DA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EF00DA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EF00DA">
        <w:rPr>
          <w:rFonts w:ascii="Times New Roman" w:hAnsi="Times New Roman" w:cs="Times New Roman"/>
          <w:sz w:val="24"/>
          <w:szCs w:val="24"/>
        </w:rPr>
        <w:t>Хухлаев</w:t>
      </w:r>
      <w:proofErr w:type="spellEnd"/>
      <w:r w:rsidRPr="00EF00DA">
        <w:rPr>
          <w:rFonts w:ascii="Times New Roman" w:hAnsi="Times New Roman" w:cs="Times New Roman"/>
          <w:sz w:val="24"/>
          <w:szCs w:val="24"/>
        </w:rPr>
        <w:t xml:space="preserve"> О.Е., Первушина И.М. Тропинка к своему Я. </w:t>
      </w:r>
      <w:r>
        <w:rPr>
          <w:rFonts w:ascii="Times New Roman" w:hAnsi="Times New Roman" w:cs="Times New Roman"/>
          <w:sz w:val="24"/>
          <w:szCs w:val="24"/>
        </w:rPr>
        <w:t>Как сохранить психологическое здоровье дошкольника. М.: Генезис, 2017.</w:t>
      </w:r>
    </w:p>
    <w:p w:rsidR="00BD66FE" w:rsidRPr="00EF00DA" w:rsidRDefault="00BD66FE" w:rsidP="00BD66FE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4-</w:t>
      </w:r>
      <w:r w:rsidRPr="00EF00DA">
        <w:rPr>
          <w:rFonts w:ascii="Times New Roman" w:hAnsi="Times New Roman" w:cs="Times New Roman"/>
          <w:sz w:val="28"/>
          <w:szCs w:val="28"/>
        </w:rPr>
        <w:t>5 лет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в детском саду. – М.: ТЦ Сфера,2005.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Барбара Шер. Игры, создающие настроение. – Мн.: Попурри, 2006.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Башкирова Н. Ребенок без папы. Решение проблем неполной семьи. – СПБ</w:t>
      </w:r>
      <w:proofErr w:type="gramStart"/>
      <w:r w:rsidRPr="00D3796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37967">
        <w:rPr>
          <w:rFonts w:ascii="Times New Roman" w:hAnsi="Times New Roman" w:cs="Times New Roman"/>
          <w:sz w:val="24"/>
          <w:szCs w:val="24"/>
        </w:rPr>
        <w:t>Наука и Техника, 2007.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Бердникова Ю. Мир ребенка. Развитие психики, страхи, социальная адаптация, интерпретация рисунка. – СПб</w:t>
      </w:r>
      <w:proofErr w:type="gramStart"/>
      <w:r w:rsidRPr="00D3796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37967">
        <w:rPr>
          <w:rFonts w:ascii="Times New Roman" w:hAnsi="Times New Roman" w:cs="Times New Roman"/>
          <w:sz w:val="24"/>
          <w:szCs w:val="24"/>
        </w:rPr>
        <w:t>2007.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Биддалф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>. С. Воспитывать мальчишку. Как? – М.: РИПОЛ классик, 2007.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Вайнер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М.Э. Игровые технологии коррекции поведения дошкольников. – М.: Педагогическое общество России, 2004.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Вологодина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Н.Г. Детские страхи днем и ночью. – Ростов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>/Дону: Феникс, 2006.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Захаров А.И. Дневные и ночные страхи у детей. – СПб</w:t>
      </w:r>
      <w:proofErr w:type="gramStart"/>
      <w:r w:rsidRPr="00D3796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37967">
        <w:rPr>
          <w:rFonts w:ascii="Times New Roman" w:hAnsi="Times New Roman" w:cs="Times New Roman"/>
          <w:sz w:val="24"/>
          <w:szCs w:val="24"/>
        </w:rPr>
        <w:t>Речь, 2005.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Катаева Л.И. Работа психолога с застенчивыми детьми. – М.: Книголюб, 2005.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Харлампова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Е.В. Познаю себя. – М.: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>, 2004.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 xml:space="preserve">Крюкова С.В. Здравствуй, Я сам!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программа работы с детьми 3-6 лет. – М.: Генезис, 2002.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 xml:space="preserve">Крюкова С.В.,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Слободянник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Н.П. «Удивляюсь, злюсь, боюсь…»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Осипова Е.А. Игры для интеллектуального развития детей от 3-х лет. – М., 2000.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Павлова Н.Н., Руденко Л.Г. Экспресс-диагностика в детском саду: Комплект материалов для педагогов-психологов детских дошкольных образовательных  учреждений. – М.: Генезис, 2008.</w:t>
      </w:r>
    </w:p>
    <w:p w:rsidR="00BD66FE" w:rsidRPr="00D37967" w:rsidRDefault="00BD66FE" w:rsidP="00512EEB">
      <w:pPr>
        <w:numPr>
          <w:ilvl w:val="0"/>
          <w:numId w:val="16"/>
        </w:numPr>
        <w:tabs>
          <w:tab w:val="clear" w:pos="720"/>
          <w:tab w:val="num" w:pos="50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Велиева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>. Диагностика психических состояний детей дошкольного возраста. – СПб</w:t>
      </w:r>
      <w:proofErr w:type="gramStart"/>
      <w:r w:rsidRPr="00D3796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37967">
        <w:rPr>
          <w:rFonts w:ascii="Times New Roman" w:hAnsi="Times New Roman" w:cs="Times New Roman"/>
          <w:sz w:val="24"/>
          <w:szCs w:val="24"/>
        </w:rPr>
        <w:t>Речь, 2007.</w:t>
      </w:r>
    </w:p>
    <w:p w:rsidR="00BD66FE" w:rsidRDefault="00BD66FE" w:rsidP="00512EEB">
      <w:pPr>
        <w:pStyle w:val="a3"/>
        <w:numPr>
          <w:ilvl w:val="0"/>
          <w:numId w:val="16"/>
        </w:numPr>
        <w:tabs>
          <w:tab w:val="clear" w:pos="720"/>
          <w:tab w:val="num" w:pos="502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FAB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510FAB">
        <w:rPr>
          <w:rFonts w:ascii="Times New Roman" w:hAnsi="Times New Roman" w:cs="Times New Roman"/>
          <w:sz w:val="24"/>
          <w:szCs w:val="24"/>
        </w:rPr>
        <w:t xml:space="preserve"> О. Тропинка к своему Я. Как сохранить психологическое здоровье дошкольников. – 8-е изд., </w:t>
      </w:r>
      <w:proofErr w:type="spellStart"/>
      <w:r w:rsidRPr="00510FA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10FAB">
        <w:rPr>
          <w:rFonts w:ascii="Times New Roman" w:hAnsi="Times New Roman" w:cs="Times New Roman"/>
          <w:sz w:val="24"/>
          <w:szCs w:val="24"/>
        </w:rPr>
        <w:t xml:space="preserve">.- М., Генезис,2017.- 176 </w:t>
      </w:r>
      <w:proofErr w:type="gramStart"/>
      <w:r w:rsidRPr="00510F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0FAB">
        <w:rPr>
          <w:rFonts w:ascii="Times New Roman" w:hAnsi="Times New Roman" w:cs="Times New Roman"/>
          <w:sz w:val="24"/>
          <w:szCs w:val="24"/>
        </w:rPr>
        <w:t>.</w:t>
      </w:r>
    </w:p>
    <w:p w:rsidR="00BD66FE" w:rsidRPr="00510FAB" w:rsidRDefault="00BD66FE" w:rsidP="00512EEB">
      <w:pPr>
        <w:pStyle w:val="a3"/>
        <w:numPr>
          <w:ilvl w:val="0"/>
          <w:numId w:val="16"/>
        </w:numPr>
        <w:tabs>
          <w:tab w:val="clear" w:pos="720"/>
          <w:tab w:val="num" w:pos="502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FAB">
        <w:rPr>
          <w:rFonts w:ascii="Times New Roman" w:hAnsi="Times New Roman" w:cs="Times New Roman"/>
          <w:sz w:val="24"/>
          <w:szCs w:val="24"/>
        </w:rPr>
        <w:t>Шарохина</w:t>
      </w:r>
      <w:proofErr w:type="spellEnd"/>
      <w:r w:rsidRPr="00510FAB">
        <w:rPr>
          <w:rFonts w:ascii="Times New Roman" w:hAnsi="Times New Roman" w:cs="Times New Roman"/>
          <w:sz w:val="24"/>
          <w:szCs w:val="24"/>
        </w:rPr>
        <w:t xml:space="preserve"> В.Л. Коррекционно-развивающие занятия в средней группе: конспекты занятий.- М.: Книголюб, 2004.</w:t>
      </w:r>
    </w:p>
    <w:p w:rsidR="00BD66FE" w:rsidRPr="009D44C2" w:rsidRDefault="00BD66FE" w:rsidP="00BD6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C2">
        <w:rPr>
          <w:rFonts w:ascii="Times New Roman" w:hAnsi="Times New Roman" w:cs="Times New Roman"/>
          <w:sz w:val="28"/>
          <w:szCs w:val="28"/>
        </w:rPr>
        <w:t>с детьми 5-6 лет</w:t>
      </w:r>
    </w:p>
    <w:p w:rsidR="00BD66FE" w:rsidRPr="00067679" w:rsidRDefault="00BD66FE" w:rsidP="00BD66F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76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Познавательное развитие</w:t>
      </w:r>
    </w:p>
    <w:p w:rsidR="00BD66FE" w:rsidRPr="00A20548" w:rsidRDefault="00BD66FE" w:rsidP="00512E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Забр</w:t>
      </w:r>
      <w:r w:rsidRPr="00D37967">
        <w:rPr>
          <w:rFonts w:ascii="Times New Roman" w:hAnsi="Times New Roman" w:cs="Times New Roman"/>
          <w:sz w:val="24"/>
          <w:szCs w:val="24"/>
        </w:rPr>
        <w:t>амная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С.Д.  От диагностики к развитию. - М.-1998.</w:t>
      </w:r>
    </w:p>
    <w:p w:rsidR="00BD66FE" w:rsidRPr="00D37967" w:rsidRDefault="00BD66FE" w:rsidP="00512E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sz w:val="24"/>
          <w:szCs w:val="24"/>
        </w:rPr>
        <w:t>Шарохина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В.Л. Коррекционно-развивающие занятия в детском саду. - М., 2002.</w:t>
      </w:r>
    </w:p>
    <w:p w:rsidR="00BD66FE" w:rsidRPr="00D37967" w:rsidRDefault="00BD66FE" w:rsidP="00512E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Яковлева Н.Г.  Психологическая помощь дошкольнику.– СПб</w:t>
      </w:r>
      <w:proofErr w:type="gramStart"/>
      <w:r w:rsidRPr="00D3796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37967">
        <w:rPr>
          <w:rFonts w:ascii="Times New Roman" w:hAnsi="Times New Roman" w:cs="Times New Roman"/>
          <w:sz w:val="24"/>
          <w:szCs w:val="24"/>
        </w:rPr>
        <w:t xml:space="preserve">Валерии СПД; М.: ТЦ Сфера, 2002. </w:t>
      </w:r>
    </w:p>
    <w:p w:rsidR="00BD66FE" w:rsidRPr="00067679" w:rsidRDefault="00BD66FE" w:rsidP="00BD66F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76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Социально-эмоциональное развитие</w:t>
      </w:r>
    </w:p>
    <w:p w:rsidR="00BD66FE" w:rsidRPr="00D37967" w:rsidRDefault="00BD66FE" w:rsidP="00512EE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детском саду. – М.: </w:t>
      </w:r>
      <w:r w:rsidRPr="00D37967">
        <w:rPr>
          <w:rFonts w:ascii="Times New Roman" w:hAnsi="Times New Roman" w:cs="Times New Roman"/>
          <w:sz w:val="24"/>
          <w:szCs w:val="24"/>
        </w:rPr>
        <w:t>2003.</w:t>
      </w:r>
    </w:p>
    <w:p w:rsidR="00BD66FE" w:rsidRPr="00347D22" w:rsidRDefault="00BD66FE" w:rsidP="00BD6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6FE" w:rsidRPr="00D37967" w:rsidRDefault="00BD66FE" w:rsidP="00512EE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Котова Е.В. В мире друзей: Программа эмоционально-личностного развития детей. – М.: ТЦ Сфера, 2007.</w:t>
      </w:r>
    </w:p>
    <w:p w:rsidR="00BD66FE" w:rsidRPr="00D37967" w:rsidRDefault="00BD66FE" w:rsidP="00512EE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Крюкова С.В. Удивляюсь, злюсь, боюсь, хвастаюсь, радуюсь. -  М-20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37967">
        <w:rPr>
          <w:rFonts w:ascii="Times New Roman" w:hAnsi="Times New Roman" w:cs="Times New Roman"/>
          <w:sz w:val="24"/>
          <w:szCs w:val="24"/>
        </w:rPr>
        <w:t>.</w:t>
      </w:r>
    </w:p>
    <w:p w:rsidR="00BD66FE" w:rsidRPr="00347D22" w:rsidRDefault="00BD66FE" w:rsidP="00512EE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Лютова Е.К., Монина Г.Б. Тренинг эффективного взаимодействия с детьми. -  СПб-200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7967">
        <w:rPr>
          <w:rFonts w:ascii="Times New Roman" w:hAnsi="Times New Roman" w:cs="Times New Roman"/>
          <w:sz w:val="24"/>
          <w:szCs w:val="24"/>
        </w:rPr>
        <w:t>.</w:t>
      </w:r>
    </w:p>
    <w:p w:rsidR="00BD66FE" w:rsidRDefault="00BD66FE" w:rsidP="00512EE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D22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spellStart"/>
      <w:r w:rsidRPr="00347D22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347D22">
        <w:rPr>
          <w:rFonts w:ascii="Times New Roman" w:hAnsi="Times New Roman" w:cs="Times New Roman"/>
          <w:sz w:val="24"/>
          <w:szCs w:val="24"/>
        </w:rPr>
        <w:t xml:space="preserve"> занятий для детей подготовительной группы «Готовимся к школе вместе» Спиридонова И.В., Рябцева С.В.</w:t>
      </w:r>
    </w:p>
    <w:p w:rsidR="00BD66FE" w:rsidRPr="00347D22" w:rsidRDefault="00BD66FE" w:rsidP="00512EE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D22">
        <w:rPr>
          <w:rFonts w:ascii="Times New Roman" w:hAnsi="Times New Roman" w:cs="Times New Roman"/>
          <w:sz w:val="24"/>
          <w:szCs w:val="24"/>
        </w:rPr>
        <w:t xml:space="preserve">Чистякова М.И.  </w:t>
      </w:r>
      <w:proofErr w:type="spellStart"/>
      <w:r w:rsidRPr="00347D22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347D22">
        <w:rPr>
          <w:rFonts w:ascii="Times New Roman" w:hAnsi="Times New Roman" w:cs="Times New Roman"/>
          <w:sz w:val="24"/>
          <w:szCs w:val="24"/>
        </w:rPr>
        <w:t>. - М-1995.</w:t>
      </w:r>
    </w:p>
    <w:p w:rsidR="00BD66FE" w:rsidRPr="0056205B" w:rsidRDefault="00BD66FE" w:rsidP="00BD66F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D66FE" w:rsidRPr="00067679" w:rsidRDefault="00BD66FE" w:rsidP="00BD66F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76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Сборники коррекционно-развивающих игр и упражнений</w:t>
      </w:r>
    </w:p>
    <w:p w:rsidR="00BD66FE" w:rsidRDefault="00BD66FE" w:rsidP="00512EEB">
      <w:pPr>
        <w:numPr>
          <w:ilvl w:val="0"/>
          <w:numId w:val="19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ребенка к условиям детского сада. Автор-составитель Соколовская Н.В. – Волгоград,2011.</w:t>
      </w:r>
    </w:p>
    <w:p w:rsidR="00BD66FE" w:rsidRDefault="00BD66FE" w:rsidP="00512EEB">
      <w:pPr>
        <w:numPr>
          <w:ilvl w:val="0"/>
          <w:numId w:val="19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Белкина Л.В. Адаптация детей раннего возраста к условиям ДОУ.- Воронеж, 2006</w:t>
      </w:r>
    </w:p>
    <w:p w:rsidR="00BD66FE" w:rsidRDefault="00BD66FE" w:rsidP="00512EEB">
      <w:pPr>
        <w:numPr>
          <w:ilvl w:val="0"/>
          <w:numId w:val="19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О.Г.  Адаптация ребенка в детском саду: взаимодействие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>. учреждения и семьи: пособие для воспитателей.– М. Просвещение,2007.</w:t>
      </w:r>
    </w:p>
    <w:p w:rsidR="00BD66FE" w:rsidRDefault="00BD66FE" w:rsidP="00512EEB">
      <w:pPr>
        <w:numPr>
          <w:ilvl w:val="0"/>
          <w:numId w:val="19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Киселева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работе с детьми. – СПб,2016.</w:t>
      </w:r>
    </w:p>
    <w:p w:rsidR="00BD66FE" w:rsidRDefault="00BD66FE" w:rsidP="00512EEB">
      <w:pPr>
        <w:numPr>
          <w:ilvl w:val="0"/>
          <w:numId w:val="19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занятия. Составители Лесина С.В., Попова Г.П.,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Снисаренко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Т.Л.  – Волгоград,2014</w:t>
      </w:r>
    </w:p>
    <w:p w:rsidR="00BD66FE" w:rsidRPr="00347D22" w:rsidRDefault="00BD66FE" w:rsidP="00512EEB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24BB8">
        <w:rPr>
          <w:rFonts w:ascii="Times New Roman" w:hAnsi="Times New Roman" w:cs="Times New Roman"/>
          <w:bCs/>
          <w:sz w:val="24"/>
          <w:szCs w:val="24"/>
        </w:rPr>
        <w:t>Кривцова С.В.  Программа развития социальных компетенций у старших дошкольников «Жизненные навыки»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М., - 2016.</w:t>
      </w:r>
    </w:p>
    <w:p w:rsidR="00BD66FE" w:rsidRPr="00347D22" w:rsidRDefault="00BD66FE" w:rsidP="00512EEB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2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347D22">
        <w:rPr>
          <w:rFonts w:ascii="Times New Roman" w:hAnsi="Times New Roman" w:cs="Times New Roman"/>
          <w:sz w:val="24"/>
          <w:szCs w:val="24"/>
        </w:rPr>
        <w:t xml:space="preserve"> Н.Ю. </w:t>
      </w:r>
      <w:proofErr w:type="spellStart"/>
      <w:r w:rsidRPr="00347D22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347D22">
        <w:rPr>
          <w:rFonts w:ascii="Times New Roman" w:hAnsi="Times New Roman" w:cs="Times New Roman"/>
          <w:sz w:val="24"/>
          <w:szCs w:val="24"/>
        </w:rPr>
        <w:t>. Программа психологических занятий для дошкольников 5-6 лет».- СПб, - 2014</w:t>
      </w:r>
    </w:p>
    <w:p w:rsidR="00BD66FE" w:rsidRDefault="00BD66FE" w:rsidP="00512EEB">
      <w:pPr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 xml:space="preserve">Лютова Е.К., Монина Г.Б. Шпаргалка для взрослых: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работа с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, агрессивными, тревожными и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аутичными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детьми. - М.: Генезис, 2000.  </w:t>
      </w:r>
    </w:p>
    <w:p w:rsidR="00BD66FE" w:rsidRDefault="00BD66FE" w:rsidP="00512EEB">
      <w:pPr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готовность ребенка к школе 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Автор-составиетель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.- СПб,2013.</w:t>
      </w:r>
    </w:p>
    <w:p w:rsidR="00BD66FE" w:rsidRDefault="00BD66FE" w:rsidP="00512EEB">
      <w:pPr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внимания и эмоционально-волевой сферы детей 4-6 лет. 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Веприцкая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Ю.Е. – Волгоград, 2014.</w:t>
      </w:r>
    </w:p>
    <w:p w:rsidR="00BD66FE" w:rsidRPr="00D37967" w:rsidRDefault="00BD66FE" w:rsidP="00512EEB">
      <w:pPr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познавательной сферы у детей 5-7 лет. Составитель Никулина Ф.Х. – Волгоград, 2014.</w:t>
      </w:r>
    </w:p>
    <w:p w:rsidR="00BD66FE" w:rsidRDefault="00BD66FE" w:rsidP="00512EEB">
      <w:pPr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sz w:val="24"/>
          <w:szCs w:val="24"/>
        </w:rPr>
        <w:t>Чернецкая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Л.В. Психологические игры и тренинги в детском саду. – Ростов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>/Дону: Феникс, 2006.</w:t>
      </w:r>
    </w:p>
    <w:p w:rsidR="00BD66FE" w:rsidRPr="00D37967" w:rsidRDefault="00BD66FE" w:rsidP="00512EEB">
      <w:pPr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Игры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ребенком. – М., - 2017.</w:t>
      </w:r>
    </w:p>
    <w:p w:rsidR="00BD66FE" w:rsidRPr="00D37967" w:rsidRDefault="00BD66FE" w:rsidP="00BD66F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6FE" w:rsidRPr="00EF6584" w:rsidRDefault="00BD66FE" w:rsidP="00BD6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584">
        <w:rPr>
          <w:rFonts w:ascii="Times New Roman" w:hAnsi="Times New Roman" w:cs="Times New Roman"/>
          <w:sz w:val="28"/>
          <w:szCs w:val="28"/>
        </w:rPr>
        <w:t>с детьми 6-7 лет</w:t>
      </w:r>
    </w:p>
    <w:p w:rsidR="00BD66FE" w:rsidRPr="00EF6584" w:rsidRDefault="00BD66FE" w:rsidP="00BD66FE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584">
        <w:rPr>
          <w:rFonts w:ascii="Times New Roman" w:hAnsi="Times New Roman" w:cs="Times New Roman"/>
          <w:i/>
          <w:sz w:val="28"/>
          <w:szCs w:val="28"/>
        </w:rPr>
        <w:t>Социально-личностное развитие</w:t>
      </w:r>
    </w:p>
    <w:p w:rsidR="00BD66FE" w:rsidRPr="00D37967" w:rsidRDefault="00BD66FE" w:rsidP="00BD66F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66FE" w:rsidRPr="00347D22" w:rsidRDefault="00BD66FE" w:rsidP="00512EEB">
      <w:pPr>
        <w:numPr>
          <w:ilvl w:val="3"/>
          <w:numId w:val="15"/>
        </w:numPr>
        <w:tabs>
          <w:tab w:val="clear" w:pos="108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67">
        <w:rPr>
          <w:rFonts w:ascii="Times New Roman" w:hAnsi="Times New Roman" w:cs="Times New Roman"/>
          <w:sz w:val="24"/>
          <w:szCs w:val="24"/>
        </w:rPr>
        <w:lastRenderedPageBreak/>
        <w:t>Алябьева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в детском саду. – М.: ТЦ Сфера,2005</w:t>
      </w:r>
    </w:p>
    <w:p w:rsidR="00BD66FE" w:rsidRDefault="00BD66FE" w:rsidP="00512EEB">
      <w:pPr>
        <w:numPr>
          <w:ilvl w:val="3"/>
          <w:numId w:val="15"/>
        </w:numPr>
        <w:tabs>
          <w:tab w:val="clear" w:pos="108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>Крюкова С.В. Удивляюсь, злюсь, боюсь, хвастаюсь и радуюсь. – М., 2003.</w:t>
      </w:r>
    </w:p>
    <w:p w:rsidR="00BD66FE" w:rsidRPr="00347D22" w:rsidRDefault="00BD66FE" w:rsidP="00512EEB">
      <w:pPr>
        <w:numPr>
          <w:ilvl w:val="3"/>
          <w:numId w:val="15"/>
        </w:numPr>
        <w:tabs>
          <w:tab w:val="clear" w:pos="108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Кривцова С.В. Жизненные навыки. Программа развития социальных компетенций у дошкольников в детском саду</w:t>
      </w:r>
    </w:p>
    <w:p w:rsidR="00BD66FE" w:rsidRPr="00D37967" w:rsidRDefault="00BD66FE" w:rsidP="00512EEB">
      <w:pPr>
        <w:numPr>
          <w:ilvl w:val="3"/>
          <w:numId w:val="15"/>
        </w:numPr>
        <w:tabs>
          <w:tab w:val="clear" w:pos="108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7967">
        <w:rPr>
          <w:rFonts w:ascii="Times New Roman" w:hAnsi="Times New Roman" w:cs="Times New Roman"/>
          <w:sz w:val="24"/>
          <w:szCs w:val="24"/>
        </w:rPr>
        <w:t xml:space="preserve">Панфилова М.А. </w:t>
      </w:r>
      <w:proofErr w:type="spellStart"/>
      <w:r w:rsidRPr="00D37967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D37967">
        <w:rPr>
          <w:rFonts w:ascii="Times New Roman" w:hAnsi="Times New Roman" w:cs="Times New Roman"/>
          <w:sz w:val="24"/>
          <w:szCs w:val="24"/>
        </w:rPr>
        <w:t xml:space="preserve"> общения. – М., 2001.</w:t>
      </w:r>
    </w:p>
    <w:p w:rsidR="00BD66FE" w:rsidRPr="00D37967" w:rsidRDefault="00BD66FE" w:rsidP="00BD66F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66FE" w:rsidRPr="00064ECF" w:rsidRDefault="00BD66FE" w:rsidP="00BD66F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64ECF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</w:p>
    <w:p w:rsidR="00BD66FE" w:rsidRPr="00347D22" w:rsidRDefault="00BD66FE" w:rsidP="00BD6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6FE" w:rsidRDefault="00BD66FE" w:rsidP="00BD66F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1.Куражева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Программа психологических занятий для дошкольников 6-7 лет «Приключения будущих первоклассников».- СПб, - 2014</w:t>
      </w:r>
    </w:p>
    <w:p w:rsidR="00BD66FE" w:rsidRPr="00510FAB" w:rsidRDefault="00BD66FE" w:rsidP="00BD6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510FAB">
        <w:rPr>
          <w:rFonts w:ascii="Times New Roman" w:hAnsi="Times New Roman" w:cs="Times New Roman"/>
          <w:sz w:val="24"/>
          <w:szCs w:val="24"/>
        </w:rPr>
        <w:t xml:space="preserve">Матрицы </w:t>
      </w:r>
      <w:proofErr w:type="gramStart"/>
      <w:r w:rsidRPr="00510FAB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10F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FAB">
        <w:rPr>
          <w:rFonts w:ascii="Times New Roman" w:hAnsi="Times New Roman" w:cs="Times New Roman"/>
          <w:sz w:val="24"/>
          <w:szCs w:val="24"/>
        </w:rPr>
        <w:t>Ровена</w:t>
      </w:r>
      <w:proofErr w:type="spellEnd"/>
      <w:r w:rsidRPr="00510F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0FAB">
        <w:rPr>
          <w:rFonts w:ascii="Times New Roman" w:hAnsi="Times New Roman" w:cs="Times New Roman"/>
          <w:sz w:val="24"/>
          <w:szCs w:val="24"/>
        </w:rPr>
        <w:t xml:space="preserve">(И.О. </w:t>
      </w:r>
      <w:proofErr w:type="spellStart"/>
      <w:r w:rsidRPr="00510FAB">
        <w:rPr>
          <w:rFonts w:ascii="Times New Roman" w:hAnsi="Times New Roman" w:cs="Times New Roman"/>
          <w:sz w:val="24"/>
          <w:szCs w:val="24"/>
        </w:rPr>
        <w:t>Матковская</w:t>
      </w:r>
      <w:proofErr w:type="spellEnd"/>
      <w:r w:rsidRPr="00510F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FAB">
        <w:rPr>
          <w:rFonts w:ascii="Times New Roman" w:hAnsi="Times New Roman" w:cs="Times New Roman"/>
          <w:sz w:val="24"/>
          <w:szCs w:val="24"/>
        </w:rPr>
        <w:t>Приложение к практическому пособию..).- М.,1993.</w:t>
      </w:r>
      <w:proofErr w:type="gramEnd"/>
    </w:p>
    <w:p w:rsidR="00BD66FE" w:rsidRPr="00D37967" w:rsidRDefault="00BD66FE" w:rsidP="00BD66FE">
      <w:pPr>
        <w:tabs>
          <w:tab w:val="left" w:pos="90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3.Трясорукова Т.П. Тренинг по развитию познавательных способностей детей дошкольного возраста.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, 2015</w:t>
      </w:r>
    </w:p>
    <w:p w:rsidR="00BD66FE" w:rsidRPr="00510FAB" w:rsidRDefault="00BD66FE" w:rsidP="00BD66FE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10FAB">
        <w:rPr>
          <w:rFonts w:ascii="Times New Roman" w:hAnsi="Times New Roman" w:cs="Times New Roman"/>
          <w:sz w:val="24"/>
          <w:szCs w:val="24"/>
        </w:rPr>
        <w:t>Шарохина В.Л. Психологическая подготовка детей к школе. – М., 2008.</w:t>
      </w:r>
    </w:p>
    <w:p w:rsidR="00BD66FE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BD66FE" w:rsidRPr="00D37967" w:rsidRDefault="00BD66FE" w:rsidP="00BD66FE">
      <w:pPr>
        <w:pStyle w:val="aa"/>
        <w:spacing w:line="276" w:lineRule="auto"/>
        <w:jc w:val="center"/>
        <w:rPr>
          <w:b/>
        </w:rPr>
      </w:pPr>
      <w:r>
        <w:rPr>
          <w:b/>
        </w:rPr>
        <w:t>1</w:t>
      </w:r>
      <w:r w:rsidRPr="00D37967">
        <w:rPr>
          <w:b/>
        </w:rPr>
        <w:t>.6 Планируемые результаты</w:t>
      </w:r>
    </w:p>
    <w:p w:rsidR="00BD66FE" w:rsidRPr="00D37967" w:rsidRDefault="00BD66FE" w:rsidP="00512EE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37967">
        <w:rPr>
          <w:rFonts w:ascii="Times New Roman" w:hAnsi="Times New Roman" w:cs="Times New Roman"/>
          <w:iCs/>
          <w:sz w:val="24"/>
          <w:szCs w:val="24"/>
        </w:rPr>
        <w:t>Обучающийся владеет необходимыми навыками взаимодействия и сотрудничества, (активно взаимодействует со сверстниками и взрослыми, участвует в совместных играх, способен договариваться, учитываются интересы и чувства других);</w:t>
      </w:r>
    </w:p>
    <w:p w:rsidR="00BD66FE" w:rsidRPr="00D37967" w:rsidRDefault="00BD66FE" w:rsidP="00BD66FE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BD66FE" w:rsidRPr="00D37967" w:rsidRDefault="00BD66FE" w:rsidP="00512EE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7967">
        <w:rPr>
          <w:rFonts w:ascii="Times New Roman" w:hAnsi="Times New Roman" w:cs="Times New Roman"/>
          <w:iCs/>
          <w:sz w:val="24"/>
          <w:szCs w:val="24"/>
        </w:rPr>
        <w:t>Обладает развитыми психическими процессами в соответствии со среднестатистической возрастно</w:t>
      </w:r>
      <w:r>
        <w:rPr>
          <w:rFonts w:ascii="Times New Roman" w:hAnsi="Times New Roman" w:cs="Times New Roman"/>
          <w:iCs/>
          <w:sz w:val="24"/>
          <w:szCs w:val="24"/>
        </w:rPr>
        <w:t>й нормой (развитое воображение,</w:t>
      </w:r>
      <w:r w:rsidRPr="00D37967">
        <w:rPr>
          <w:rFonts w:ascii="Times New Roman" w:hAnsi="Times New Roman" w:cs="Times New Roman"/>
          <w:iCs/>
          <w:sz w:val="24"/>
          <w:szCs w:val="24"/>
        </w:rPr>
        <w:t xml:space="preserve"> речь, мелкая моторика, память, внимание, мышление, любознательность);</w:t>
      </w:r>
    </w:p>
    <w:p w:rsidR="00BD66FE" w:rsidRPr="00AB1794" w:rsidRDefault="00BD66FE" w:rsidP="00512EEB">
      <w:pPr>
        <w:pStyle w:val="aa"/>
        <w:numPr>
          <w:ilvl w:val="0"/>
          <w:numId w:val="14"/>
        </w:numPr>
        <w:spacing w:line="360" w:lineRule="auto"/>
        <w:ind w:left="0"/>
        <w:jc w:val="both"/>
        <w:rPr>
          <w:b/>
        </w:rPr>
      </w:pPr>
      <w:r w:rsidRPr="00D37967">
        <w:rPr>
          <w:iCs/>
        </w:rPr>
        <w:t>Вла</w:t>
      </w:r>
      <w:r>
        <w:rPr>
          <w:iCs/>
        </w:rPr>
        <w:t xml:space="preserve">деет процессами </w:t>
      </w:r>
      <w:proofErr w:type="spellStart"/>
      <w:r>
        <w:rPr>
          <w:iCs/>
        </w:rPr>
        <w:t>саморегуляции</w:t>
      </w:r>
      <w:proofErr w:type="spellEnd"/>
      <w:r>
        <w:rPr>
          <w:iCs/>
        </w:rPr>
        <w:t xml:space="preserve"> (</w:t>
      </w:r>
      <w:proofErr w:type="gramStart"/>
      <w:r w:rsidRPr="00D37967">
        <w:rPr>
          <w:iCs/>
        </w:rPr>
        <w:t>способен</w:t>
      </w:r>
      <w:proofErr w:type="gramEnd"/>
      <w:r w:rsidRPr="00D37967">
        <w:rPr>
          <w:iCs/>
        </w:rPr>
        <w:t xml:space="preserve"> к волевым усилиям, может следовать социальным нормам поведения и правилам, может контролировать движения и управлять ими).</w:t>
      </w:r>
    </w:p>
    <w:p w:rsidR="00BD66FE" w:rsidRPr="00BF55DD" w:rsidRDefault="00BD66FE" w:rsidP="00512EEB">
      <w:pPr>
        <w:pStyle w:val="aa"/>
        <w:numPr>
          <w:ilvl w:val="0"/>
          <w:numId w:val="14"/>
        </w:numPr>
        <w:spacing w:line="360" w:lineRule="auto"/>
        <w:ind w:left="0"/>
        <w:jc w:val="both"/>
        <w:rPr>
          <w:b/>
        </w:rPr>
      </w:pPr>
      <w:r w:rsidRPr="0011411A">
        <w:rPr>
          <w:iCs/>
        </w:rPr>
        <w:t>Педагоги и родители владеют общими знаниями о психологических особенностях детей, имеют сведения об основных констру</w:t>
      </w:r>
      <w:r>
        <w:rPr>
          <w:iCs/>
        </w:rPr>
        <w:t>ктивных способах общения с ними.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Результатами освоения Программы дошкольного учреждения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BD66FE" w:rsidRDefault="00BD66FE" w:rsidP="00BD66F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Целевые ориентиры:</w:t>
      </w:r>
    </w:p>
    <w:p w:rsidR="00BD66FE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  <w:proofErr w:type="gramStart"/>
      <w:r w:rsidRPr="00D37967">
        <w:rPr>
          <w:color w:val="000000"/>
        </w:rPr>
        <w:lastRenderedPageBreak/>
        <w:t>В соответствии с ФГОС ДО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и системные особенности дошкольного образования (необязательность уровня дошкольного образования в Российской Федерации, отсутствия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достижений.</w:t>
      </w:r>
      <w:proofErr w:type="gramEnd"/>
      <w:r w:rsidRPr="00D37967">
        <w:rPr>
          <w:color w:val="000000"/>
        </w:rPr>
        <w:t xml:space="preserve">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BD66FE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</w:p>
    <w:p w:rsidR="00BD66FE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</w:p>
    <w:p w:rsidR="00BD66FE" w:rsidRPr="00D37967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</w:p>
    <w:p w:rsidR="00BD66FE" w:rsidRPr="00EE58B9" w:rsidRDefault="00BD66FE" w:rsidP="00BD66FE">
      <w:pPr>
        <w:pStyle w:val="aa"/>
        <w:spacing w:line="360" w:lineRule="auto"/>
        <w:jc w:val="center"/>
        <w:rPr>
          <w:b/>
          <w:color w:val="000000"/>
        </w:rPr>
      </w:pPr>
      <w:r w:rsidRPr="00EE58B9">
        <w:rPr>
          <w:b/>
          <w:color w:val="000000"/>
        </w:rPr>
        <w:t>Целевые ориентиры образования в раннем возрасте:</w:t>
      </w:r>
    </w:p>
    <w:p w:rsidR="00BD66FE" w:rsidRPr="00D37967" w:rsidRDefault="00BD66FE" w:rsidP="00BD66FE">
      <w:pPr>
        <w:pStyle w:val="aa"/>
        <w:spacing w:line="360" w:lineRule="auto"/>
        <w:jc w:val="center"/>
        <w:rPr>
          <w:color w:val="000000"/>
        </w:rPr>
      </w:pPr>
      <w:r w:rsidRPr="00D37967">
        <w:rPr>
          <w:color w:val="000000"/>
        </w:rPr>
        <w:t>К трем годам ребенок: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 xml:space="preserve">* стремится к общению и воспринимает смыслы в различных ситуациях общения </w:t>
      </w:r>
      <w:proofErr w:type="gramStart"/>
      <w:r w:rsidRPr="00D37967">
        <w:rPr>
          <w:color w:val="000000"/>
        </w:rPr>
        <w:t>со</w:t>
      </w:r>
      <w:proofErr w:type="gramEnd"/>
      <w:r w:rsidRPr="00D37967">
        <w:rPr>
          <w:color w:val="000000"/>
        </w:rPr>
        <w:t xml:space="preserve"> взрослыми, активно подражает им в движениях и действиях, умеет действовать согласованно;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проявляет интерес к сверстникам; наблюдает за их действиями и подражает им.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Взаимодействие с ровесниками окрашено яркими эмоциями;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lastRenderedPageBreak/>
        <w:t>* в короткой игре воспроизводит действия взрослого, впервые осуществляя игровые замещения;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проявляет самостоятельность в бытовых и игровых действиях. Владеет простейшими навыками самообслуживания;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Охотно включается в продуктивные виды деятельности (изобразительную деятельность, конструирование и др.);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Целевые ориентиры образования на этапе завершения освоения Программы</w:t>
      </w:r>
    </w:p>
    <w:p w:rsidR="00BD66FE" w:rsidRDefault="00BD66FE" w:rsidP="00BD66FE">
      <w:pPr>
        <w:pStyle w:val="aa"/>
        <w:spacing w:line="360" w:lineRule="auto"/>
        <w:jc w:val="center"/>
        <w:rPr>
          <w:color w:val="000000"/>
        </w:rPr>
      </w:pPr>
    </w:p>
    <w:p w:rsidR="00BD66FE" w:rsidRPr="00D37967" w:rsidRDefault="00BD66FE" w:rsidP="00BD66FE">
      <w:pPr>
        <w:pStyle w:val="aa"/>
        <w:spacing w:line="360" w:lineRule="auto"/>
        <w:jc w:val="center"/>
        <w:rPr>
          <w:color w:val="000000"/>
        </w:rPr>
      </w:pPr>
      <w:r w:rsidRPr="00D37967">
        <w:rPr>
          <w:color w:val="000000"/>
        </w:rPr>
        <w:t>К семи годам: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детской активности. Способен выбирать себе род занятий, участников по совместной деятельности;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 xml:space="preserve">* ребенок обладает воображением, которое реализуется в разных видах деятельности и прежде всего в игре. </w:t>
      </w:r>
      <w:proofErr w:type="gramStart"/>
      <w:r w:rsidRPr="00D37967">
        <w:rPr>
          <w:color w:val="000000"/>
        </w:rPr>
        <w:t>Ребенок владеет разными формами и видами игры, различает условную и реальную ситуации, следует игровым правилам;</w:t>
      </w:r>
      <w:proofErr w:type="gramEnd"/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 xml:space="preserve">*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</w:t>
      </w:r>
      <w:r w:rsidRPr="00D37967">
        <w:rPr>
          <w:color w:val="000000"/>
        </w:rPr>
        <w:lastRenderedPageBreak/>
        <w:t>речевого высказывания в ситуации общения, может выделять звуки в словах, у ребенка складываются предпосылки грамотности;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>*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 xml:space="preserve">*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37967">
        <w:rPr>
          <w:color w:val="000000"/>
        </w:rPr>
        <w:t>со</w:t>
      </w:r>
      <w:proofErr w:type="gramEnd"/>
      <w:r w:rsidRPr="00D37967">
        <w:rPr>
          <w:color w:val="000000"/>
        </w:rPr>
        <w:t xml:space="preserve"> взрослыми и сверстниками, может соблюдать правила безопасного поведения и личной гигиены;</w:t>
      </w:r>
    </w:p>
    <w:p w:rsidR="00BD66FE" w:rsidRPr="00D37967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D37967">
        <w:rPr>
          <w:color w:val="000000"/>
        </w:rPr>
        <w:t xml:space="preserve">*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D37967">
        <w:rPr>
          <w:color w:val="000000"/>
        </w:rPr>
        <w:t>Способен</w:t>
      </w:r>
      <w:proofErr w:type="gramEnd"/>
      <w:r w:rsidRPr="00D37967">
        <w:rPr>
          <w:color w:val="000000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BD66FE" w:rsidRPr="00D37967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  <w:r w:rsidRPr="00D37967">
        <w:rPr>
          <w:color w:val="000000"/>
        </w:rPr>
        <w:t xml:space="preserve">Степень реального развития этих характеристик и способности ребенка их проявлять к моменту перехода на следующий уровень образования существенно варьируются у разных детей в силу различий в условиях жизни и индивидуальных особенностей развития конкретного ребенка. Программа строится на основе общих </w:t>
      </w:r>
      <w:proofErr w:type="gramStart"/>
      <w:r w:rsidRPr="00D37967">
        <w:rPr>
          <w:color w:val="000000"/>
        </w:rPr>
        <w:t>закономерностей развития личности детей дошкольного возраста</w:t>
      </w:r>
      <w:proofErr w:type="gramEnd"/>
      <w:r w:rsidRPr="00D37967">
        <w:rPr>
          <w:color w:val="000000"/>
        </w:rPr>
        <w:t xml:space="preserve"> с учетом </w:t>
      </w:r>
      <w:proofErr w:type="spellStart"/>
      <w:r w:rsidRPr="00D37967">
        <w:rPr>
          <w:color w:val="000000"/>
        </w:rPr>
        <w:t>сен</w:t>
      </w:r>
      <w:r>
        <w:rPr>
          <w:color w:val="000000"/>
        </w:rPr>
        <w:t>з</w:t>
      </w:r>
      <w:r w:rsidRPr="00D37967">
        <w:rPr>
          <w:color w:val="000000"/>
        </w:rPr>
        <w:t>итивных</w:t>
      </w:r>
      <w:proofErr w:type="spellEnd"/>
      <w:r w:rsidRPr="00D37967">
        <w:rPr>
          <w:color w:val="000000"/>
        </w:rPr>
        <w:t xml:space="preserve"> периодов в развитии.</w:t>
      </w:r>
    </w:p>
    <w:p w:rsidR="00BD66FE" w:rsidRDefault="00BD66FE" w:rsidP="00BD66FE">
      <w:pPr>
        <w:pStyle w:val="aa"/>
        <w:spacing w:line="276" w:lineRule="auto"/>
        <w:rPr>
          <w:b/>
          <w:sz w:val="28"/>
          <w:szCs w:val="28"/>
        </w:rPr>
      </w:pPr>
    </w:p>
    <w:p w:rsidR="00BD66FE" w:rsidRDefault="00BD66FE" w:rsidP="00BD66FE">
      <w:pPr>
        <w:pStyle w:val="aa"/>
        <w:spacing w:line="276" w:lineRule="auto"/>
        <w:rPr>
          <w:b/>
          <w:sz w:val="28"/>
          <w:szCs w:val="28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Default="00BD66FE" w:rsidP="00BD66FE">
      <w:pPr>
        <w:pStyle w:val="aa"/>
        <w:spacing w:line="276" w:lineRule="auto"/>
        <w:rPr>
          <w:b/>
          <w:sz w:val="32"/>
          <w:szCs w:val="32"/>
        </w:rPr>
      </w:pPr>
    </w:p>
    <w:p w:rsidR="00BD66FE" w:rsidRPr="00CF4B46" w:rsidRDefault="00BD66FE" w:rsidP="00BD66FE">
      <w:pPr>
        <w:pStyle w:val="aa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CF4B46">
        <w:rPr>
          <w:b/>
          <w:sz w:val="32"/>
          <w:szCs w:val="32"/>
        </w:rPr>
        <w:t>.7 Возможные риски в ходе реализации</w:t>
      </w:r>
      <w:r>
        <w:rPr>
          <w:b/>
          <w:sz w:val="32"/>
          <w:szCs w:val="32"/>
        </w:rPr>
        <w:t xml:space="preserve"> программы</w:t>
      </w:r>
    </w:p>
    <w:p w:rsidR="00BD66FE" w:rsidRPr="00D37967" w:rsidRDefault="00BD66FE" w:rsidP="00512EEB">
      <w:pPr>
        <w:pStyle w:val="aa"/>
        <w:numPr>
          <w:ilvl w:val="0"/>
          <w:numId w:val="24"/>
        </w:numPr>
        <w:spacing w:line="360" w:lineRule="auto"/>
        <w:ind w:left="426"/>
        <w:jc w:val="both"/>
      </w:pPr>
      <w:r w:rsidRPr="00D37967">
        <w:t>Затруднение в выявлении ранних нарушений в развитии ребенка;</w:t>
      </w:r>
    </w:p>
    <w:p w:rsidR="00BD66FE" w:rsidRPr="00D37967" w:rsidRDefault="00BD66FE" w:rsidP="00512EEB">
      <w:pPr>
        <w:pStyle w:val="aa"/>
        <w:numPr>
          <w:ilvl w:val="0"/>
          <w:numId w:val="24"/>
        </w:numPr>
        <w:spacing w:line="360" w:lineRule="auto"/>
        <w:ind w:left="426"/>
        <w:jc w:val="both"/>
        <w:rPr>
          <w:color w:val="000000"/>
        </w:rPr>
      </w:pPr>
      <w:r w:rsidRPr="00D37967">
        <w:rPr>
          <w:color w:val="000000"/>
        </w:rPr>
        <w:t>Отказ родителей от психолого-педагогического сопровождения;</w:t>
      </w:r>
    </w:p>
    <w:p w:rsidR="00BD66FE" w:rsidRPr="00D37967" w:rsidRDefault="00BD66FE" w:rsidP="00512EEB">
      <w:pPr>
        <w:pStyle w:val="aa"/>
        <w:numPr>
          <w:ilvl w:val="0"/>
          <w:numId w:val="24"/>
        </w:numPr>
        <w:spacing w:line="360" w:lineRule="auto"/>
        <w:ind w:left="426"/>
        <w:jc w:val="both"/>
        <w:rPr>
          <w:color w:val="000000"/>
        </w:rPr>
      </w:pPr>
      <w:r w:rsidRPr="00D37967">
        <w:rPr>
          <w:color w:val="000000"/>
        </w:rPr>
        <w:t>Не выполнение рекомендаций педагогов в ходе коррекционно-развивающей деятельности;</w:t>
      </w:r>
    </w:p>
    <w:p w:rsidR="00BD66FE" w:rsidRPr="00D37967" w:rsidRDefault="00BD66FE" w:rsidP="00512EEB">
      <w:pPr>
        <w:pStyle w:val="aa"/>
        <w:numPr>
          <w:ilvl w:val="0"/>
          <w:numId w:val="24"/>
        </w:numPr>
        <w:spacing w:line="360" w:lineRule="auto"/>
        <w:ind w:left="426"/>
        <w:jc w:val="both"/>
        <w:rPr>
          <w:color w:val="000000"/>
        </w:rPr>
      </w:pPr>
      <w:r w:rsidRPr="00D37967">
        <w:rPr>
          <w:color w:val="000000"/>
        </w:rPr>
        <w:t>Языковой барьер (двуязычный ребенок);</w:t>
      </w:r>
    </w:p>
    <w:p w:rsidR="00BD66FE" w:rsidRDefault="00BD66FE" w:rsidP="00512EEB">
      <w:pPr>
        <w:pStyle w:val="aa"/>
        <w:numPr>
          <w:ilvl w:val="0"/>
          <w:numId w:val="24"/>
        </w:numPr>
        <w:spacing w:line="360" w:lineRule="auto"/>
        <w:ind w:left="426"/>
        <w:jc w:val="both"/>
        <w:rPr>
          <w:color w:val="000000"/>
        </w:rPr>
      </w:pPr>
      <w:r w:rsidRPr="00D37967">
        <w:rPr>
          <w:color w:val="000000"/>
        </w:rPr>
        <w:t>Дети, с низким соматическим здоровьем;</w:t>
      </w:r>
    </w:p>
    <w:p w:rsidR="00BD66FE" w:rsidRDefault="00BD66FE" w:rsidP="00512EEB">
      <w:pPr>
        <w:pStyle w:val="aa"/>
        <w:numPr>
          <w:ilvl w:val="0"/>
          <w:numId w:val="24"/>
        </w:numPr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>Неблагоприятные семьи;</w:t>
      </w:r>
    </w:p>
    <w:p w:rsidR="00BD66FE" w:rsidRPr="00BF55DD" w:rsidRDefault="00BD66FE" w:rsidP="00512EEB">
      <w:pPr>
        <w:pStyle w:val="aa"/>
        <w:numPr>
          <w:ilvl w:val="0"/>
          <w:numId w:val="24"/>
        </w:numPr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Отказ ребенка </w:t>
      </w:r>
      <w:r w:rsidRPr="00F404AE">
        <w:t>от занятий;</w:t>
      </w:r>
    </w:p>
    <w:p w:rsidR="00BD66FE" w:rsidRPr="00BF55DD" w:rsidRDefault="00BD66FE" w:rsidP="00512EEB">
      <w:pPr>
        <w:pStyle w:val="aa"/>
        <w:numPr>
          <w:ilvl w:val="0"/>
          <w:numId w:val="24"/>
        </w:numPr>
        <w:spacing w:line="360" w:lineRule="auto"/>
        <w:ind w:left="426"/>
        <w:rPr>
          <w:color w:val="000000"/>
        </w:rPr>
      </w:pPr>
      <w:r w:rsidRPr="00BF55DD">
        <w:rPr>
          <w:color w:val="000000"/>
        </w:rPr>
        <w:t>Частично</w:t>
      </w:r>
      <w:r>
        <w:rPr>
          <w:color w:val="000000"/>
        </w:rPr>
        <w:t>е отсутствие образовательной среды</w:t>
      </w:r>
      <w:r w:rsidRPr="00BF55DD">
        <w:rPr>
          <w:color w:val="000000"/>
        </w:rPr>
        <w:t>;</w:t>
      </w:r>
    </w:p>
    <w:p w:rsidR="00BD66FE" w:rsidRPr="00D37967" w:rsidRDefault="00BD66FE" w:rsidP="00BD66FE">
      <w:pPr>
        <w:pStyle w:val="aa"/>
        <w:spacing w:line="360" w:lineRule="auto"/>
        <w:ind w:left="426"/>
        <w:jc w:val="both"/>
        <w:rPr>
          <w:color w:val="000000"/>
        </w:rPr>
      </w:pPr>
    </w:p>
    <w:p w:rsidR="00BD66FE" w:rsidRPr="00CE69CB" w:rsidRDefault="00BD66FE" w:rsidP="00BD66FE">
      <w:pPr>
        <w:pStyle w:val="aa"/>
        <w:spacing w:line="360" w:lineRule="auto"/>
        <w:ind w:firstLine="993"/>
        <w:jc w:val="both"/>
        <w:rPr>
          <w:color w:val="000000"/>
          <w:sz w:val="28"/>
          <w:szCs w:val="28"/>
        </w:rPr>
      </w:pPr>
    </w:p>
    <w:p w:rsidR="00BD66FE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ind w:firstLine="993"/>
        <w:jc w:val="center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ind w:firstLine="993"/>
        <w:jc w:val="both"/>
        <w:rPr>
          <w:b/>
          <w:color w:val="000000"/>
        </w:rPr>
      </w:pPr>
    </w:p>
    <w:p w:rsidR="00BD66FE" w:rsidRDefault="00BD66FE" w:rsidP="00BD66FE">
      <w:pPr>
        <w:pStyle w:val="aa"/>
        <w:spacing w:line="276" w:lineRule="auto"/>
        <w:rPr>
          <w:b/>
          <w:color w:val="000000"/>
          <w:sz w:val="28"/>
          <w:szCs w:val="28"/>
        </w:rPr>
      </w:pPr>
    </w:p>
    <w:p w:rsidR="00BD66FE" w:rsidRDefault="00BD66FE" w:rsidP="00BD66FE">
      <w:pPr>
        <w:pStyle w:val="aa"/>
        <w:spacing w:line="276" w:lineRule="auto"/>
        <w:rPr>
          <w:b/>
          <w:color w:val="000000"/>
          <w:sz w:val="28"/>
          <w:szCs w:val="28"/>
        </w:rPr>
      </w:pPr>
    </w:p>
    <w:p w:rsidR="00BD66FE" w:rsidRPr="0095000B" w:rsidRDefault="00BD66FE" w:rsidP="00BD66FE">
      <w:pPr>
        <w:pStyle w:val="aa"/>
        <w:spacing w:line="276" w:lineRule="auto"/>
        <w:rPr>
          <w:b/>
          <w:color w:val="000000"/>
          <w:sz w:val="28"/>
          <w:szCs w:val="28"/>
        </w:rPr>
      </w:pPr>
    </w:p>
    <w:p w:rsidR="00BD66FE" w:rsidRPr="009E2340" w:rsidRDefault="00BD66FE" w:rsidP="00BD66FE">
      <w:pPr>
        <w:pStyle w:val="aa"/>
        <w:spacing w:line="276" w:lineRule="auto"/>
        <w:jc w:val="center"/>
        <w:rPr>
          <w:b/>
          <w:color w:val="000000"/>
          <w:sz w:val="32"/>
          <w:szCs w:val="32"/>
        </w:rPr>
      </w:pPr>
      <w:r w:rsidRPr="009E2340">
        <w:rPr>
          <w:b/>
          <w:color w:val="000000"/>
          <w:sz w:val="32"/>
          <w:szCs w:val="32"/>
        </w:rPr>
        <w:t xml:space="preserve">РАЗДЕЛ </w:t>
      </w:r>
      <w:r>
        <w:rPr>
          <w:b/>
          <w:color w:val="000000"/>
          <w:sz w:val="32"/>
          <w:szCs w:val="32"/>
        </w:rPr>
        <w:t>2</w:t>
      </w:r>
      <w:r w:rsidRPr="009E2340">
        <w:rPr>
          <w:b/>
          <w:color w:val="000000"/>
          <w:sz w:val="32"/>
          <w:szCs w:val="32"/>
        </w:rPr>
        <w:t>. СОДЕРЖАНИЕ ПРОГРАММЫ</w:t>
      </w:r>
    </w:p>
    <w:p w:rsidR="00BD66FE" w:rsidRPr="00CE6603" w:rsidRDefault="00BD66FE" w:rsidP="00512EEB">
      <w:pPr>
        <w:pStyle w:val="a3"/>
        <w:numPr>
          <w:ilvl w:val="1"/>
          <w:numId w:val="27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66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Направления работы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Примечание:</w:t>
      </w:r>
      <w:r w:rsidRPr="00294A8C">
        <w:rPr>
          <w:rStyle w:val="apple-converted-space"/>
          <w:rFonts w:eastAsiaTheme="majorEastAsia"/>
          <w:color w:val="000000"/>
        </w:rPr>
        <w:t> </w:t>
      </w:r>
      <w:r w:rsidRPr="00294A8C">
        <w:rPr>
          <w:color w:val="000000"/>
        </w:rPr>
        <w:t>Каждое из направлений строится с учетом возрастных возможностей детей, ведущего вида деятельности, опирается на игровые технологии и приемы.</w:t>
      </w:r>
    </w:p>
    <w:p w:rsidR="00BD66FE" w:rsidRPr="00CE69CB" w:rsidRDefault="00BD66FE" w:rsidP="00BD66FE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69CB">
        <w:rPr>
          <w:rFonts w:ascii="Times New Roman" w:hAnsi="Times New Roman" w:cs="Times New Roman"/>
          <w:color w:val="000000"/>
          <w:sz w:val="28"/>
          <w:szCs w:val="28"/>
        </w:rPr>
        <w:t>Психодиагностика: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b/>
          <w:bCs/>
          <w:color w:val="000000"/>
        </w:rPr>
        <w:t>Цель</w:t>
      </w:r>
      <w:r w:rsidRPr="00294A8C">
        <w:rPr>
          <w:color w:val="000000"/>
        </w:rPr>
        <w:t>:</w:t>
      </w:r>
      <w:r w:rsidRPr="00294A8C">
        <w:rPr>
          <w:rStyle w:val="apple-converted-space"/>
          <w:rFonts w:eastAsiaTheme="majorEastAsia"/>
          <w:color w:val="000000"/>
        </w:rPr>
        <w:t> </w:t>
      </w:r>
      <w:r w:rsidRPr="00294A8C">
        <w:rPr>
          <w:color w:val="000000"/>
        </w:rPr>
        <w:t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BD66FE" w:rsidRPr="00DA43BC" w:rsidRDefault="00BD66FE" w:rsidP="00BD66FE">
      <w:pPr>
        <w:pStyle w:val="aa"/>
        <w:spacing w:line="276" w:lineRule="auto"/>
        <w:jc w:val="center"/>
        <w:rPr>
          <w:sz w:val="28"/>
          <w:szCs w:val="28"/>
        </w:rPr>
      </w:pPr>
      <w:r w:rsidRPr="00DA43BC">
        <w:rPr>
          <w:sz w:val="28"/>
          <w:szCs w:val="28"/>
        </w:rPr>
        <w:t>Проводится:</w:t>
      </w:r>
    </w:p>
    <w:p w:rsidR="00BD66FE" w:rsidRPr="00DA43BC" w:rsidRDefault="00BD66FE" w:rsidP="00BD66FE">
      <w:pPr>
        <w:pStyle w:val="aa"/>
        <w:numPr>
          <w:ilvl w:val="0"/>
          <w:numId w:val="1"/>
        </w:numPr>
        <w:spacing w:line="360" w:lineRule="auto"/>
        <w:ind w:left="0" w:firstLine="993"/>
        <w:jc w:val="both"/>
      </w:pPr>
      <w:r>
        <w:t xml:space="preserve">Наблюдение </w:t>
      </w:r>
      <w:r w:rsidRPr="00DA43BC">
        <w:t xml:space="preserve"> детей первой, второй младшей группы (3-4 года)</w:t>
      </w:r>
      <w:r>
        <w:t xml:space="preserve"> с целью</w:t>
      </w:r>
      <w:r w:rsidRPr="00DA43BC">
        <w:t xml:space="preserve"> для определения уровня психического развития и выстраивания индивидуальной траектории развития ребенка.</w:t>
      </w:r>
    </w:p>
    <w:p w:rsidR="00BD66FE" w:rsidRPr="00DA43BC" w:rsidRDefault="00BD66FE" w:rsidP="00BD66FE">
      <w:pPr>
        <w:pStyle w:val="aa"/>
        <w:numPr>
          <w:ilvl w:val="0"/>
          <w:numId w:val="1"/>
        </w:numPr>
        <w:spacing w:line="360" w:lineRule="auto"/>
        <w:ind w:left="0" w:firstLine="993"/>
        <w:jc w:val="both"/>
      </w:pPr>
      <w:r w:rsidRPr="00DA43BC">
        <w:lastRenderedPageBreak/>
        <w:t>Диагностика воспитанников средней (4-5 лет) и старшей группы (5-6 лет) с целью определения уровня психического развития и эмоционально-волевой сферы развития детей для организации и координации работы в данных группах</w:t>
      </w:r>
      <w:r>
        <w:t xml:space="preserve"> (по запросу)</w:t>
      </w:r>
      <w:r w:rsidRPr="00DA43BC">
        <w:t>.</w:t>
      </w:r>
    </w:p>
    <w:p w:rsidR="00BD66FE" w:rsidRPr="00DA43BC" w:rsidRDefault="00BD66FE" w:rsidP="00BD66FE">
      <w:pPr>
        <w:pStyle w:val="aa"/>
        <w:numPr>
          <w:ilvl w:val="0"/>
          <w:numId w:val="1"/>
        </w:numPr>
        <w:spacing w:line="360" w:lineRule="auto"/>
        <w:ind w:left="0" w:firstLine="993"/>
        <w:jc w:val="both"/>
      </w:pPr>
      <w:r w:rsidRPr="00DA43BC">
        <w:t>Диагностика психологической готовности к обучению в школе детей подготовительной группы (6-7 лет).</w:t>
      </w:r>
    </w:p>
    <w:p w:rsidR="00BD66FE" w:rsidRPr="00CE69CB" w:rsidRDefault="00BD66FE" w:rsidP="00BD66FE">
      <w:pPr>
        <w:pStyle w:val="aa"/>
        <w:spacing w:line="276" w:lineRule="auto"/>
        <w:jc w:val="center"/>
        <w:rPr>
          <w:color w:val="000000"/>
          <w:sz w:val="28"/>
          <w:szCs w:val="28"/>
        </w:rPr>
      </w:pPr>
      <w:r w:rsidRPr="00CE69CB">
        <w:rPr>
          <w:color w:val="000000"/>
          <w:sz w:val="28"/>
          <w:szCs w:val="28"/>
        </w:rPr>
        <w:t>Дополнительно: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По запросам родителей, воспитателей, администрации ДОО и личным наблюдениям педагог-психолог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 w:rsidR="00BD66FE" w:rsidRPr="00CE69CB" w:rsidRDefault="00BD66FE" w:rsidP="00BD66FE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69CB">
        <w:rPr>
          <w:rFonts w:ascii="Times New Roman" w:hAnsi="Times New Roman" w:cs="Times New Roman"/>
          <w:color w:val="000000"/>
          <w:sz w:val="28"/>
          <w:szCs w:val="28"/>
        </w:rPr>
        <w:t>Психопрофилактика</w:t>
      </w:r>
      <w:proofErr w:type="spellEnd"/>
      <w:r w:rsidRPr="00CE69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b/>
          <w:bCs/>
          <w:color w:val="000000"/>
        </w:rPr>
        <w:t>Цель</w:t>
      </w:r>
      <w:r w:rsidRPr="00294A8C">
        <w:rPr>
          <w:color w:val="000000"/>
        </w:rPr>
        <w:t>:</w:t>
      </w:r>
      <w:r w:rsidRPr="00294A8C">
        <w:rPr>
          <w:rStyle w:val="apple-converted-space"/>
          <w:rFonts w:eastAsiaTheme="majorEastAsia"/>
          <w:color w:val="000000"/>
        </w:rPr>
        <w:t> </w:t>
      </w:r>
      <w:r w:rsidRPr="00294A8C">
        <w:rPr>
          <w:color w:val="000000"/>
        </w:rPr>
        <w:t xml:space="preserve">предупреждение </w:t>
      </w:r>
      <w:proofErr w:type="spellStart"/>
      <w:r w:rsidRPr="00294A8C">
        <w:rPr>
          <w:color w:val="000000"/>
        </w:rPr>
        <w:t>дезадаптации</w:t>
      </w:r>
      <w:proofErr w:type="spellEnd"/>
      <w:r w:rsidRPr="00294A8C">
        <w:rPr>
          <w:color w:val="000000"/>
        </w:rPr>
        <w:t xml:space="preserve"> (нарушений процесса приспособления к среде) возможных проблем в развитии и взаимодействии участников воспитательно-образовательного процесса, просветительская деятельность, создание благоприятного психологического климата в учреждении, осуществление мероприятий по предупреждению и снятию психологической перегрузки.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В связи с возрастанием количества детей с пограничными и ярко выраженными проблемами в психическом развитии, перед педагогом-психологом стоит задача - содействовать первичной профилактике и интеграции этих детей в социум.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center"/>
        <w:rPr>
          <w:color w:val="000000"/>
        </w:rPr>
      </w:pPr>
      <w:r w:rsidRPr="00294A8C">
        <w:rPr>
          <w:color w:val="000000"/>
        </w:rPr>
        <w:t>Для этого предусмотрено: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Работа по адаптации субъектов образовательного процесса (детей, педагогов, родителей) к условиям новой социальной среды: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- 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педагог</w:t>
      </w:r>
      <w:r>
        <w:rPr>
          <w:color w:val="000000"/>
        </w:rPr>
        <w:t>а</w:t>
      </w:r>
      <w:r w:rsidRPr="00294A8C">
        <w:rPr>
          <w:color w:val="000000"/>
        </w:rPr>
        <w:t>-психолога;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- групповые и индивидуальные консультации для родителей вновь поступающих детей;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lastRenderedPageBreak/>
        <w:t>- 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 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center"/>
        <w:rPr>
          <w:color w:val="000000"/>
        </w:rPr>
      </w:pPr>
      <w:r w:rsidRPr="00294A8C">
        <w:rPr>
          <w:color w:val="000000"/>
        </w:rPr>
        <w:t>Дополнительно: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>
        <w:rPr>
          <w:color w:val="000000"/>
        </w:rPr>
        <w:t>1.</w:t>
      </w:r>
      <w:r w:rsidRPr="00294A8C">
        <w:rPr>
          <w:color w:val="000000"/>
        </w:rPr>
        <w:t>Отслеживание динамики социально-личностного развития детей.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>
        <w:rPr>
          <w:color w:val="000000"/>
        </w:rPr>
        <w:t>2.</w:t>
      </w:r>
      <w:r w:rsidRPr="00294A8C">
        <w:rPr>
          <w:color w:val="000000"/>
        </w:rPr>
        <w:t>Содействие благоприятному социально-психологическому климату в ДОО.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3.Профилактика профессионального выгорания у педагогического коллектива.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>
        <w:rPr>
          <w:color w:val="000000"/>
        </w:rPr>
        <w:t>4.</w:t>
      </w:r>
      <w:r w:rsidRPr="00294A8C">
        <w:rPr>
          <w:color w:val="000000"/>
        </w:rPr>
        <w:t>Участие в экспертной оценке проектируемой предметно-пространственной развивающей среды.</w:t>
      </w:r>
    </w:p>
    <w:p w:rsidR="00BD66FE" w:rsidRPr="00294A8C" w:rsidRDefault="00BD66FE" w:rsidP="00BD66FE">
      <w:pPr>
        <w:pStyle w:val="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4A8C">
        <w:rPr>
          <w:rFonts w:ascii="Times New Roman" w:hAnsi="Times New Roman" w:cs="Times New Roman"/>
          <w:color w:val="000000"/>
          <w:sz w:val="28"/>
          <w:szCs w:val="28"/>
        </w:rPr>
        <w:t>Коррекционная и развивающая работа: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b/>
          <w:bCs/>
          <w:color w:val="000000"/>
        </w:rPr>
        <w:t>Цель</w:t>
      </w:r>
      <w:r w:rsidRPr="00294A8C">
        <w:rPr>
          <w:color w:val="000000"/>
        </w:rPr>
        <w:t>:</w:t>
      </w:r>
      <w:r w:rsidRPr="00294A8C">
        <w:rPr>
          <w:rStyle w:val="apple-converted-space"/>
          <w:rFonts w:eastAsiaTheme="majorEastAsia"/>
          <w:color w:val="000000"/>
        </w:rPr>
        <w:t> </w:t>
      </w:r>
      <w:r w:rsidRPr="00294A8C">
        <w:rPr>
          <w:color w:val="000000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Коррекционная и развивающая работа планируется и проводится с учетом приоритетного направления – познавательное и речевое развитие, с учетом специфики детского коллектива (группы), отдельного ребенка.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 xml:space="preserve">В коррекционной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</w:t>
      </w:r>
      <w:proofErr w:type="gramStart"/>
      <w:r w:rsidRPr="00294A8C">
        <w:rPr>
          <w:color w:val="000000"/>
        </w:rPr>
        <w:t>Последний</w:t>
      </w:r>
      <w:proofErr w:type="gramEnd"/>
      <w:r w:rsidRPr="00294A8C">
        <w:rPr>
          <w:color w:val="000000"/>
        </w:rPr>
        <w:t xml:space="preserve"> может быть как выше, так и ниже среднестатистического.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proofErr w:type="gramStart"/>
      <w:r w:rsidRPr="00294A8C">
        <w:rPr>
          <w:color w:val="000000"/>
        </w:rPr>
        <w:t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влияют, в конечном счете, на формирование у дошкольников интегративных качеств и на развитие ребенка в целом.</w:t>
      </w:r>
      <w:proofErr w:type="gramEnd"/>
      <w:r w:rsidRPr="00294A8C">
        <w:rPr>
          <w:color w:val="000000"/>
        </w:rPr>
        <w:t xml:space="preserve"> Эта работа провидится с детьми, имеющими </w:t>
      </w:r>
      <w:r w:rsidRPr="00294A8C">
        <w:rPr>
          <w:color w:val="000000"/>
        </w:rPr>
        <w:lastRenderedPageBreak/>
        <w:t xml:space="preserve">развитие в пределах возрастной нормы. В случае трудностей в коррекции в рамках ДОО ребенок направляется на консультацию к специалистам </w:t>
      </w:r>
      <w:r>
        <w:rPr>
          <w:color w:val="000000"/>
        </w:rPr>
        <w:t>областной</w:t>
      </w:r>
      <w:r w:rsidRPr="00294A8C">
        <w:rPr>
          <w:color w:val="000000"/>
        </w:rPr>
        <w:t xml:space="preserve"> </w:t>
      </w:r>
      <w:proofErr w:type="spellStart"/>
      <w:r w:rsidRPr="00294A8C">
        <w:rPr>
          <w:color w:val="000000"/>
        </w:rPr>
        <w:t>психолого-медико-педагогической</w:t>
      </w:r>
      <w:proofErr w:type="spellEnd"/>
      <w:r w:rsidRPr="00294A8C">
        <w:rPr>
          <w:color w:val="000000"/>
        </w:rPr>
        <w:t xml:space="preserve"> комиссии. Дальнейшая коррекционная и развивающая работа с данными детьми строится на основе полученного заключения и рекомендаций </w:t>
      </w:r>
      <w:proofErr w:type="spellStart"/>
      <w:r w:rsidRPr="00294A8C">
        <w:rPr>
          <w:color w:val="000000"/>
        </w:rPr>
        <w:t>медико-психолого-педагогической</w:t>
      </w:r>
      <w:proofErr w:type="spellEnd"/>
      <w:r w:rsidRPr="00294A8C">
        <w:rPr>
          <w:color w:val="000000"/>
        </w:rPr>
        <w:t xml:space="preserve"> службы.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center"/>
        <w:rPr>
          <w:color w:val="000000"/>
        </w:rPr>
      </w:pPr>
      <w:r w:rsidRPr="00294A8C">
        <w:rPr>
          <w:color w:val="000000"/>
        </w:rPr>
        <w:t>Обязательно:</w:t>
      </w:r>
    </w:p>
    <w:p w:rsidR="00BD66FE" w:rsidRPr="00294A8C" w:rsidRDefault="00BD66FE" w:rsidP="00BD66FE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993"/>
        <w:jc w:val="both"/>
        <w:rPr>
          <w:color w:val="000000"/>
        </w:rPr>
      </w:pPr>
      <w:r w:rsidRPr="00294A8C">
        <w:rPr>
          <w:color w:val="000000"/>
        </w:rPr>
        <w:t>Проведение занятий с вновь прибывшими детьми – адаптационные игры, наблюдение.</w:t>
      </w:r>
    </w:p>
    <w:p w:rsidR="00BD66FE" w:rsidRPr="00294A8C" w:rsidRDefault="00BD66FE" w:rsidP="00BD66FE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993"/>
        <w:jc w:val="both"/>
        <w:rPr>
          <w:color w:val="000000"/>
        </w:rPr>
      </w:pPr>
      <w:r w:rsidRPr="00294A8C">
        <w:rPr>
          <w:color w:val="000000"/>
        </w:rPr>
        <w:t>Проведение коррекционно-развивающих занятий с детьми старших и подготовительной групп, с целью формирования предпосылок учебной деятельности, коррекции и развития познавательной и эмоциональной, волевой сфер (с учетом результатов промежуточной диагностики на начало учебного года).</w:t>
      </w:r>
    </w:p>
    <w:p w:rsidR="00BD66FE" w:rsidRPr="00294A8C" w:rsidRDefault="00BD66FE" w:rsidP="00BD66FE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993"/>
        <w:jc w:val="both"/>
        <w:rPr>
          <w:color w:val="000000"/>
        </w:rPr>
      </w:pPr>
      <w:r w:rsidRPr="00294A8C">
        <w:rPr>
          <w:color w:val="000000"/>
        </w:rPr>
        <w:t>Выстраивание индивидуальной траектории (индивидуальный образовательный маршрут) развития ребенка в процессе обучения.</w:t>
      </w:r>
    </w:p>
    <w:p w:rsidR="00BD66FE" w:rsidRPr="00294A8C" w:rsidRDefault="00BD66FE" w:rsidP="00BD66FE">
      <w:pPr>
        <w:pStyle w:val="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4A8C">
        <w:rPr>
          <w:rFonts w:ascii="Times New Roman" w:hAnsi="Times New Roman" w:cs="Times New Roman"/>
          <w:color w:val="000000"/>
          <w:sz w:val="28"/>
          <w:szCs w:val="28"/>
        </w:rPr>
        <w:t>Психологическое консультирование: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b/>
          <w:bCs/>
          <w:color w:val="000000"/>
        </w:rPr>
        <w:t>Цель</w:t>
      </w:r>
      <w:r w:rsidRPr="00294A8C">
        <w:rPr>
          <w:color w:val="000000"/>
        </w:rPr>
        <w:t>:</w:t>
      </w:r>
      <w:r w:rsidRPr="00294A8C">
        <w:rPr>
          <w:rStyle w:val="apple-converted-space"/>
          <w:rFonts w:eastAsiaTheme="majorEastAsia"/>
          <w:color w:val="000000"/>
        </w:rPr>
        <w:t> </w:t>
      </w:r>
      <w:r w:rsidRPr="00294A8C">
        <w:rPr>
          <w:color w:val="000000"/>
        </w:rPr>
        <w:t>оптимизация взаимодействия участников воспитательно-образовательного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ДОО. Тематика проводимых консультаций обусловлена рамками профессиональной компетентности педагога-психолога ДОО. При необходимости, педагог-психолог ориентирует консультируемого на получение психологической помощи в службах</w:t>
      </w:r>
      <w:r>
        <w:rPr>
          <w:color w:val="000000"/>
        </w:rPr>
        <w:t xml:space="preserve"> района и </w:t>
      </w:r>
      <w:r w:rsidRPr="00294A8C">
        <w:rPr>
          <w:color w:val="000000"/>
        </w:rPr>
        <w:t xml:space="preserve"> </w:t>
      </w:r>
      <w:r>
        <w:rPr>
          <w:color w:val="000000"/>
        </w:rPr>
        <w:t>области</w:t>
      </w:r>
      <w:r w:rsidRPr="00294A8C">
        <w:rPr>
          <w:color w:val="000000"/>
        </w:rPr>
        <w:t xml:space="preserve"> по теме запроса.</w:t>
      </w:r>
    </w:p>
    <w:p w:rsidR="00BD66FE" w:rsidRPr="00294A8C" w:rsidRDefault="00BD66FE" w:rsidP="00BD66FE">
      <w:pPr>
        <w:pStyle w:val="aa"/>
        <w:spacing w:line="360" w:lineRule="auto"/>
        <w:jc w:val="center"/>
        <w:rPr>
          <w:color w:val="000000"/>
        </w:rPr>
      </w:pPr>
      <w:r w:rsidRPr="00294A8C">
        <w:rPr>
          <w:color w:val="000000"/>
        </w:rPr>
        <w:t>Обязательно:</w:t>
      </w:r>
    </w:p>
    <w:p w:rsidR="00BD66FE" w:rsidRPr="00294A8C" w:rsidRDefault="00BD66FE" w:rsidP="00BD66FE">
      <w:pPr>
        <w:pStyle w:val="aa"/>
        <w:numPr>
          <w:ilvl w:val="0"/>
          <w:numId w:val="3"/>
        </w:numPr>
        <w:tabs>
          <w:tab w:val="clear" w:pos="720"/>
        </w:tabs>
        <w:spacing w:line="360" w:lineRule="auto"/>
        <w:ind w:left="0" w:firstLine="993"/>
        <w:jc w:val="both"/>
        <w:rPr>
          <w:color w:val="000000"/>
        </w:rPr>
      </w:pPr>
      <w:r w:rsidRPr="00294A8C">
        <w:rPr>
          <w:color w:val="000000"/>
        </w:rPr>
        <w:t>Консультирование по вопросам, связанным с оптимизацией образовательного процесса в ДОО и семье в интересах ребенка.</w:t>
      </w:r>
    </w:p>
    <w:p w:rsidR="00BD66FE" w:rsidRPr="00294A8C" w:rsidRDefault="00BD66FE" w:rsidP="00BD66FE">
      <w:pPr>
        <w:pStyle w:val="aa"/>
        <w:numPr>
          <w:ilvl w:val="0"/>
          <w:numId w:val="3"/>
        </w:numPr>
        <w:tabs>
          <w:tab w:val="clear" w:pos="720"/>
        </w:tabs>
        <w:spacing w:line="360" w:lineRule="auto"/>
        <w:ind w:left="0" w:firstLine="993"/>
        <w:jc w:val="both"/>
        <w:rPr>
          <w:color w:val="000000"/>
        </w:rPr>
      </w:pPr>
      <w:r w:rsidRPr="00294A8C">
        <w:rPr>
          <w:color w:val="000000"/>
        </w:rPr>
        <w:t>Консультирование по вопросам воспитания детей с особыми образовательными потребностями.</w:t>
      </w:r>
    </w:p>
    <w:p w:rsidR="00BD66FE" w:rsidRPr="00294A8C" w:rsidRDefault="00BD66FE" w:rsidP="00BD66FE">
      <w:pPr>
        <w:pStyle w:val="aa"/>
        <w:spacing w:line="360" w:lineRule="auto"/>
        <w:jc w:val="center"/>
        <w:rPr>
          <w:color w:val="000000"/>
        </w:rPr>
      </w:pPr>
      <w:r w:rsidRPr="00294A8C">
        <w:rPr>
          <w:color w:val="000000"/>
        </w:rPr>
        <w:lastRenderedPageBreak/>
        <w:t>Дополнительно:</w:t>
      </w:r>
    </w:p>
    <w:p w:rsidR="00BD66FE" w:rsidRPr="00294A8C" w:rsidRDefault="00BD66FE" w:rsidP="00BD66FE">
      <w:pPr>
        <w:pStyle w:val="aa"/>
        <w:numPr>
          <w:ilvl w:val="0"/>
          <w:numId w:val="4"/>
        </w:numPr>
        <w:tabs>
          <w:tab w:val="clear" w:pos="720"/>
        </w:tabs>
        <w:spacing w:line="360" w:lineRule="auto"/>
        <w:ind w:left="0" w:firstLine="993"/>
        <w:jc w:val="both"/>
        <w:rPr>
          <w:color w:val="000000"/>
        </w:rPr>
      </w:pPr>
      <w:r w:rsidRPr="00294A8C">
        <w:rPr>
          <w:color w:val="000000"/>
        </w:rPr>
        <w:t>Психолог может инициировать групповые и индивидуальные консультации педагогов и родителей.  </w:t>
      </w:r>
    </w:p>
    <w:p w:rsidR="00BD66FE" w:rsidRPr="00294A8C" w:rsidRDefault="00BD66FE" w:rsidP="00BD66FE">
      <w:pPr>
        <w:pStyle w:val="aa"/>
        <w:numPr>
          <w:ilvl w:val="0"/>
          <w:numId w:val="4"/>
        </w:numPr>
        <w:tabs>
          <w:tab w:val="clear" w:pos="720"/>
        </w:tabs>
        <w:spacing w:line="360" w:lineRule="auto"/>
        <w:ind w:left="0" w:firstLine="993"/>
        <w:jc w:val="both"/>
        <w:rPr>
          <w:color w:val="000000"/>
        </w:rPr>
      </w:pPr>
      <w:r w:rsidRPr="00294A8C">
        <w:rPr>
          <w:color w:val="000000"/>
        </w:rPr>
        <w:t>Психолог может инициировать иные формы работы с персоналом учреждения с целью личностного и профессионального роста.</w:t>
      </w:r>
    </w:p>
    <w:p w:rsidR="00BD66FE" w:rsidRPr="00294A8C" w:rsidRDefault="00BD66FE" w:rsidP="00BD66FE">
      <w:pPr>
        <w:pStyle w:val="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4A8C">
        <w:rPr>
          <w:rFonts w:ascii="Times New Roman" w:hAnsi="Times New Roman" w:cs="Times New Roman"/>
          <w:color w:val="000000"/>
          <w:sz w:val="28"/>
          <w:szCs w:val="28"/>
        </w:rPr>
        <w:t>Психологическое просвещение: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b/>
          <w:bCs/>
          <w:color w:val="000000"/>
        </w:rPr>
        <w:t>Цель</w:t>
      </w:r>
      <w:r w:rsidRPr="00294A8C">
        <w:rPr>
          <w:color w:val="000000"/>
        </w:rPr>
        <w:t>:</w:t>
      </w:r>
      <w:r w:rsidRPr="00294A8C">
        <w:rPr>
          <w:rStyle w:val="apple-converted-space"/>
          <w:rFonts w:eastAsiaTheme="majorEastAsia"/>
          <w:color w:val="000000"/>
        </w:rPr>
        <w:t> </w:t>
      </w:r>
      <w:r w:rsidRPr="00294A8C">
        <w:rPr>
          <w:color w:val="000000"/>
        </w:rPr>
        <w:t>создание условий для повышения психологической компетентности педагогов, администрации ДОО и родителей, формирование запроса на психологические услуги и обеспечение информацией по психологическим проблемам, а именно: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- повышение уровня психологических знаний;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- включение имеющихся знаний в структуру деятельности.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 xml:space="preserve">Психологическое просвещение педагогов и родителей опирается на результаты изучения конкретных особенностей ДОО, с учетом традиций и местных условий, квалификации и особенностей педагогического коллектива, своеобразие детей и родителей. </w:t>
      </w:r>
    </w:p>
    <w:p w:rsidR="00BD66FE" w:rsidRPr="00294A8C" w:rsidRDefault="00BD66FE" w:rsidP="00BD66FE">
      <w:pPr>
        <w:pStyle w:val="aa"/>
        <w:spacing w:line="360" w:lineRule="auto"/>
        <w:jc w:val="center"/>
        <w:rPr>
          <w:color w:val="000000"/>
        </w:rPr>
      </w:pPr>
      <w:r w:rsidRPr="00294A8C">
        <w:rPr>
          <w:color w:val="000000"/>
        </w:rPr>
        <w:t>Формы работы с педагогами:</w:t>
      </w:r>
    </w:p>
    <w:p w:rsidR="00BD66FE" w:rsidRPr="00294A8C" w:rsidRDefault="00BD66FE" w:rsidP="00512EEB">
      <w:pPr>
        <w:pStyle w:val="aa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</w:rPr>
      </w:pPr>
      <w:r w:rsidRPr="00294A8C">
        <w:rPr>
          <w:color w:val="000000"/>
        </w:rPr>
        <w:t>Консультации;</w:t>
      </w:r>
    </w:p>
    <w:p w:rsidR="00BD66FE" w:rsidRPr="00294A8C" w:rsidRDefault="00BD66FE" w:rsidP="00512EEB">
      <w:pPr>
        <w:pStyle w:val="aa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</w:rPr>
      </w:pPr>
      <w:r w:rsidRPr="00294A8C">
        <w:rPr>
          <w:color w:val="000000"/>
        </w:rPr>
        <w:t>Педагогические советы;</w:t>
      </w:r>
    </w:p>
    <w:p w:rsidR="00BD66FE" w:rsidRPr="00294A8C" w:rsidRDefault="00BD66FE" w:rsidP="00512EEB">
      <w:pPr>
        <w:pStyle w:val="aa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</w:rPr>
      </w:pPr>
      <w:r w:rsidRPr="00294A8C">
        <w:rPr>
          <w:color w:val="000000"/>
        </w:rPr>
        <w:t>Семинары;</w:t>
      </w:r>
    </w:p>
    <w:p w:rsidR="00BD66FE" w:rsidRPr="00294A8C" w:rsidRDefault="00BD66FE" w:rsidP="00512EEB">
      <w:pPr>
        <w:pStyle w:val="aa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</w:rPr>
      </w:pPr>
      <w:r w:rsidRPr="00294A8C">
        <w:rPr>
          <w:color w:val="000000"/>
        </w:rPr>
        <w:t>Мастер-классы;</w:t>
      </w:r>
    </w:p>
    <w:p w:rsidR="00BD66FE" w:rsidRPr="00294A8C" w:rsidRDefault="00BD66FE" w:rsidP="00512EEB">
      <w:pPr>
        <w:pStyle w:val="aa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</w:rPr>
      </w:pPr>
      <w:r w:rsidRPr="00294A8C">
        <w:rPr>
          <w:color w:val="000000"/>
        </w:rPr>
        <w:t>Анкетирование;</w:t>
      </w:r>
    </w:p>
    <w:p w:rsidR="00BD66FE" w:rsidRPr="00294A8C" w:rsidRDefault="00BD66FE" w:rsidP="00512EEB">
      <w:pPr>
        <w:pStyle w:val="aa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</w:rPr>
      </w:pPr>
      <w:r w:rsidRPr="00294A8C">
        <w:rPr>
          <w:color w:val="000000"/>
        </w:rPr>
        <w:t>«Круглые столы»;</w:t>
      </w:r>
    </w:p>
    <w:p w:rsidR="00BD66FE" w:rsidRPr="00294A8C" w:rsidRDefault="00BD66FE" w:rsidP="00512EEB">
      <w:pPr>
        <w:pStyle w:val="aa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</w:rPr>
      </w:pPr>
      <w:r w:rsidRPr="00294A8C">
        <w:rPr>
          <w:color w:val="000000"/>
        </w:rPr>
        <w:t>Практикумы;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по темам:</w:t>
      </w:r>
    </w:p>
    <w:p w:rsidR="00BD66FE" w:rsidRPr="00294A8C" w:rsidRDefault="00BD66FE" w:rsidP="00BD66FE">
      <w:pPr>
        <w:pStyle w:val="aa"/>
        <w:spacing w:line="360" w:lineRule="auto"/>
        <w:jc w:val="center"/>
        <w:rPr>
          <w:color w:val="000000"/>
        </w:rPr>
      </w:pPr>
      <w:r w:rsidRPr="00294A8C">
        <w:rPr>
          <w:color w:val="000000"/>
        </w:rPr>
        <w:t>Формы работы с родителями:</w:t>
      </w:r>
    </w:p>
    <w:p w:rsidR="00BD66FE" w:rsidRPr="00294A8C" w:rsidRDefault="00BD66FE" w:rsidP="00512EEB">
      <w:pPr>
        <w:pStyle w:val="aa"/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</w:rPr>
      </w:pPr>
      <w:r w:rsidRPr="00294A8C">
        <w:rPr>
          <w:color w:val="000000"/>
        </w:rPr>
        <w:t>Консультации;</w:t>
      </w:r>
    </w:p>
    <w:p w:rsidR="00BD66FE" w:rsidRPr="00294A8C" w:rsidRDefault="00BD66FE" w:rsidP="00512EEB">
      <w:pPr>
        <w:pStyle w:val="aa"/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</w:rPr>
      </w:pPr>
      <w:r w:rsidRPr="00294A8C">
        <w:rPr>
          <w:color w:val="000000"/>
        </w:rPr>
        <w:lastRenderedPageBreak/>
        <w:t>Родительские собрания;</w:t>
      </w:r>
    </w:p>
    <w:p w:rsidR="00BD66FE" w:rsidRDefault="00BD66FE" w:rsidP="00512EEB">
      <w:pPr>
        <w:pStyle w:val="aa"/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</w:rPr>
      </w:pPr>
      <w:r w:rsidRPr="00294A8C">
        <w:rPr>
          <w:color w:val="000000"/>
        </w:rPr>
        <w:t>Анкетирование;</w:t>
      </w:r>
    </w:p>
    <w:p w:rsidR="00BD66FE" w:rsidRPr="00F5049F" w:rsidRDefault="00BD66FE" w:rsidP="00512EEB">
      <w:pPr>
        <w:pStyle w:val="aa"/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</w:rPr>
      </w:pPr>
      <w:r w:rsidRPr="00F5049F">
        <w:rPr>
          <w:color w:val="000000"/>
        </w:rPr>
        <w:t>Информационные стенды</w:t>
      </w:r>
      <w:r>
        <w:rPr>
          <w:color w:val="000000"/>
        </w:rPr>
        <w:t>;</w:t>
      </w:r>
    </w:p>
    <w:p w:rsidR="00BD66FE" w:rsidRPr="00294A8C" w:rsidRDefault="00BD66FE" w:rsidP="00512EEB">
      <w:pPr>
        <w:pStyle w:val="aa"/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Мастер-классы</w:t>
      </w:r>
    </w:p>
    <w:p w:rsidR="00BD66FE" w:rsidRPr="00294A8C" w:rsidRDefault="00BD66FE" w:rsidP="00BD66FE">
      <w:pPr>
        <w:pStyle w:val="aa"/>
        <w:spacing w:line="360" w:lineRule="auto"/>
        <w:jc w:val="center"/>
        <w:rPr>
          <w:color w:val="000000"/>
        </w:rPr>
      </w:pPr>
      <w:r w:rsidRPr="00294A8C">
        <w:rPr>
          <w:color w:val="000000"/>
        </w:rPr>
        <w:t>Дополнительно:</w:t>
      </w:r>
    </w:p>
    <w:p w:rsidR="00BD66FE" w:rsidRPr="00294A8C" w:rsidRDefault="00BD66FE" w:rsidP="00BD66FE">
      <w:pPr>
        <w:pStyle w:val="aa"/>
        <w:numPr>
          <w:ilvl w:val="0"/>
          <w:numId w:val="5"/>
        </w:numPr>
        <w:tabs>
          <w:tab w:val="clear" w:pos="720"/>
        </w:tabs>
        <w:spacing w:line="360" w:lineRule="auto"/>
        <w:ind w:left="0" w:firstLine="993"/>
        <w:jc w:val="both"/>
        <w:rPr>
          <w:color w:val="000000"/>
        </w:rPr>
      </w:pPr>
      <w:r w:rsidRPr="00294A8C">
        <w:rPr>
          <w:color w:val="000000"/>
        </w:rPr>
        <w:t>Создание информационных стендов по типу «Советы психолога» в каждой группе и информационного стенда в пространстве ДОО.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r w:rsidRPr="00294A8C">
        <w:rPr>
          <w:color w:val="000000"/>
        </w:rPr>
        <w:t>Каждое из названных направлений строится с учетом возрастных возможностей детей, ведущего вида деятельности и, опирается, в основном, на игровые технологии и приемы.</w:t>
      </w:r>
    </w:p>
    <w:p w:rsidR="00BD66FE" w:rsidRPr="00294A8C" w:rsidRDefault="00BD66FE" w:rsidP="00BD66FE">
      <w:pPr>
        <w:pStyle w:val="aa"/>
        <w:spacing w:line="360" w:lineRule="auto"/>
        <w:ind w:firstLine="993"/>
        <w:jc w:val="both"/>
        <w:rPr>
          <w:color w:val="000000"/>
        </w:rPr>
      </w:pPr>
      <w:proofErr w:type="spellStart"/>
      <w:r w:rsidRPr="00294A8C">
        <w:rPr>
          <w:color w:val="000000"/>
        </w:rPr>
        <w:t>Приоритеными</w:t>
      </w:r>
      <w:proofErr w:type="spellEnd"/>
      <w:r w:rsidRPr="00294A8C">
        <w:rPr>
          <w:color w:val="000000"/>
        </w:rPr>
        <w:t xml:space="preserve"> видами работы в условиях введения основных положений Федерального государственного</w:t>
      </w:r>
      <w:r>
        <w:rPr>
          <w:color w:val="000000"/>
        </w:rPr>
        <w:t xml:space="preserve"> образовательного</w:t>
      </w:r>
      <w:r w:rsidRPr="00294A8C">
        <w:rPr>
          <w:color w:val="000000"/>
        </w:rPr>
        <w:t xml:space="preserve"> стандарта при организации сопровождения становятся просвещение, диагностика, коррекция и экспертиза.</w:t>
      </w:r>
    </w:p>
    <w:p w:rsidR="00BD66FE" w:rsidRPr="00294A8C" w:rsidRDefault="00BD66FE" w:rsidP="00BD66FE">
      <w:pPr>
        <w:pStyle w:val="aa"/>
        <w:spacing w:line="360" w:lineRule="auto"/>
        <w:jc w:val="center"/>
        <w:rPr>
          <w:b/>
          <w:color w:val="000000"/>
          <w:sz w:val="28"/>
          <w:szCs w:val="28"/>
        </w:rPr>
      </w:pPr>
      <w:r w:rsidRPr="00294A8C">
        <w:rPr>
          <w:b/>
          <w:color w:val="000000"/>
          <w:sz w:val="28"/>
          <w:szCs w:val="28"/>
        </w:rPr>
        <w:t>Экспертная работа:</w:t>
      </w:r>
    </w:p>
    <w:p w:rsidR="00BD66FE" w:rsidRPr="00294A8C" w:rsidRDefault="00BD66FE" w:rsidP="00BD66FE">
      <w:pPr>
        <w:pStyle w:val="aa"/>
        <w:spacing w:line="360" w:lineRule="auto"/>
        <w:ind w:firstLine="708"/>
        <w:jc w:val="both"/>
        <w:rPr>
          <w:color w:val="000000"/>
        </w:rPr>
      </w:pPr>
      <w:r w:rsidRPr="00294A8C">
        <w:rPr>
          <w:b/>
          <w:color w:val="000000"/>
        </w:rPr>
        <w:t>Цель:</w:t>
      </w:r>
      <w:r w:rsidRPr="00294A8C">
        <w:rPr>
          <w:color w:val="000000"/>
        </w:rPr>
        <w:t xml:space="preserve"> психологический анализ образовательных и учебных программ, проектов, пособий, образовательной среды, профессиональной деятельности воспитателей и специалистов образовательного учреждения; оценка развивающей предметно-пространственной среды ДОУ, альтернативных решений и выделение наиболее предпочтительных вариантов организации учебно-воспитательного процесса.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 xml:space="preserve">Данный вид деятельности реализуется в течение года и направлен на оценку альтернативных решений и выделение наиболее предпочтительных вариантов организации воспитательно-образовательного процесса. </w:t>
      </w:r>
    </w:p>
    <w:p w:rsidR="00BD66FE" w:rsidRPr="00294A8C" w:rsidRDefault="00BD66FE" w:rsidP="00BD66FE">
      <w:pPr>
        <w:pStyle w:val="aa"/>
        <w:spacing w:line="360" w:lineRule="auto"/>
        <w:jc w:val="center"/>
        <w:rPr>
          <w:color w:val="000000"/>
        </w:rPr>
      </w:pPr>
      <w:r w:rsidRPr="00294A8C">
        <w:rPr>
          <w:color w:val="000000"/>
        </w:rPr>
        <w:t>1. Работа с воспитанниками: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1.1. Плановая и углубленная психолого-педагогическая диагностика (начало и конец учебного года) познавательной сферы, эмоционального благополучия ребенка.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1.2. Диагностика психологической готовности ребенка к школьному обучению.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lastRenderedPageBreak/>
        <w:t>1.3. Индивидуальная диагностическая, коррекционно-развивающая работа с детьми по запросам воспитателей, родителей.</w:t>
      </w:r>
    </w:p>
    <w:p w:rsidR="00BD66FE" w:rsidRPr="00294A8C" w:rsidRDefault="00BD66FE" w:rsidP="00BD66FE">
      <w:pPr>
        <w:pStyle w:val="aa"/>
        <w:spacing w:line="360" w:lineRule="auto"/>
        <w:jc w:val="center"/>
        <w:rPr>
          <w:color w:val="000000"/>
        </w:rPr>
      </w:pPr>
      <w:r w:rsidRPr="00294A8C">
        <w:rPr>
          <w:color w:val="000000"/>
        </w:rPr>
        <w:t>2. С педагогами: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2.1. Методическая и практическая помощь в организации и проведении открытых мероприятий (по плану ДО</w:t>
      </w:r>
      <w:r>
        <w:rPr>
          <w:color w:val="000000"/>
        </w:rPr>
        <w:t>О</w:t>
      </w:r>
      <w:r w:rsidRPr="00294A8C">
        <w:rPr>
          <w:color w:val="000000"/>
        </w:rPr>
        <w:t>).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2.2. Повышение уровня педагогической и психологической грамотности. Просветительская работа с воспитателями, педагогами ДО</w:t>
      </w:r>
      <w:r>
        <w:rPr>
          <w:color w:val="000000"/>
        </w:rPr>
        <w:t>О</w:t>
      </w:r>
      <w:r w:rsidRPr="00294A8C">
        <w:rPr>
          <w:color w:val="000000"/>
        </w:rPr>
        <w:t>,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2.3. Рекомендации по индивидуальной работе с детьми на основании результатов диагностики (в течение года).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2.4. Посещение занятий и их психолого-педагогический анализ (в течение года); разработка рекомендаций.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2.5. Индивидуальное консультирование по вопросам воспитания и развития детей (по запросам).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2.6. Семинары, практикумы, психологические тренинги с педагогическим коллективом.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2.7. Психолого-педагогическое сопровождение и квалифицированная коррекция недостатков в физическом и психическом развитии детей.</w:t>
      </w:r>
    </w:p>
    <w:p w:rsidR="00BD66FE" w:rsidRPr="00294A8C" w:rsidRDefault="00BD66FE" w:rsidP="00BD66FE">
      <w:pPr>
        <w:pStyle w:val="aa"/>
        <w:spacing w:line="360" w:lineRule="auto"/>
        <w:jc w:val="center"/>
        <w:rPr>
          <w:color w:val="000000"/>
        </w:rPr>
      </w:pPr>
      <w:r w:rsidRPr="00294A8C">
        <w:rPr>
          <w:color w:val="000000"/>
        </w:rPr>
        <w:t>3. С родительской общественностью: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3.1. Социологическое анкетирование родителей (в течение года).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3.2. Индивидуальное консультирование родителей.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3.3. Углубленная диагностика социальной ситуации семейных, детско-родительских взаимоотношений (по запросу).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 xml:space="preserve">3.4. Просветительская работа среди родителей через заседания </w:t>
      </w:r>
      <w:r>
        <w:rPr>
          <w:color w:val="000000"/>
        </w:rPr>
        <w:t xml:space="preserve"> родительского клуба.</w:t>
      </w:r>
    </w:p>
    <w:p w:rsidR="00BD66FE" w:rsidRPr="00294A8C" w:rsidRDefault="00BD66FE" w:rsidP="00BD66FE">
      <w:pPr>
        <w:pStyle w:val="aa"/>
        <w:spacing w:line="360" w:lineRule="auto"/>
        <w:jc w:val="both"/>
        <w:rPr>
          <w:color w:val="000000"/>
        </w:rPr>
      </w:pPr>
      <w:r w:rsidRPr="00294A8C">
        <w:rPr>
          <w:color w:val="000000"/>
        </w:rPr>
        <w:t>3.5. Организация и проведение тренингов, семинаров, мастер-классов.</w:t>
      </w:r>
    </w:p>
    <w:p w:rsidR="00BD66FE" w:rsidRDefault="00BD66FE" w:rsidP="00BD66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6FE" w:rsidRDefault="00BD66FE" w:rsidP="00BD66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6FE" w:rsidRDefault="00BD66FE" w:rsidP="00BD66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6FE" w:rsidRDefault="00BD66FE" w:rsidP="00BD66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6FE" w:rsidRDefault="00BD66FE" w:rsidP="00BD66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6FE" w:rsidRDefault="00BD66FE" w:rsidP="00BD66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6FE" w:rsidRDefault="00BD66FE" w:rsidP="00BD66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6FE" w:rsidRDefault="00BD66FE" w:rsidP="00BD66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6FE" w:rsidRPr="0075373E" w:rsidRDefault="00BD66FE" w:rsidP="00BD66FE">
      <w:pPr>
        <w:spacing w:before="100" w:beforeAutospacing="1" w:after="100" w:afterAutospacing="1"/>
        <w:ind w:left="9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66FE" w:rsidRPr="0075373E" w:rsidRDefault="00BD66FE" w:rsidP="00BD66FE">
      <w:pPr>
        <w:spacing w:before="100" w:beforeAutospacing="1" w:after="100" w:afterAutospacing="1"/>
        <w:ind w:left="9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5145" w:rsidRPr="00BD66FE" w:rsidRDefault="00525145" w:rsidP="00BD66FE"/>
    <w:sectPr w:rsidR="00525145" w:rsidRPr="00BD66FE" w:rsidSect="0052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5C3"/>
    <w:multiLevelType w:val="hybridMultilevel"/>
    <w:tmpl w:val="E0B06E96"/>
    <w:lvl w:ilvl="0" w:tplc="8E10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060F6"/>
    <w:multiLevelType w:val="hybridMultilevel"/>
    <w:tmpl w:val="792E48DC"/>
    <w:lvl w:ilvl="0" w:tplc="E466B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0EE6"/>
    <w:multiLevelType w:val="hybridMultilevel"/>
    <w:tmpl w:val="7368E6E8"/>
    <w:lvl w:ilvl="0" w:tplc="DD220EE4">
      <w:numFmt w:val="bullet"/>
      <w:lvlText w:val="•"/>
      <w:lvlJc w:val="left"/>
      <w:pPr>
        <w:ind w:left="9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>
    <w:nsid w:val="11093FDA"/>
    <w:multiLevelType w:val="multilevel"/>
    <w:tmpl w:val="90A2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C58BB"/>
    <w:multiLevelType w:val="hybridMultilevel"/>
    <w:tmpl w:val="D7486D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6368E"/>
    <w:multiLevelType w:val="hybridMultilevel"/>
    <w:tmpl w:val="61046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448FC"/>
    <w:multiLevelType w:val="hybridMultilevel"/>
    <w:tmpl w:val="645E07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6F5B9B"/>
    <w:multiLevelType w:val="multilevel"/>
    <w:tmpl w:val="359A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F4A4F"/>
    <w:multiLevelType w:val="hybridMultilevel"/>
    <w:tmpl w:val="2970F4EE"/>
    <w:lvl w:ilvl="0" w:tplc="E466B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328FD"/>
    <w:multiLevelType w:val="hybridMultilevel"/>
    <w:tmpl w:val="5284F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A4308A3"/>
    <w:multiLevelType w:val="hybridMultilevel"/>
    <w:tmpl w:val="AEF224B6"/>
    <w:lvl w:ilvl="0" w:tplc="36D87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E0669A"/>
    <w:multiLevelType w:val="multilevel"/>
    <w:tmpl w:val="C9E0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D3A64"/>
    <w:multiLevelType w:val="hybridMultilevel"/>
    <w:tmpl w:val="7EB46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3AA1325"/>
    <w:multiLevelType w:val="hybridMultilevel"/>
    <w:tmpl w:val="2DA09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56921"/>
    <w:multiLevelType w:val="multilevel"/>
    <w:tmpl w:val="A36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C1271"/>
    <w:multiLevelType w:val="multilevel"/>
    <w:tmpl w:val="74D4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219F3"/>
    <w:multiLevelType w:val="hybridMultilevel"/>
    <w:tmpl w:val="6514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A0C14"/>
    <w:multiLevelType w:val="multilevel"/>
    <w:tmpl w:val="312A70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6C9B54E0"/>
    <w:multiLevelType w:val="hybridMultilevel"/>
    <w:tmpl w:val="B4E2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06087"/>
    <w:multiLevelType w:val="hybridMultilevel"/>
    <w:tmpl w:val="B31E0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8717B"/>
    <w:multiLevelType w:val="hybridMultilevel"/>
    <w:tmpl w:val="1B60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C11F1"/>
    <w:multiLevelType w:val="hybridMultilevel"/>
    <w:tmpl w:val="BE0C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03216"/>
    <w:multiLevelType w:val="hybridMultilevel"/>
    <w:tmpl w:val="468E29AC"/>
    <w:lvl w:ilvl="0" w:tplc="DD220EE4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F36D95"/>
    <w:multiLevelType w:val="hybridMultilevel"/>
    <w:tmpl w:val="6464AFC6"/>
    <w:lvl w:ilvl="0" w:tplc="DD220EE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4816EB"/>
    <w:multiLevelType w:val="hybridMultilevel"/>
    <w:tmpl w:val="B27257FC"/>
    <w:lvl w:ilvl="0" w:tplc="E466B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C4111"/>
    <w:multiLevelType w:val="hybridMultilevel"/>
    <w:tmpl w:val="009A53C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C431FE"/>
    <w:multiLevelType w:val="hybridMultilevel"/>
    <w:tmpl w:val="6F42976A"/>
    <w:lvl w:ilvl="0" w:tplc="E466B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7"/>
  </w:num>
  <w:num w:numId="5">
    <w:abstractNumId w:val="11"/>
  </w:num>
  <w:num w:numId="6">
    <w:abstractNumId w:val="13"/>
  </w:num>
  <w:num w:numId="7">
    <w:abstractNumId w:val="5"/>
  </w:num>
  <w:num w:numId="8">
    <w:abstractNumId w:val="23"/>
  </w:num>
  <w:num w:numId="9">
    <w:abstractNumId w:val="22"/>
  </w:num>
  <w:num w:numId="10">
    <w:abstractNumId w:val="2"/>
  </w:num>
  <w:num w:numId="11">
    <w:abstractNumId w:val="1"/>
  </w:num>
  <w:num w:numId="12">
    <w:abstractNumId w:val="8"/>
  </w:num>
  <w:num w:numId="13">
    <w:abstractNumId w:val="24"/>
  </w:num>
  <w:num w:numId="14">
    <w:abstractNumId w:val="26"/>
  </w:num>
  <w:num w:numId="15">
    <w:abstractNumId w:val="25"/>
  </w:num>
  <w:num w:numId="16">
    <w:abstractNumId w:val="19"/>
  </w:num>
  <w:num w:numId="17">
    <w:abstractNumId w:val="12"/>
  </w:num>
  <w:num w:numId="18">
    <w:abstractNumId w:val="9"/>
  </w:num>
  <w:num w:numId="19">
    <w:abstractNumId w:val="6"/>
  </w:num>
  <w:num w:numId="20">
    <w:abstractNumId w:val="18"/>
  </w:num>
  <w:num w:numId="21">
    <w:abstractNumId w:val="16"/>
  </w:num>
  <w:num w:numId="22">
    <w:abstractNumId w:val="0"/>
  </w:num>
  <w:num w:numId="23">
    <w:abstractNumId w:val="20"/>
  </w:num>
  <w:num w:numId="24">
    <w:abstractNumId w:val="21"/>
  </w:num>
  <w:num w:numId="25">
    <w:abstractNumId w:val="10"/>
  </w:num>
  <w:num w:numId="26">
    <w:abstractNumId w:val="4"/>
  </w:num>
  <w:num w:numId="27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52F0"/>
    <w:rsid w:val="00512EEB"/>
    <w:rsid w:val="00525145"/>
    <w:rsid w:val="006B28B1"/>
    <w:rsid w:val="0081420A"/>
    <w:rsid w:val="00BD66FE"/>
    <w:rsid w:val="00CE5156"/>
    <w:rsid w:val="00D12578"/>
    <w:rsid w:val="00D852F0"/>
    <w:rsid w:val="00E40D55"/>
    <w:rsid w:val="00FC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5" type="connector" idref="#_x0000_s1061"/>
        <o:r id="V:Rule36" type="connector" idref="#_x0000_s1068"/>
        <o:r id="V:Rule37" type="connector" idref="#_x0000_s1067"/>
        <o:r id="V:Rule38" type="connector" idref="#_x0000_s1065"/>
        <o:r id="V:Rule39" type="connector" idref="#_x0000_s1070"/>
        <o:r id="V:Rule40" type="connector" idref="#_x0000_s1062"/>
        <o:r id="V:Rule41" type="connector" idref="#_x0000_s1058"/>
        <o:r id="V:Rule42" type="connector" idref="#_x0000_s1063"/>
        <o:r id="V:Rule43" type="connector" idref="#_x0000_s1072"/>
        <o:r id="V:Rule44" type="connector" idref="#_x0000_s1059"/>
        <o:r id="V:Rule45" type="connector" idref="#_x0000_s1071"/>
        <o:r id="V:Rule46" type="connector" idref="#_x0000_s1073"/>
        <o:r id="V:Rule47" type="connector" idref="#_x0000_s1074"/>
        <o:r id="V:Rule48" type="connector" idref="#_x0000_s1069"/>
        <o:r id="V:Rule49" type="connector" idref="#_x0000_s1066"/>
        <o:r id="V:Rule50" type="connector" idref="#_x0000_s1060"/>
        <o:r id="V:Rule51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FE"/>
  </w:style>
  <w:style w:type="paragraph" w:styleId="1">
    <w:name w:val="heading 1"/>
    <w:basedOn w:val="a"/>
    <w:next w:val="a"/>
    <w:link w:val="10"/>
    <w:uiPriority w:val="9"/>
    <w:qFormat/>
    <w:rsid w:val="00FC5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5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5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5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FC5F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FC5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5F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5F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link w:val="a9"/>
    <w:uiPriority w:val="1"/>
    <w:qFormat/>
    <w:rsid w:val="00FC5F9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852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2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inihd">
    <w:name w:val="minihd"/>
    <w:basedOn w:val="a"/>
    <w:rsid w:val="00D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_2"/>
    <w:basedOn w:val="a"/>
    <w:rsid w:val="00D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_3"/>
    <w:basedOn w:val="a"/>
    <w:rsid w:val="00D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_4"/>
    <w:basedOn w:val="a"/>
    <w:rsid w:val="00D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"/>
    <w:basedOn w:val="a"/>
    <w:rsid w:val="00D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"/>
    <w:basedOn w:val="a"/>
    <w:rsid w:val="00D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"/>
    <w:basedOn w:val="a"/>
    <w:rsid w:val="00D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D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2F0"/>
  </w:style>
  <w:style w:type="paragraph" w:styleId="aa">
    <w:name w:val="Normal (Web)"/>
    <w:basedOn w:val="a"/>
    <w:uiPriority w:val="99"/>
    <w:unhideWhenUsed/>
    <w:rsid w:val="00D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852F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8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52F0"/>
  </w:style>
  <w:style w:type="paragraph" w:styleId="ae">
    <w:name w:val="footer"/>
    <w:basedOn w:val="a"/>
    <w:link w:val="af"/>
    <w:uiPriority w:val="99"/>
    <w:unhideWhenUsed/>
    <w:rsid w:val="00D8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52F0"/>
  </w:style>
  <w:style w:type="table" w:styleId="af0">
    <w:name w:val="Table Grid"/>
    <w:basedOn w:val="a1"/>
    <w:uiPriority w:val="59"/>
    <w:rsid w:val="00D8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852F0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D85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D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52F0"/>
  </w:style>
  <w:style w:type="character" w:customStyle="1" w:styleId="c7">
    <w:name w:val="c7"/>
    <w:basedOn w:val="a0"/>
    <w:rsid w:val="00D852F0"/>
  </w:style>
  <w:style w:type="character" w:customStyle="1" w:styleId="snsep">
    <w:name w:val="snsep"/>
    <w:basedOn w:val="a0"/>
    <w:rsid w:val="00D852F0"/>
  </w:style>
  <w:style w:type="paragraph" w:styleId="af1">
    <w:name w:val="Body Text"/>
    <w:basedOn w:val="a"/>
    <w:link w:val="af2"/>
    <w:unhideWhenUsed/>
    <w:rsid w:val="00D852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D85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852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85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BD66FE"/>
  </w:style>
  <w:style w:type="paragraph" w:styleId="af3">
    <w:name w:val="Body Text Indent"/>
    <w:basedOn w:val="a"/>
    <w:link w:val="af4"/>
    <w:uiPriority w:val="99"/>
    <w:semiHidden/>
    <w:unhideWhenUsed/>
    <w:rsid w:val="00BD66F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D6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q=%D1%82%D0%B5%D1%81%D1%82%20%D1%82%D1%80%D0%B5%D0%B2%D0%BE%D0%B6%D0%BD%D0%BE%D1%81%D1%82%D0%B8%20%D0%B2%20%D0%B4%D0%BE%D1%83&amp;via_page=1&amp;sig=6b43d0f8eb2c82d2223fca1288daa2ab&amp;redir=http%3A%2F%2Fpsycabi.net%2Ftesty%2F645-test-trevozhnosti-r-tem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.mail.ru/redir?q=%D0%9C%D0%B0%D1%82%D1%80%D0%B8%D1%86%D0%B0%20%D0%A0%D0%BE%D0%B2%D0%B5%D0%BD%D0%B0%20%28%D0%B4%D0%B5%D1%82%D1%81%D0%BA%D0%B8%D0%B9%20%D0%B2%D0%B0%D1%80%D0%B8%D0%B0%D0%BD%D1%82%29&amp;via_page=1&amp;sig=fe703831546ed01078f8b1b3f6e396bb&amp;redir=http%3A%2F%2Fwww.raventests.ru%2Ftest_matrici_ravena_detskii_varian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q=%D0%BF%D1%80%D0%BE%D0%B5%D0%BA%D1%82%D0%B8%D0%B2%D0%BD%D0%B0%D1%8F%20%D0%BC%D0%B5%D1%82%D0%BE%D0%B4%D0%B8%D0%BA%D0%B0%20%C2%AB%D0%9A%D0%B0%D0%BA%D1%82%D1%83%D1%81%C2%BB%3B%20&amp;via_page=1&amp;sig=72002291c3e2a6c4a9607dcab59efd15&amp;redir=http%3A%2F%2Fpsyoffice.ru%2F3-0-promet-00007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.mail.ru/redir?q=%D0%A2%D0%B5%D1%81%D1%82%20%D0%9A%D0%B5%D1%80%D0%BD%D0%B0%20%D0%99%D0%B5%D1%80%D0%B0%D1%81%D0%B8%D0%BA%D0%B0&amp;via_page=1&amp;sig=67855afebf0d7ae336b0b1ffb8ade6d4&amp;redir=http%3A%2F%2Fpsycabi.net%2Ftesty%2F573gotovnost" TargetMode="External"/><Relationship Id="rId10" Type="http://schemas.openxmlformats.org/officeDocument/2006/relationships/hyperlink" Target="http://go.mail.ru/redir?q=%D0%90%D0%BD%D0%B0%D0%BB%D0%B8%D0%B7%20%D1%81%D0%B5%D0%BC%D0%B5%D0%B9%D0%BD%D0%BE%D0%B3%D0%BE%20%D0%B2%D0%BE%D1%81%D0%BF%D0%B8%D1%82%D0%B0%D0%BD%D0%B8%D1%8F%20%D0%90%D0%A1%D0%92%20%20%D0%AD.%20%D0%93.%20%D0%AD%D0%B9%D0%B4%D0%B5%D0%BC%D0%B8%D0%BB%D0%B5%D1%80&amp;via_page=1&amp;sig=8223a99375a20be660383402f5618b27&amp;redir=http%3A%2F%2Fpsycabi.net%2Ftesty%2F281-oprosnik-analiz-semejnykh-vzaimootnoshenij-e-g-ejdemiller-metodika-a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mail.ru/redir?q=%D0%BC%D0%B5%D1%82%D0%BE%D0%B4%D0%B8%D0%BA%D0%B0%20%D0%BB%D0%B5%D1%81%D0%B5%D0%BD%D0%BA%D0%B0%3B%20&amp;via_page=1&amp;sig=cd0a0ace07a69e204fb55e7fbbbc58ba&amp;redir=https%3A%2F%2Finfourok.ru%2Fmetodika_lesenka_avtor_v.g.schur-37416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9938</Words>
  <Characters>56651</Characters>
  <Application>Microsoft Office Word</Application>
  <DocSecurity>0</DocSecurity>
  <Lines>472</Lines>
  <Paragraphs>132</Paragraphs>
  <ScaleCrop>false</ScaleCrop>
  <Company>Microsoft Office 2007 Enterprise</Company>
  <LinksUpToDate>false</LinksUpToDate>
  <CharactersWithSpaces>66457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3</cp:revision>
  <dcterms:created xsi:type="dcterms:W3CDTF">2018-02-03T17:55:00Z</dcterms:created>
  <dcterms:modified xsi:type="dcterms:W3CDTF">2018-02-03T18:02:00Z</dcterms:modified>
</cp:coreProperties>
</file>