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66" w:rsidRPr="00200666" w:rsidRDefault="00200666" w:rsidP="00200666">
      <w:pPr>
        <w:shd w:val="clear" w:color="auto" w:fill="FFFFFF"/>
        <w:spacing w:before="115" w:line="278" w:lineRule="exact"/>
        <w:ind w:left="24" w:right="5" w:firstLine="278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 w:rsidRPr="00200666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Программа по развитию познавательных способностей.</w:t>
      </w:r>
    </w:p>
    <w:p w:rsidR="00200666" w:rsidRDefault="00200666" w:rsidP="006137DC">
      <w:pPr>
        <w:shd w:val="clear" w:color="auto" w:fill="FFFFFF"/>
        <w:spacing w:before="115" w:line="278" w:lineRule="exact"/>
        <w:ind w:left="-426" w:right="5" w:firstLine="568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Цель: развитие познавательных способностей детей дошкольного возраста.</w:t>
      </w:r>
    </w:p>
    <w:p w:rsidR="00200666" w:rsidRDefault="00200666" w:rsidP="006137DC">
      <w:pPr>
        <w:shd w:val="clear" w:color="auto" w:fill="FFFFFF"/>
        <w:spacing w:before="115" w:line="278" w:lineRule="exact"/>
        <w:ind w:left="-426" w:right="5" w:firstLine="568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Задачи: </w:t>
      </w:r>
    </w:p>
    <w:p w:rsidR="00200666" w:rsidRDefault="00200666" w:rsidP="006137DC">
      <w:pPr>
        <w:shd w:val="clear" w:color="auto" w:fill="FFFFFF"/>
        <w:spacing w:before="115" w:line="278" w:lineRule="exact"/>
        <w:ind w:left="-426" w:right="5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1. </w:t>
      </w:r>
      <w:proofErr w:type="gramStart"/>
      <w:r w:rsidRPr="005B021A">
        <w:rPr>
          <w:rFonts w:ascii="Times New Roman" w:eastAsia="Times New Roman" w:hAnsi="Times New Roman" w:cs="Times New Roman"/>
          <w:i/>
          <w:iCs/>
          <w:spacing w:val="-16"/>
          <w:sz w:val="28"/>
          <w:szCs w:val="28"/>
        </w:rPr>
        <w:t xml:space="preserve">Активация неречевых процессов </w:t>
      </w:r>
      <w:r w:rsidRPr="005B021A">
        <w:rPr>
          <w:rFonts w:ascii="Times New Roman" w:eastAsia="Times New Roman" w:hAnsi="Times New Roman" w:cs="Times New Roman"/>
          <w:spacing w:val="-16"/>
          <w:sz w:val="28"/>
          <w:szCs w:val="28"/>
        </w:rPr>
        <w:t>— слухового и зритель</w:t>
      </w:r>
      <w:r w:rsidRPr="005B021A">
        <w:rPr>
          <w:rFonts w:ascii="Times New Roman" w:eastAsia="Times New Roman" w:hAnsi="Times New Roman" w:cs="Times New Roman"/>
          <w:spacing w:val="-16"/>
          <w:sz w:val="28"/>
          <w:szCs w:val="28"/>
        </w:rPr>
        <w:softHyphen/>
      </w:r>
      <w:r w:rsidRPr="005B021A">
        <w:rPr>
          <w:rFonts w:ascii="Times New Roman" w:eastAsia="Times New Roman" w:hAnsi="Times New Roman" w:cs="Times New Roman"/>
          <w:spacing w:val="-7"/>
          <w:sz w:val="28"/>
          <w:szCs w:val="28"/>
        </w:rPr>
        <w:t>ного восприятия, внимания (</w:t>
      </w:r>
      <w:proofErr w:type="spellStart"/>
      <w:r w:rsidRPr="005B021A">
        <w:rPr>
          <w:rFonts w:ascii="Times New Roman" w:eastAsia="Times New Roman" w:hAnsi="Times New Roman" w:cs="Times New Roman"/>
          <w:spacing w:val="-7"/>
          <w:sz w:val="28"/>
          <w:szCs w:val="28"/>
        </w:rPr>
        <w:t>обьем</w:t>
      </w:r>
      <w:proofErr w:type="spellEnd"/>
      <w:r w:rsidRPr="005B021A">
        <w:rPr>
          <w:rFonts w:ascii="Times New Roman" w:eastAsia="Times New Roman" w:hAnsi="Times New Roman" w:cs="Times New Roman"/>
          <w:spacing w:val="-7"/>
          <w:sz w:val="28"/>
          <w:szCs w:val="28"/>
        </w:rPr>
        <w:t>, концентрация, пере</w:t>
      </w:r>
      <w:r w:rsidRPr="005B021A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5B021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ключение, устойчивость, распределение), </w:t>
      </w:r>
      <w:proofErr w:type="spellStart"/>
      <w:r w:rsidRPr="005B021A">
        <w:rPr>
          <w:rFonts w:ascii="Times New Roman" w:eastAsia="Times New Roman" w:hAnsi="Times New Roman" w:cs="Times New Roman"/>
          <w:spacing w:val="-9"/>
          <w:sz w:val="28"/>
          <w:szCs w:val="28"/>
        </w:rPr>
        <w:t>аудильной</w:t>
      </w:r>
      <w:proofErr w:type="spellEnd"/>
      <w:r w:rsidRPr="005B021A">
        <w:rPr>
          <w:rFonts w:ascii="Times New Roman" w:eastAsia="Times New Roman" w:hAnsi="Times New Roman" w:cs="Times New Roman"/>
          <w:spacing w:val="-9"/>
          <w:sz w:val="28"/>
          <w:szCs w:val="28"/>
        </w:rPr>
        <w:t>, ви</w:t>
      </w:r>
      <w:r w:rsidRPr="005B021A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  <w:t>зуальной, моторной памяти, пространственного и словес</w:t>
      </w:r>
      <w:r w:rsidRPr="005B021A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5B021A">
        <w:rPr>
          <w:rFonts w:ascii="Times New Roman" w:eastAsia="Times New Roman" w:hAnsi="Times New Roman" w:cs="Times New Roman"/>
          <w:sz w:val="28"/>
          <w:szCs w:val="28"/>
        </w:rPr>
        <w:t>но-логического мышления.</w:t>
      </w:r>
      <w:proofErr w:type="gramEnd"/>
    </w:p>
    <w:p w:rsidR="00200666" w:rsidRPr="005B021A" w:rsidRDefault="00200666" w:rsidP="006137DC">
      <w:pPr>
        <w:shd w:val="clear" w:color="auto" w:fill="FFFFFF"/>
        <w:spacing w:line="278" w:lineRule="exact"/>
        <w:ind w:left="-426" w:right="10" w:firstLine="56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B021A">
        <w:rPr>
          <w:rFonts w:ascii="Times New Roman" w:hAnsi="Times New Roman" w:cs="Times New Roman"/>
          <w:i/>
          <w:iCs/>
          <w:spacing w:val="-13"/>
          <w:sz w:val="28"/>
          <w:szCs w:val="28"/>
        </w:rPr>
        <w:t xml:space="preserve">. </w:t>
      </w:r>
      <w:r w:rsidRPr="005B021A"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</w:rPr>
        <w:t xml:space="preserve">Развитие речи и моторных особенностей </w:t>
      </w:r>
      <w:r w:rsidRPr="005B021A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— развитие </w:t>
      </w:r>
      <w:r w:rsidRPr="005B021A">
        <w:rPr>
          <w:rFonts w:ascii="Times New Roman" w:eastAsia="Times New Roman" w:hAnsi="Times New Roman" w:cs="Times New Roman"/>
          <w:spacing w:val="-2"/>
          <w:sz w:val="28"/>
          <w:szCs w:val="28"/>
        </w:rPr>
        <w:t>выразительности речи, формирование фонематическо</w:t>
      </w:r>
      <w:r w:rsidRPr="005B021A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5B021A">
        <w:rPr>
          <w:rFonts w:ascii="Times New Roman" w:eastAsia="Times New Roman" w:hAnsi="Times New Roman" w:cs="Times New Roman"/>
          <w:spacing w:val="-6"/>
          <w:sz w:val="28"/>
          <w:szCs w:val="28"/>
        </w:rPr>
        <w:t>го слуха, развитие правильного дыхания, зрительно-мо</w:t>
      </w:r>
      <w:r w:rsidRPr="005B021A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5B021A">
        <w:rPr>
          <w:rFonts w:ascii="Times New Roman" w:eastAsia="Times New Roman" w:hAnsi="Times New Roman" w:cs="Times New Roman"/>
          <w:spacing w:val="-5"/>
          <w:sz w:val="28"/>
          <w:szCs w:val="28"/>
        </w:rPr>
        <w:t>торной координации, точности, плавности и координи</w:t>
      </w:r>
      <w:r w:rsidRPr="005B021A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5B021A">
        <w:rPr>
          <w:rFonts w:ascii="Times New Roman" w:eastAsia="Times New Roman" w:hAnsi="Times New Roman" w:cs="Times New Roman"/>
          <w:sz w:val="28"/>
          <w:szCs w:val="28"/>
        </w:rPr>
        <w:t>рованное™ движений.</w:t>
      </w:r>
    </w:p>
    <w:p w:rsidR="006137DC" w:rsidRDefault="005B021A" w:rsidP="006137DC">
      <w:pPr>
        <w:shd w:val="clear" w:color="auto" w:fill="FFFFFF"/>
        <w:spacing w:before="115" w:line="278" w:lineRule="exact"/>
        <w:ind w:left="-426" w:right="5" w:firstLine="568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5B021A">
        <w:rPr>
          <w:rFonts w:ascii="Times New Roman" w:eastAsia="Times New Roman" w:hAnsi="Times New Roman" w:cs="Times New Roman"/>
          <w:spacing w:val="-10"/>
          <w:sz w:val="28"/>
          <w:szCs w:val="28"/>
        </w:rPr>
        <w:t>Программа разработана для детей 5—6 лет, может ис</w:t>
      </w:r>
      <w:r w:rsidRPr="005B021A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5B021A">
        <w:rPr>
          <w:rFonts w:ascii="Times New Roman" w:eastAsia="Times New Roman" w:hAnsi="Times New Roman" w:cs="Times New Roman"/>
          <w:spacing w:val="-8"/>
          <w:sz w:val="28"/>
          <w:szCs w:val="28"/>
        </w:rPr>
        <w:t>пользоваться в коррекционно-развивающем и профилак</w:t>
      </w:r>
      <w:r w:rsidRPr="005B021A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5B021A">
        <w:rPr>
          <w:rFonts w:ascii="Times New Roman" w:eastAsia="Times New Roman" w:hAnsi="Times New Roman" w:cs="Times New Roman"/>
          <w:sz w:val="28"/>
          <w:szCs w:val="28"/>
        </w:rPr>
        <w:t>тическом диапазоне.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21A">
        <w:rPr>
          <w:rFonts w:ascii="Times New Roman" w:eastAsia="Times New Roman" w:hAnsi="Times New Roman" w:cs="Times New Roman"/>
          <w:spacing w:val="-1"/>
          <w:sz w:val="28"/>
          <w:szCs w:val="28"/>
        </w:rPr>
        <w:t>Занятия проводятся один раз в неделю, продолжи</w:t>
      </w:r>
      <w:r w:rsidRPr="005B021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5B021A">
        <w:rPr>
          <w:rFonts w:ascii="Times New Roman" w:eastAsia="Times New Roman" w:hAnsi="Times New Roman" w:cs="Times New Roman"/>
          <w:spacing w:val="-8"/>
          <w:sz w:val="28"/>
          <w:szCs w:val="28"/>
        </w:rPr>
        <w:t>тельность 30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B021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минут. </w:t>
      </w:r>
    </w:p>
    <w:p w:rsidR="006137DC" w:rsidRPr="006137DC" w:rsidRDefault="006137DC" w:rsidP="006137DC">
      <w:pPr>
        <w:shd w:val="clear" w:color="auto" w:fill="FFFFFF"/>
        <w:spacing w:before="115" w:line="278" w:lineRule="exact"/>
        <w:ind w:left="-426" w:right="5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Программа разработана </w:t>
      </w:r>
      <w:proofErr w:type="spellStart"/>
      <w:r>
        <w:rPr>
          <w:sz w:val="28"/>
          <w:szCs w:val="28"/>
        </w:rPr>
        <w:t>Трясоруковой</w:t>
      </w:r>
      <w:proofErr w:type="spellEnd"/>
      <w:r>
        <w:rPr>
          <w:sz w:val="28"/>
          <w:szCs w:val="28"/>
        </w:rPr>
        <w:t xml:space="preserve"> </w:t>
      </w:r>
      <w:r w:rsidRPr="006137DC">
        <w:rPr>
          <w:rFonts w:ascii="Times New Roman" w:hAnsi="Times New Roman" w:cs="Times New Roman"/>
          <w:sz w:val="28"/>
          <w:szCs w:val="28"/>
        </w:rPr>
        <w:t xml:space="preserve">Т.П. Тренинг по развитию познавательных способностей детей дошкольного возраста: диагностика, коррекция. </w:t>
      </w:r>
      <w:r w:rsidRPr="006137DC">
        <w:rPr>
          <w:rFonts w:ascii="Times New Roman" w:eastAsia="Times New Roman" w:hAnsi="Times New Roman" w:cs="Times New Roman"/>
          <w:spacing w:val="-4"/>
          <w:sz w:val="28"/>
          <w:szCs w:val="28"/>
        </w:rPr>
        <w:t>Процесс занятия складывается из трех этапов:</w:t>
      </w:r>
    </w:p>
    <w:p w:rsidR="006137DC" w:rsidRPr="005B021A" w:rsidRDefault="006137DC" w:rsidP="006137DC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78" w:lineRule="exact"/>
        <w:ind w:left="-426" w:firstLine="568"/>
        <w:jc w:val="both"/>
        <w:rPr>
          <w:rFonts w:ascii="Times New Roman" w:hAnsi="Times New Roman" w:cs="Times New Roman"/>
          <w:spacing w:val="-32"/>
          <w:sz w:val="28"/>
          <w:szCs w:val="28"/>
        </w:rPr>
      </w:pPr>
      <w:r w:rsidRPr="005B021A">
        <w:rPr>
          <w:rFonts w:ascii="Times New Roman" w:eastAsia="Times New Roman" w:hAnsi="Times New Roman" w:cs="Times New Roman"/>
          <w:spacing w:val="-3"/>
          <w:sz w:val="28"/>
          <w:szCs w:val="28"/>
        </w:rPr>
        <w:t>Разминка.</w:t>
      </w:r>
    </w:p>
    <w:p w:rsidR="006137DC" w:rsidRPr="005B021A" w:rsidRDefault="006137DC" w:rsidP="006137DC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78" w:lineRule="exact"/>
        <w:ind w:left="-426" w:firstLine="568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5B021A">
        <w:rPr>
          <w:rFonts w:ascii="Times New Roman" w:eastAsia="Times New Roman" w:hAnsi="Times New Roman" w:cs="Times New Roman"/>
          <w:spacing w:val="-4"/>
          <w:sz w:val="28"/>
          <w:szCs w:val="28"/>
        </w:rPr>
        <w:t>Основная часть занятия.</w:t>
      </w:r>
    </w:p>
    <w:p w:rsidR="006137DC" w:rsidRPr="005B021A" w:rsidRDefault="006137DC" w:rsidP="006137DC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78" w:lineRule="exact"/>
        <w:ind w:left="-426" w:firstLine="568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5B021A">
        <w:rPr>
          <w:rFonts w:ascii="Times New Roman" w:eastAsia="Times New Roman" w:hAnsi="Times New Roman" w:cs="Times New Roman"/>
          <w:spacing w:val="-3"/>
          <w:sz w:val="28"/>
          <w:szCs w:val="28"/>
        </w:rPr>
        <w:t>Заключительная часть занятия.</w:t>
      </w:r>
    </w:p>
    <w:p w:rsidR="006137DC" w:rsidRPr="005B021A" w:rsidRDefault="006137DC" w:rsidP="006137DC">
      <w:pPr>
        <w:shd w:val="clear" w:color="auto" w:fill="FFFFFF"/>
        <w:spacing w:before="5" w:line="274" w:lineRule="exact"/>
        <w:ind w:left="-426" w:right="1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B021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Основная часть занятия представлена упражнениями, в которых задействовано развитие познавательных, </w:t>
      </w:r>
      <w:proofErr w:type="spellStart"/>
      <w:r w:rsidRPr="005B021A">
        <w:rPr>
          <w:rFonts w:ascii="Times New Roman" w:eastAsia="Times New Roman" w:hAnsi="Times New Roman" w:cs="Times New Roman"/>
          <w:spacing w:val="-6"/>
          <w:sz w:val="28"/>
          <w:szCs w:val="28"/>
        </w:rPr>
        <w:t>ре</w:t>
      </w:r>
      <w:r w:rsidRPr="005B021A">
        <w:rPr>
          <w:rFonts w:ascii="Times New Roman" w:eastAsia="Times New Roman" w:hAnsi="Times New Roman" w:cs="Times New Roman"/>
          <w:spacing w:val="-8"/>
          <w:sz w:val="28"/>
          <w:szCs w:val="28"/>
        </w:rPr>
        <w:t>чедвигательных</w:t>
      </w:r>
      <w:proofErr w:type="spellEnd"/>
      <w:r w:rsidRPr="005B021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и психомоторных процессов, продолжи</w:t>
      </w:r>
      <w:r w:rsidRPr="005B021A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5B021A">
        <w:rPr>
          <w:rFonts w:ascii="Times New Roman" w:eastAsia="Times New Roman" w:hAnsi="Times New Roman" w:cs="Times New Roman"/>
          <w:sz w:val="28"/>
          <w:szCs w:val="28"/>
        </w:rPr>
        <w:t>тельность 15—20 минут.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21A">
        <w:rPr>
          <w:rFonts w:ascii="Times New Roman" w:eastAsia="Times New Roman" w:hAnsi="Times New Roman" w:cs="Times New Roman"/>
          <w:spacing w:val="-5"/>
          <w:sz w:val="28"/>
          <w:szCs w:val="28"/>
        </w:rPr>
        <w:t>Заключительная часть занятия содержит игры и уп</w:t>
      </w:r>
      <w:r w:rsidRPr="005B021A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5B021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ражнения на снижение скелетно-мышечного и </w:t>
      </w:r>
      <w:proofErr w:type="spellStart"/>
      <w:r w:rsidRPr="005B021A">
        <w:rPr>
          <w:rFonts w:ascii="Times New Roman" w:eastAsia="Times New Roman" w:hAnsi="Times New Roman" w:cs="Times New Roman"/>
          <w:spacing w:val="-3"/>
          <w:sz w:val="28"/>
          <w:szCs w:val="28"/>
        </w:rPr>
        <w:t>психо</w:t>
      </w:r>
      <w:r w:rsidRPr="005B021A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5B021A">
        <w:rPr>
          <w:rFonts w:ascii="Times New Roman" w:eastAsia="Times New Roman" w:hAnsi="Times New Roman" w:cs="Times New Roman"/>
          <w:spacing w:val="-1"/>
          <w:sz w:val="28"/>
          <w:szCs w:val="28"/>
        </w:rPr>
        <w:t>эмоционального</w:t>
      </w:r>
      <w:proofErr w:type="spellEnd"/>
      <w:r w:rsidRPr="005B02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напряжения, продолжительность 3— </w:t>
      </w:r>
      <w:r w:rsidRPr="005B021A">
        <w:rPr>
          <w:rFonts w:ascii="Times New Roman" w:eastAsia="Times New Roman" w:hAnsi="Times New Roman" w:cs="Times New Roman"/>
          <w:sz w:val="28"/>
          <w:szCs w:val="28"/>
        </w:rPr>
        <w:t>7 минут.</w:t>
      </w:r>
    </w:p>
    <w:p w:rsidR="006137DC" w:rsidRDefault="006137DC" w:rsidP="006137DC">
      <w:pPr>
        <w:shd w:val="clear" w:color="auto" w:fill="FFFFFF"/>
        <w:spacing w:line="278" w:lineRule="exact"/>
        <w:ind w:left="-426" w:right="5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1A">
        <w:rPr>
          <w:rFonts w:ascii="Times New Roman" w:eastAsia="Times New Roman" w:hAnsi="Times New Roman" w:cs="Times New Roman"/>
          <w:spacing w:val="-7"/>
          <w:sz w:val="28"/>
          <w:szCs w:val="28"/>
        </w:rPr>
        <w:t>Базовыми средствами работы с детьми служат: дидак</w:t>
      </w:r>
      <w:r w:rsidRPr="005B021A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5B021A">
        <w:rPr>
          <w:rFonts w:ascii="Times New Roman" w:eastAsia="Times New Roman" w:hAnsi="Times New Roman" w:cs="Times New Roman"/>
          <w:spacing w:val="-6"/>
          <w:sz w:val="28"/>
          <w:szCs w:val="28"/>
        </w:rPr>
        <w:t>тические игры, двигательные упражнения, дыхательная гимнастика, самомассаж кистей рук и пальчиков, телес</w:t>
      </w:r>
      <w:r w:rsidRPr="005B021A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5B021A">
        <w:rPr>
          <w:rFonts w:ascii="Times New Roman" w:eastAsia="Times New Roman" w:hAnsi="Times New Roman" w:cs="Times New Roman"/>
          <w:sz w:val="28"/>
          <w:szCs w:val="28"/>
        </w:rPr>
        <w:t xml:space="preserve">но-ориентированные техники, </w:t>
      </w:r>
      <w:proofErr w:type="spellStart"/>
      <w:r w:rsidRPr="005B021A">
        <w:rPr>
          <w:rFonts w:ascii="Times New Roman" w:eastAsia="Times New Roman" w:hAnsi="Times New Roman" w:cs="Times New Roman"/>
          <w:sz w:val="28"/>
          <w:szCs w:val="28"/>
        </w:rPr>
        <w:t>психогимнастические</w:t>
      </w:r>
      <w:proofErr w:type="spellEnd"/>
      <w:r w:rsidRPr="005B021A">
        <w:rPr>
          <w:rFonts w:ascii="Times New Roman" w:eastAsia="Times New Roman" w:hAnsi="Times New Roman" w:cs="Times New Roman"/>
          <w:sz w:val="28"/>
          <w:szCs w:val="28"/>
        </w:rPr>
        <w:t xml:space="preserve"> упражнения, ауторелаксация.</w:t>
      </w:r>
    </w:p>
    <w:p w:rsidR="006137DC" w:rsidRPr="005B021A" w:rsidRDefault="006137DC" w:rsidP="006137DC">
      <w:pPr>
        <w:shd w:val="clear" w:color="auto" w:fill="FFFFFF"/>
        <w:spacing w:line="278" w:lineRule="exact"/>
        <w:ind w:left="-426" w:right="5" w:firstLine="56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начале программы предусматривается диагностическая работа по выявлению уровней развития познавательных процессов (мышления, внимания, памяти, восприятия, воображения). </w:t>
      </w:r>
    </w:p>
    <w:p w:rsidR="006137DC" w:rsidRDefault="006137DC" w:rsidP="006137DC">
      <w:pPr>
        <w:shd w:val="clear" w:color="auto" w:fill="FFFFFF"/>
        <w:spacing w:before="110"/>
        <w:ind w:left="-426" w:right="34" w:firstLine="568"/>
        <w:jc w:val="both"/>
        <w:rPr>
          <w:sz w:val="28"/>
          <w:szCs w:val="28"/>
        </w:rPr>
      </w:pPr>
    </w:p>
    <w:p w:rsidR="006137DC" w:rsidRPr="005B021A" w:rsidRDefault="006137DC" w:rsidP="006137DC">
      <w:pPr>
        <w:shd w:val="clear" w:color="auto" w:fill="FFFFFF"/>
        <w:spacing w:before="110"/>
        <w:ind w:right="34"/>
        <w:rPr>
          <w:sz w:val="28"/>
          <w:szCs w:val="28"/>
        </w:rPr>
        <w:sectPr w:rsidR="006137DC" w:rsidRPr="005B021A" w:rsidSect="006137DC">
          <w:pgSz w:w="11909" w:h="16834"/>
          <w:pgMar w:top="1134" w:right="850" w:bottom="1134" w:left="1701" w:header="720" w:footer="720" w:gutter="0"/>
          <w:cols w:space="60"/>
          <w:noEndnote/>
          <w:docGrid w:linePitch="299"/>
        </w:sectPr>
      </w:pPr>
    </w:p>
    <w:p w:rsidR="005B021A" w:rsidRDefault="005B021A" w:rsidP="005B021A">
      <w:pPr>
        <w:shd w:val="clear" w:color="auto" w:fill="FFFFFF"/>
        <w:spacing w:line="278" w:lineRule="exact"/>
        <w:ind w:left="14" w:right="14" w:firstLine="288"/>
        <w:jc w:val="both"/>
        <w:rPr>
          <w:sz w:val="28"/>
          <w:szCs w:val="28"/>
        </w:rPr>
      </w:pPr>
    </w:p>
    <w:p w:rsidR="005B021A" w:rsidRPr="00D81B27" w:rsidRDefault="005B021A" w:rsidP="005B02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B27">
        <w:rPr>
          <w:rFonts w:ascii="Times New Roman" w:hAnsi="Times New Roman" w:cs="Times New Roman"/>
          <w:b/>
          <w:sz w:val="28"/>
          <w:szCs w:val="28"/>
        </w:rPr>
        <w:t>Цикл занятий</w:t>
      </w:r>
    </w:p>
    <w:p w:rsidR="005B021A" w:rsidRPr="00D81B27" w:rsidRDefault="005B021A" w:rsidP="005B02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B27">
        <w:rPr>
          <w:rFonts w:ascii="Times New Roman" w:hAnsi="Times New Roman" w:cs="Times New Roman"/>
          <w:b/>
          <w:sz w:val="28"/>
          <w:szCs w:val="28"/>
        </w:rPr>
        <w:t>по развитию познавательных способностей</w:t>
      </w:r>
    </w:p>
    <w:p w:rsidR="005B021A" w:rsidRDefault="005B021A" w:rsidP="005B02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B27">
        <w:rPr>
          <w:rFonts w:ascii="Times New Roman" w:hAnsi="Times New Roman" w:cs="Times New Roman"/>
          <w:b/>
          <w:sz w:val="28"/>
          <w:szCs w:val="28"/>
        </w:rPr>
        <w:t>детей дошкольного возраста</w:t>
      </w:r>
    </w:p>
    <w:p w:rsidR="005B021A" w:rsidRDefault="005B021A" w:rsidP="005B021A">
      <w:pPr>
        <w:shd w:val="clear" w:color="auto" w:fill="FFFFFF"/>
        <w:spacing w:line="278" w:lineRule="exact"/>
        <w:ind w:left="14" w:right="14" w:firstLine="288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35"/>
        <w:gridCol w:w="3643"/>
        <w:gridCol w:w="3544"/>
      </w:tblGrid>
      <w:tr w:rsidR="005B021A" w:rsidTr="00F36D51">
        <w:tc>
          <w:tcPr>
            <w:tcW w:w="2135" w:type="dxa"/>
          </w:tcPr>
          <w:p w:rsidR="005B021A" w:rsidRDefault="005B021A" w:rsidP="00F36D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Занятие </w:t>
            </w:r>
          </w:p>
        </w:tc>
        <w:tc>
          <w:tcPr>
            <w:tcW w:w="3643" w:type="dxa"/>
          </w:tcPr>
          <w:p w:rsidR="005B021A" w:rsidRDefault="005B021A" w:rsidP="00F36D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Цель </w:t>
            </w:r>
          </w:p>
        </w:tc>
        <w:tc>
          <w:tcPr>
            <w:tcW w:w="3544" w:type="dxa"/>
          </w:tcPr>
          <w:p w:rsidR="005B021A" w:rsidRDefault="005B021A" w:rsidP="00F36D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Упражнения</w:t>
            </w:r>
          </w:p>
        </w:tc>
      </w:tr>
      <w:tr w:rsidR="005B021A" w:rsidTr="00F36D51">
        <w:tc>
          <w:tcPr>
            <w:tcW w:w="2135" w:type="dxa"/>
          </w:tcPr>
          <w:p w:rsidR="005B021A" w:rsidRPr="00E75A83" w:rsidRDefault="005B021A" w:rsidP="00F36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A83">
              <w:rPr>
                <w:rFonts w:ascii="Times New Roman" w:hAnsi="Times New Roman" w:cs="Times New Roman"/>
                <w:b/>
                <w:sz w:val="28"/>
                <w:szCs w:val="28"/>
              </w:rPr>
              <w:t>В гостях у тетушки совы</w:t>
            </w:r>
          </w:p>
        </w:tc>
        <w:tc>
          <w:tcPr>
            <w:tcW w:w="3643" w:type="dxa"/>
          </w:tcPr>
          <w:p w:rsidR="005B021A" w:rsidRPr="0073187C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87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73187C">
              <w:rPr>
                <w:rFonts w:ascii="Times New Roman" w:hAnsi="Times New Roman" w:cs="Times New Roman"/>
                <w:sz w:val="28"/>
                <w:szCs w:val="28"/>
              </w:rPr>
              <w:t>речедвигательной</w:t>
            </w:r>
            <w:proofErr w:type="spellEnd"/>
            <w:r w:rsidRPr="0073187C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согласованности, мелкой моторики, профилактика </w:t>
            </w:r>
            <w:proofErr w:type="spellStart"/>
            <w:r w:rsidRPr="0073187C">
              <w:rPr>
                <w:rFonts w:ascii="Times New Roman" w:hAnsi="Times New Roman" w:cs="Times New Roman"/>
                <w:sz w:val="28"/>
                <w:szCs w:val="28"/>
              </w:rPr>
              <w:t>психоэмоционального</w:t>
            </w:r>
            <w:proofErr w:type="spellEnd"/>
            <w:r w:rsidRPr="0073187C">
              <w:rPr>
                <w:rFonts w:ascii="Times New Roman" w:hAnsi="Times New Roman" w:cs="Times New Roman"/>
                <w:sz w:val="28"/>
                <w:szCs w:val="28"/>
              </w:rPr>
              <w:t xml:space="preserve"> напряжения</w:t>
            </w:r>
          </w:p>
        </w:tc>
        <w:tc>
          <w:tcPr>
            <w:tcW w:w="3544" w:type="dxa"/>
          </w:tcPr>
          <w:p w:rsidR="005B021A" w:rsidRPr="0073187C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87C">
              <w:rPr>
                <w:rFonts w:ascii="Times New Roman" w:hAnsi="Times New Roman" w:cs="Times New Roman"/>
                <w:sz w:val="28"/>
                <w:szCs w:val="28"/>
              </w:rPr>
              <w:t>«Сова»</w:t>
            </w:r>
          </w:p>
          <w:p w:rsidR="005B021A" w:rsidRPr="0073187C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87C">
              <w:rPr>
                <w:rFonts w:ascii="Times New Roman" w:hAnsi="Times New Roman" w:cs="Times New Roman"/>
                <w:sz w:val="28"/>
                <w:szCs w:val="28"/>
              </w:rPr>
              <w:t>«Отгадай загадку и раскрась отгадку»,</w:t>
            </w:r>
          </w:p>
          <w:p w:rsidR="005B021A" w:rsidRPr="0073187C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87C">
              <w:rPr>
                <w:rFonts w:ascii="Times New Roman" w:hAnsi="Times New Roman" w:cs="Times New Roman"/>
                <w:sz w:val="28"/>
                <w:szCs w:val="28"/>
              </w:rPr>
              <w:t xml:space="preserve">«Умная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187C">
              <w:rPr>
                <w:rFonts w:ascii="Times New Roman" w:hAnsi="Times New Roman" w:cs="Times New Roman"/>
                <w:sz w:val="28"/>
                <w:szCs w:val="28"/>
              </w:rPr>
              <w:t>ова»,</w:t>
            </w:r>
          </w:p>
          <w:p w:rsidR="005B021A" w:rsidRDefault="005B021A" w:rsidP="00F36D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8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3187C">
              <w:rPr>
                <w:rFonts w:ascii="Times New Roman" w:hAnsi="Times New Roman" w:cs="Times New Roman"/>
                <w:sz w:val="28"/>
                <w:szCs w:val="28"/>
              </w:rPr>
              <w:t>Совушка</w:t>
            </w:r>
            <w:proofErr w:type="spellEnd"/>
            <w:r w:rsidRPr="007318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B021A" w:rsidTr="00F36D51">
        <w:tc>
          <w:tcPr>
            <w:tcW w:w="2135" w:type="dxa"/>
          </w:tcPr>
          <w:p w:rsidR="005B021A" w:rsidRPr="00E75A83" w:rsidRDefault="005B021A" w:rsidP="00F36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A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гостях у </w:t>
            </w:r>
            <w:proofErr w:type="spellStart"/>
            <w:r w:rsidRPr="00E75A83">
              <w:rPr>
                <w:rFonts w:ascii="Times New Roman" w:hAnsi="Times New Roman" w:cs="Times New Roman"/>
                <w:b/>
                <w:sz w:val="28"/>
                <w:szCs w:val="28"/>
              </w:rPr>
              <w:t>жирафика</w:t>
            </w:r>
            <w:proofErr w:type="spellEnd"/>
            <w:r w:rsidRPr="00E75A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75A83">
              <w:rPr>
                <w:rFonts w:ascii="Times New Roman" w:hAnsi="Times New Roman" w:cs="Times New Roman"/>
                <w:b/>
                <w:sz w:val="28"/>
                <w:szCs w:val="28"/>
              </w:rPr>
              <w:t>Тоши</w:t>
            </w:r>
            <w:proofErr w:type="spellEnd"/>
          </w:p>
        </w:tc>
        <w:tc>
          <w:tcPr>
            <w:tcW w:w="3643" w:type="dxa"/>
          </w:tcPr>
          <w:p w:rsidR="005B021A" w:rsidRPr="0073187C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87C">
              <w:rPr>
                <w:rFonts w:ascii="Times New Roman" w:hAnsi="Times New Roman" w:cs="Times New Roman"/>
                <w:sz w:val="28"/>
                <w:szCs w:val="28"/>
              </w:rPr>
              <w:t>Развитие внимания, памяти, мышления, активизация самоконтроля, двигательной координации, навыков целенаправленной деятельности, снятие мышечных зажимов</w:t>
            </w:r>
          </w:p>
        </w:tc>
        <w:tc>
          <w:tcPr>
            <w:tcW w:w="3544" w:type="dxa"/>
          </w:tcPr>
          <w:p w:rsidR="005B021A" w:rsidRPr="00686621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86621">
              <w:rPr>
                <w:rFonts w:ascii="Times New Roman" w:hAnsi="Times New Roman" w:cs="Times New Roman"/>
                <w:sz w:val="28"/>
                <w:szCs w:val="28"/>
              </w:rPr>
              <w:t>Скороболтушка</w:t>
            </w:r>
            <w:proofErr w:type="spellEnd"/>
            <w:r w:rsidRPr="00686621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5B021A" w:rsidRPr="00686621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21">
              <w:rPr>
                <w:rFonts w:ascii="Times New Roman" w:hAnsi="Times New Roman" w:cs="Times New Roman"/>
                <w:sz w:val="28"/>
                <w:szCs w:val="28"/>
              </w:rPr>
              <w:t xml:space="preserve">«Нарядный </w:t>
            </w:r>
            <w:proofErr w:type="spellStart"/>
            <w:r w:rsidRPr="00686621">
              <w:rPr>
                <w:rFonts w:ascii="Times New Roman" w:hAnsi="Times New Roman" w:cs="Times New Roman"/>
                <w:sz w:val="28"/>
                <w:szCs w:val="28"/>
              </w:rPr>
              <w:t>жирафик</w:t>
            </w:r>
            <w:proofErr w:type="spellEnd"/>
            <w:r w:rsidRPr="00686621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5B021A" w:rsidRPr="00686621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86621">
              <w:rPr>
                <w:rFonts w:ascii="Times New Roman" w:hAnsi="Times New Roman" w:cs="Times New Roman"/>
                <w:sz w:val="28"/>
                <w:szCs w:val="28"/>
              </w:rPr>
              <w:t>Жирафик</w:t>
            </w:r>
            <w:proofErr w:type="spellEnd"/>
            <w:r w:rsidRPr="00686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6621">
              <w:rPr>
                <w:rFonts w:ascii="Times New Roman" w:hAnsi="Times New Roman" w:cs="Times New Roman"/>
                <w:sz w:val="28"/>
                <w:szCs w:val="28"/>
              </w:rPr>
              <w:t>Тоша</w:t>
            </w:r>
            <w:proofErr w:type="spellEnd"/>
            <w:r w:rsidRPr="00686621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5B021A" w:rsidRPr="00686621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21">
              <w:rPr>
                <w:rFonts w:ascii="Times New Roman" w:hAnsi="Times New Roman" w:cs="Times New Roman"/>
                <w:sz w:val="28"/>
                <w:szCs w:val="28"/>
              </w:rPr>
              <w:t>«Веселая зарядка»</w:t>
            </w:r>
          </w:p>
        </w:tc>
      </w:tr>
      <w:tr w:rsidR="005B021A" w:rsidTr="00F36D51">
        <w:tc>
          <w:tcPr>
            <w:tcW w:w="2135" w:type="dxa"/>
          </w:tcPr>
          <w:p w:rsidR="005B021A" w:rsidRDefault="005B021A" w:rsidP="00F36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гостях у ежика</w:t>
            </w:r>
          </w:p>
        </w:tc>
        <w:tc>
          <w:tcPr>
            <w:tcW w:w="3643" w:type="dxa"/>
          </w:tcPr>
          <w:p w:rsidR="005B021A" w:rsidRPr="00686621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21">
              <w:rPr>
                <w:rFonts w:ascii="Times New Roman" w:hAnsi="Times New Roman" w:cs="Times New Roman"/>
                <w:sz w:val="28"/>
                <w:szCs w:val="28"/>
              </w:rPr>
              <w:t>Развитие силы голоса, развитие фантазии и творческого воображения, мелкой моторики,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пространственной ориентировки,</w:t>
            </w:r>
            <w:r w:rsidRPr="00686621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</w:t>
            </w:r>
            <w:proofErr w:type="spellStart"/>
            <w:r w:rsidRPr="00686621">
              <w:rPr>
                <w:rFonts w:ascii="Times New Roman" w:hAnsi="Times New Roman" w:cs="Times New Roman"/>
                <w:sz w:val="28"/>
                <w:szCs w:val="28"/>
              </w:rPr>
              <w:t>психоэмоционального</w:t>
            </w:r>
            <w:proofErr w:type="spellEnd"/>
            <w:r w:rsidRPr="00686621">
              <w:rPr>
                <w:rFonts w:ascii="Times New Roman" w:hAnsi="Times New Roman" w:cs="Times New Roman"/>
                <w:sz w:val="28"/>
                <w:szCs w:val="28"/>
              </w:rPr>
              <w:t xml:space="preserve"> напряжения</w:t>
            </w:r>
          </w:p>
        </w:tc>
        <w:tc>
          <w:tcPr>
            <w:tcW w:w="3544" w:type="dxa"/>
          </w:tcPr>
          <w:p w:rsidR="005B021A" w:rsidRPr="00686621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86621">
              <w:rPr>
                <w:rFonts w:ascii="Times New Roman" w:hAnsi="Times New Roman" w:cs="Times New Roman"/>
                <w:sz w:val="28"/>
                <w:szCs w:val="28"/>
              </w:rPr>
              <w:t>Скороболтушка</w:t>
            </w:r>
            <w:proofErr w:type="spellEnd"/>
            <w:r w:rsidRPr="00686621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5B021A" w:rsidRPr="00686621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21">
              <w:rPr>
                <w:rFonts w:ascii="Times New Roman" w:hAnsi="Times New Roman" w:cs="Times New Roman"/>
                <w:sz w:val="28"/>
                <w:szCs w:val="28"/>
              </w:rPr>
              <w:t>«Веселые ежата»,</w:t>
            </w:r>
          </w:p>
          <w:p w:rsidR="005B021A" w:rsidRPr="00686621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21">
              <w:rPr>
                <w:rFonts w:ascii="Times New Roman" w:hAnsi="Times New Roman" w:cs="Times New Roman"/>
                <w:sz w:val="28"/>
                <w:szCs w:val="28"/>
              </w:rPr>
              <w:t>«Свой грибочек ты найди, а чужой не бери»,</w:t>
            </w:r>
          </w:p>
          <w:p w:rsidR="005B021A" w:rsidRPr="00686621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21">
              <w:rPr>
                <w:rFonts w:ascii="Times New Roman" w:hAnsi="Times New Roman" w:cs="Times New Roman"/>
                <w:sz w:val="28"/>
                <w:szCs w:val="28"/>
              </w:rPr>
              <w:t>«Песенка про ежика»</w:t>
            </w:r>
          </w:p>
        </w:tc>
      </w:tr>
      <w:tr w:rsidR="005B021A" w:rsidTr="00F36D51">
        <w:tc>
          <w:tcPr>
            <w:tcW w:w="2135" w:type="dxa"/>
          </w:tcPr>
          <w:p w:rsidR="005B021A" w:rsidRDefault="005B021A" w:rsidP="00F36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гостях у зайчика</w:t>
            </w:r>
          </w:p>
        </w:tc>
        <w:tc>
          <w:tcPr>
            <w:tcW w:w="3643" w:type="dxa"/>
          </w:tcPr>
          <w:p w:rsidR="005B021A" w:rsidRPr="00686621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2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внимания, умения концентрироваться на стихотворных образах, мелкой моторики, профилактика </w:t>
            </w:r>
            <w:proofErr w:type="spellStart"/>
            <w:r w:rsidRPr="00686621">
              <w:rPr>
                <w:rFonts w:ascii="Times New Roman" w:hAnsi="Times New Roman" w:cs="Times New Roman"/>
                <w:sz w:val="28"/>
                <w:szCs w:val="28"/>
              </w:rPr>
              <w:t>психоэмоционального</w:t>
            </w:r>
            <w:proofErr w:type="spellEnd"/>
            <w:r w:rsidRPr="00686621">
              <w:rPr>
                <w:rFonts w:ascii="Times New Roman" w:hAnsi="Times New Roman" w:cs="Times New Roman"/>
                <w:sz w:val="28"/>
                <w:szCs w:val="28"/>
              </w:rPr>
              <w:t xml:space="preserve"> напряжения</w:t>
            </w:r>
          </w:p>
        </w:tc>
        <w:tc>
          <w:tcPr>
            <w:tcW w:w="3544" w:type="dxa"/>
          </w:tcPr>
          <w:p w:rsidR="005B021A" w:rsidRPr="00E75A83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75A83">
              <w:rPr>
                <w:rFonts w:ascii="Times New Roman" w:hAnsi="Times New Roman" w:cs="Times New Roman"/>
                <w:sz w:val="28"/>
                <w:szCs w:val="28"/>
              </w:rPr>
              <w:t>Скороболтушка</w:t>
            </w:r>
            <w:proofErr w:type="spellEnd"/>
            <w:r w:rsidRPr="00E75A83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5B021A" w:rsidRPr="00E75A83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83">
              <w:rPr>
                <w:rFonts w:ascii="Times New Roman" w:hAnsi="Times New Roman" w:cs="Times New Roman"/>
                <w:sz w:val="28"/>
                <w:szCs w:val="28"/>
              </w:rPr>
              <w:t>«Самый быстрый»,</w:t>
            </w:r>
          </w:p>
          <w:p w:rsidR="005B021A" w:rsidRPr="00E75A83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83">
              <w:rPr>
                <w:rFonts w:ascii="Times New Roman" w:hAnsi="Times New Roman" w:cs="Times New Roman"/>
                <w:sz w:val="28"/>
                <w:szCs w:val="28"/>
              </w:rPr>
              <w:t>«Зайка и зеркальце»,</w:t>
            </w:r>
          </w:p>
          <w:p w:rsidR="005B021A" w:rsidRPr="00E75A83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83">
              <w:rPr>
                <w:rFonts w:ascii="Times New Roman" w:hAnsi="Times New Roman" w:cs="Times New Roman"/>
                <w:sz w:val="28"/>
                <w:szCs w:val="28"/>
              </w:rPr>
              <w:t>«Зайчишки на зарядке»</w:t>
            </w:r>
          </w:p>
        </w:tc>
      </w:tr>
      <w:tr w:rsidR="005B021A" w:rsidTr="00F36D51">
        <w:tc>
          <w:tcPr>
            <w:tcW w:w="2135" w:type="dxa"/>
          </w:tcPr>
          <w:p w:rsidR="005B021A" w:rsidRDefault="005B021A" w:rsidP="00F36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гостях у мышонка</w:t>
            </w:r>
          </w:p>
        </w:tc>
        <w:tc>
          <w:tcPr>
            <w:tcW w:w="3643" w:type="dxa"/>
          </w:tcPr>
          <w:p w:rsidR="005B021A" w:rsidRPr="00686621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2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говорить в быстром и медленном темпе, согласованность движения, активизация слухового внимания, развитие внимания, связанного с координацией </w:t>
            </w:r>
            <w:r w:rsidRPr="006866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зрительного и </w:t>
            </w:r>
            <w:proofErr w:type="spellStart"/>
            <w:r w:rsidRPr="00686621">
              <w:rPr>
                <w:rFonts w:ascii="Times New Roman" w:hAnsi="Times New Roman" w:cs="Times New Roman"/>
                <w:sz w:val="28"/>
                <w:szCs w:val="28"/>
              </w:rPr>
              <w:t>речедвигательного</w:t>
            </w:r>
            <w:proofErr w:type="spellEnd"/>
            <w:r w:rsidRPr="00686621">
              <w:rPr>
                <w:rFonts w:ascii="Times New Roman" w:hAnsi="Times New Roman" w:cs="Times New Roman"/>
                <w:sz w:val="28"/>
                <w:szCs w:val="28"/>
              </w:rPr>
              <w:t xml:space="preserve"> анализаторов</w:t>
            </w:r>
          </w:p>
        </w:tc>
        <w:tc>
          <w:tcPr>
            <w:tcW w:w="3544" w:type="dxa"/>
          </w:tcPr>
          <w:p w:rsidR="005B021A" w:rsidRPr="00E75A83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E75A83">
              <w:rPr>
                <w:rFonts w:ascii="Times New Roman" w:hAnsi="Times New Roman" w:cs="Times New Roman"/>
                <w:sz w:val="28"/>
                <w:szCs w:val="28"/>
              </w:rPr>
              <w:t>Скороболтушка</w:t>
            </w:r>
            <w:proofErr w:type="spellEnd"/>
            <w:r w:rsidRPr="00E75A83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5B021A" w:rsidRPr="00E75A83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83">
              <w:rPr>
                <w:rFonts w:ascii="Times New Roman" w:hAnsi="Times New Roman" w:cs="Times New Roman"/>
                <w:sz w:val="28"/>
                <w:szCs w:val="28"/>
              </w:rPr>
              <w:t>«Послушный мышонок»,</w:t>
            </w:r>
          </w:p>
          <w:p w:rsidR="005B021A" w:rsidRPr="00E75A83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83">
              <w:rPr>
                <w:rFonts w:ascii="Times New Roman" w:hAnsi="Times New Roman" w:cs="Times New Roman"/>
                <w:sz w:val="28"/>
                <w:szCs w:val="28"/>
              </w:rPr>
              <w:t>«Наш детский сад»,</w:t>
            </w:r>
          </w:p>
          <w:p w:rsidR="005B021A" w:rsidRPr="00E75A83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83">
              <w:rPr>
                <w:rFonts w:ascii="Times New Roman" w:hAnsi="Times New Roman" w:cs="Times New Roman"/>
                <w:sz w:val="28"/>
                <w:szCs w:val="28"/>
              </w:rPr>
              <w:t>«Тихий час для мышат»</w:t>
            </w:r>
          </w:p>
        </w:tc>
      </w:tr>
      <w:tr w:rsidR="005B021A" w:rsidTr="00F36D51">
        <w:tc>
          <w:tcPr>
            <w:tcW w:w="2135" w:type="dxa"/>
          </w:tcPr>
          <w:p w:rsidR="005B021A" w:rsidRDefault="005B021A" w:rsidP="00F36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гостях у лягушонка</w:t>
            </w:r>
          </w:p>
        </w:tc>
        <w:tc>
          <w:tcPr>
            <w:tcW w:w="3643" w:type="dxa"/>
          </w:tcPr>
          <w:p w:rsidR="005B021A" w:rsidRDefault="005B021A" w:rsidP="00F36D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621">
              <w:rPr>
                <w:rFonts w:ascii="Times New Roman" w:hAnsi="Times New Roman" w:cs="Times New Roman"/>
                <w:sz w:val="28"/>
                <w:szCs w:val="28"/>
              </w:rPr>
              <w:t>Развитие силы голоса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речедвигателной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активности, совершенствование координации движений,</w:t>
            </w:r>
            <w:r w:rsidRPr="00686621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</w:t>
            </w:r>
            <w:proofErr w:type="spellStart"/>
            <w:r w:rsidRPr="00686621">
              <w:rPr>
                <w:rFonts w:ascii="Times New Roman" w:hAnsi="Times New Roman" w:cs="Times New Roman"/>
                <w:sz w:val="28"/>
                <w:szCs w:val="28"/>
              </w:rPr>
              <w:t>психоэмоционального</w:t>
            </w:r>
            <w:proofErr w:type="spellEnd"/>
            <w:r w:rsidRPr="00686621">
              <w:rPr>
                <w:rFonts w:ascii="Times New Roman" w:hAnsi="Times New Roman" w:cs="Times New Roman"/>
                <w:sz w:val="28"/>
                <w:szCs w:val="28"/>
              </w:rPr>
              <w:t xml:space="preserve"> напряжения</w:t>
            </w:r>
          </w:p>
        </w:tc>
        <w:tc>
          <w:tcPr>
            <w:tcW w:w="3544" w:type="dxa"/>
          </w:tcPr>
          <w:p w:rsidR="005B021A" w:rsidRPr="00E75A83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83">
              <w:rPr>
                <w:rFonts w:ascii="Times New Roman" w:hAnsi="Times New Roman" w:cs="Times New Roman"/>
                <w:sz w:val="28"/>
                <w:szCs w:val="28"/>
              </w:rPr>
              <w:t>«Песенка лягушат»,</w:t>
            </w:r>
          </w:p>
          <w:p w:rsidR="005B021A" w:rsidRPr="00E75A83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83">
              <w:rPr>
                <w:rFonts w:ascii="Times New Roman" w:hAnsi="Times New Roman" w:cs="Times New Roman"/>
                <w:sz w:val="28"/>
                <w:szCs w:val="28"/>
              </w:rPr>
              <w:t>«Самый ловкий лягушонок»,</w:t>
            </w:r>
          </w:p>
          <w:p w:rsidR="005B021A" w:rsidRPr="00E75A83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83">
              <w:rPr>
                <w:rFonts w:ascii="Times New Roman" w:hAnsi="Times New Roman" w:cs="Times New Roman"/>
                <w:sz w:val="28"/>
                <w:szCs w:val="28"/>
              </w:rPr>
              <w:t>«Лягушата», «Лягушачий вальс»</w:t>
            </w:r>
          </w:p>
        </w:tc>
      </w:tr>
      <w:tr w:rsidR="005B021A" w:rsidTr="00F36D51">
        <w:tc>
          <w:tcPr>
            <w:tcW w:w="2135" w:type="dxa"/>
          </w:tcPr>
          <w:p w:rsidR="005B021A" w:rsidRDefault="005B021A" w:rsidP="00F36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Пес Барбос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</w:t>
            </w:r>
            <w:proofErr w:type="spellEnd"/>
            <w:proofErr w:type="gramEnd"/>
            <w:r w:rsidR="006137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играть</w:t>
            </w:r>
          </w:p>
        </w:tc>
        <w:tc>
          <w:tcPr>
            <w:tcW w:w="3643" w:type="dxa"/>
          </w:tcPr>
          <w:p w:rsidR="005B021A" w:rsidRDefault="005B021A" w:rsidP="00F36D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621">
              <w:rPr>
                <w:rFonts w:ascii="Times New Roman" w:hAnsi="Times New Roman" w:cs="Times New Roman"/>
                <w:sz w:val="28"/>
                <w:szCs w:val="28"/>
              </w:rPr>
              <w:t>Развитие силы голоса, развитие фантазии и творческого воображения, мелкой моторики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согласование визуального,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восприятия с моторными действиями</w:t>
            </w:r>
          </w:p>
        </w:tc>
        <w:tc>
          <w:tcPr>
            <w:tcW w:w="3544" w:type="dxa"/>
          </w:tcPr>
          <w:p w:rsidR="005B021A" w:rsidRPr="00E75A83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83">
              <w:rPr>
                <w:rFonts w:ascii="Times New Roman" w:hAnsi="Times New Roman" w:cs="Times New Roman"/>
                <w:sz w:val="28"/>
                <w:szCs w:val="28"/>
              </w:rPr>
              <w:t>«Шел пес через мост»,</w:t>
            </w:r>
          </w:p>
          <w:p w:rsidR="005B021A" w:rsidRPr="00E75A83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83">
              <w:rPr>
                <w:rFonts w:ascii="Times New Roman" w:hAnsi="Times New Roman" w:cs="Times New Roman"/>
                <w:sz w:val="28"/>
                <w:szCs w:val="28"/>
              </w:rPr>
              <w:t>«Сказка-диалог»,</w:t>
            </w:r>
          </w:p>
          <w:p w:rsidR="005B021A" w:rsidRPr="00E75A83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83">
              <w:rPr>
                <w:rFonts w:ascii="Times New Roman" w:hAnsi="Times New Roman" w:cs="Times New Roman"/>
                <w:sz w:val="28"/>
                <w:szCs w:val="28"/>
              </w:rPr>
              <w:t>«Важный пес»,</w:t>
            </w:r>
          </w:p>
          <w:p w:rsidR="005B021A" w:rsidRPr="00E75A83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83">
              <w:rPr>
                <w:rFonts w:ascii="Times New Roman" w:hAnsi="Times New Roman" w:cs="Times New Roman"/>
                <w:sz w:val="28"/>
                <w:szCs w:val="28"/>
              </w:rPr>
              <w:t>«Не урони»</w:t>
            </w:r>
          </w:p>
        </w:tc>
      </w:tr>
      <w:tr w:rsidR="005B021A" w:rsidTr="00F36D51">
        <w:tc>
          <w:tcPr>
            <w:tcW w:w="2135" w:type="dxa"/>
          </w:tcPr>
          <w:p w:rsidR="005B021A" w:rsidRDefault="005B021A" w:rsidP="00F36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Свинок дружная семья, познакомьтесь с ней, друзья</w:t>
            </w:r>
          </w:p>
        </w:tc>
        <w:tc>
          <w:tcPr>
            <w:tcW w:w="3643" w:type="dxa"/>
          </w:tcPr>
          <w:p w:rsidR="005B021A" w:rsidRPr="00686621" w:rsidRDefault="005B021A" w:rsidP="00F36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621">
              <w:rPr>
                <w:rFonts w:ascii="Times New Roman" w:hAnsi="Times New Roman" w:cs="Times New Roman"/>
                <w:sz w:val="28"/>
                <w:szCs w:val="28"/>
              </w:rPr>
              <w:t>Развитие внимания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памяти, образного мышления,  развитие диалогической речи,</w:t>
            </w:r>
            <w:r w:rsidRPr="00686621">
              <w:rPr>
                <w:rFonts w:ascii="Times New Roman" w:hAnsi="Times New Roman" w:cs="Times New Roman"/>
                <w:sz w:val="28"/>
                <w:szCs w:val="28"/>
              </w:rPr>
              <w:t xml:space="preserve"> мелкой моторики</w:t>
            </w:r>
          </w:p>
        </w:tc>
        <w:tc>
          <w:tcPr>
            <w:tcW w:w="3544" w:type="dxa"/>
          </w:tcPr>
          <w:p w:rsidR="005B021A" w:rsidRPr="00E75A83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83">
              <w:rPr>
                <w:rFonts w:ascii="Times New Roman" w:hAnsi="Times New Roman" w:cs="Times New Roman"/>
                <w:sz w:val="28"/>
                <w:szCs w:val="28"/>
              </w:rPr>
              <w:t>«Веселые свинки», «Поросенок Коржик», «Дружная семья», «Веселые поросятки»</w:t>
            </w:r>
          </w:p>
        </w:tc>
      </w:tr>
      <w:tr w:rsidR="005B021A" w:rsidTr="00F36D51">
        <w:tc>
          <w:tcPr>
            <w:tcW w:w="2135" w:type="dxa"/>
          </w:tcPr>
          <w:p w:rsidR="005B021A" w:rsidRDefault="005B021A" w:rsidP="00F36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Ласковая песенка</w:t>
            </w:r>
          </w:p>
        </w:tc>
        <w:tc>
          <w:tcPr>
            <w:tcW w:w="3643" w:type="dxa"/>
          </w:tcPr>
          <w:p w:rsidR="005B021A" w:rsidRPr="00686621" w:rsidRDefault="005B021A" w:rsidP="00F36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621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621">
              <w:rPr>
                <w:rFonts w:ascii="Times New Roman" w:hAnsi="Times New Roman" w:cs="Times New Roman"/>
                <w:sz w:val="28"/>
                <w:szCs w:val="28"/>
              </w:rPr>
              <w:t>мелкой моторики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снятие мышечного напряжения</w:t>
            </w:r>
          </w:p>
        </w:tc>
        <w:tc>
          <w:tcPr>
            <w:tcW w:w="3544" w:type="dxa"/>
          </w:tcPr>
          <w:p w:rsidR="005B021A" w:rsidRPr="00E75A83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83">
              <w:rPr>
                <w:rFonts w:ascii="Times New Roman" w:hAnsi="Times New Roman" w:cs="Times New Roman"/>
                <w:sz w:val="28"/>
                <w:szCs w:val="28"/>
              </w:rPr>
              <w:t>«Назови ласково», «Помощники», «Солнышко для мамы», «Мама кошка»</w:t>
            </w:r>
          </w:p>
        </w:tc>
      </w:tr>
      <w:tr w:rsidR="005B021A" w:rsidTr="00F36D51">
        <w:tc>
          <w:tcPr>
            <w:tcW w:w="2135" w:type="dxa"/>
          </w:tcPr>
          <w:p w:rsidR="005B021A" w:rsidRDefault="005B021A" w:rsidP="00F36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гостях у кошечки</w:t>
            </w:r>
          </w:p>
        </w:tc>
        <w:tc>
          <w:tcPr>
            <w:tcW w:w="3643" w:type="dxa"/>
          </w:tcPr>
          <w:p w:rsidR="005B021A" w:rsidRPr="00686621" w:rsidRDefault="005B021A" w:rsidP="00F36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внимания и умения концентрироваться, развитие умения расслабляться, расширение представления детей об эмоциях</w:t>
            </w:r>
          </w:p>
        </w:tc>
        <w:tc>
          <w:tcPr>
            <w:tcW w:w="3544" w:type="dxa"/>
          </w:tcPr>
          <w:p w:rsidR="005B021A" w:rsidRPr="00E75A83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75A83">
              <w:rPr>
                <w:rFonts w:ascii="Times New Roman" w:hAnsi="Times New Roman" w:cs="Times New Roman"/>
                <w:sz w:val="28"/>
                <w:szCs w:val="28"/>
              </w:rPr>
              <w:t>Скороболтушка</w:t>
            </w:r>
            <w:proofErr w:type="spellEnd"/>
            <w:r w:rsidRPr="00E75A83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5B021A" w:rsidRPr="00E75A83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83">
              <w:rPr>
                <w:rFonts w:ascii="Times New Roman" w:hAnsi="Times New Roman" w:cs="Times New Roman"/>
                <w:sz w:val="28"/>
                <w:szCs w:val="28"/>
              </w:rPr>
              <w:t>«»Кошки – мышки»,</w:t>
            </w:r>
          </w:p>
          <w:p w:rsidR="005B021A" w:rsidRPr="00E75A83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83">
              <w:rPr>
                <w:rFonts w:ascii="Times New Roman" w:hAnsi="Times New Roman" w:cs="Times New Roman"/>
                <w:sz w:val="28"/>
                <w:szCs w:val="28"/>
              </w:rPr>
              <w:t>«Внимательная кошечка»,</w:t>
            </w:r>
          </w:p>
          <w:p w:rsidR="005B021A" w:rsidRPr="00E75A83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83">
              <w:rPr>
                <w:rFonts w:ascii="Times New Roman" w:hAnsi="Times New Roman" w:cs="Times New Roman"/>
                <w:sz w:val="28"/>
                <w:szCs w:val="28"/>
              </w:rPr>
              <w:t>«Ласковая кошечка»</w:t>
            </w:r>
          </w:p>
        </w:tc>
      </w:tr>
      <w:tr w:rsidR="005B021A" w:rsidTr="00F36D51">
        <w:tc>
          <w:tcPr>
            <w:tcW w:w="2135" w:type="dxa"/>
          </w:tcPr>
          <w:p w:rsidR="005B021A" w:rsidRDefault="005B021A" w:rsidP="00F36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«Приятного аппетита»</w:t>
            </w:r>
          </w:p>
        </w:tc>
        <w:tc>
          <w:tcPr>
            <w:tcW w:w="3643" w:type="dxa"/>
          </w:tcPr>
          <w:p w:rsidR="005B021A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внимания, формирование способности ясно и четко излагать свои мысли, развитие мелкой моторики, развитие внимания</w:t>
            </w:r>
          </w:p>
        </w:tc>
        <w:tc>
          <w:tcPr>
            <w:tcW w:w="3544" w:type="dxa"/>
          </w:tcPr>
          <w:p w:rsidR="005B021A" w:rsidRPr="00E75A83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75A83">
              <w:rPr>
                <w:rFonts w:ascii="Times New Roman" w:hAnsi="Times New Roman" w:cs="Times New Roman"/>
                <w:sz w:val="28"/>
                <w:szCs w:val="28"/>
              </w:rPr>
              <w:t>Скороболтушка</w:t>
            </w:r>
            <w:proofErr w:type="spellEnd"/>
            <w:r w:rsidRPr="00E75A83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5B021A" w:rsidRPr="00E75A83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83">
              <w:rPr>
                <w:rFonts w:ascii="Times New Roman" w:hAnsi="Times New Roman" w:cs="Times New Roman"/>
                <w:sz w:val="28"/>
                <w:szCs w:val="28"/>
              </w:rPr>
              <w:t>«Очень вкусно»,</w:t>
            </w:r>
          </w:p>
          <w:p w:rsidR="005B021A" w:rsidRPr="00E75A83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83">
              <w:rPr>
                <w:rFonts w:ascii="Times New Roman" w:hAnsi="Times New Roman" w:cs="Times New Roman"/>
                <w:sz w:val="28"/>
                <w:szCs w:val="28"/>
              </w:rPr>
              <w:t>«Приглашение на обед»,</w:t>
            </w:r>
          </w:p>
          <w:p w:rsidR="005B021A" w:rsidRPr="00E75A83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83">
              <w:rPr>
                <w:rFonts w:ascii="Times New Roman" w:hAnsi="Times New Roman" w:cs="Times New Roman"/>
                <w:sz w:val="28"/>
                <w:szCs w:val="28"/>
              </w:rPr>
              <w:t>«Горячая картошка»</w:t>
            </w:r>
          </w:p>
        </w:tc>
      </w:tr>
      <w:tr w:rsidR="005B021A" w:rsidTr="00F36D51">
        <w:tc>
          <w:tcPr>
            <w:tcW w:w="2135" w:type="dxa"/>
          </w:tcPr>
          <w:p w:rsidR="005B021A" w:rsidRDefault="005B021A" w:rsidP="00F36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гостях у мишки</w:t>
            </w:r>
          </w:p>
        </w:tc>
        <w:tc>
          <w:tcPr>
            <w:tcW w:w="3643" w:type="dxa"/>
          </w:tcPr>
          <w:p w:rsidR="005B021A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внимания, памяти, мышления, развитие умения работать по заданной инструкции, </w:t>
            </w:r>
            <w:r w:rsidRPr="00686621">
              <w:rPr>
                <w:rFonts w:ascii="Times New Roman" w:hAnsi="Times New Roman" w:cs="Times New Roman"/>
                <w:sz w:val="28"/>
                <w:szCs w:val="28"/>
              </w:rPr>
              <w:t xml:space="preserve">мелкой моторики, профилактика </w:t>
            </w:r>
            <w:proofErr w:type="spellStart"/>
            <w:r w:rsidRPr="00686621">
              <w:rPr>
                <w:rFonts w:ascii="Times New Roman" w:hAnsi="Times New Roman" w:cs="Times New Roman"/>
                <w:sz w:val="28"/>
                <w:szCs w:val="28"/>
              </w:rPr>
              <w:t>психоэмоционального</w:t>
            </w:r>
            <w:proofErr w:type="spellEnd"/>
            <w:r w:rsidRPr="00686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6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напряжения</w:t>
            </w:r>
          </w:p>
        </w:tc>
        <w:tc>
          <w:tcPr>
            <w:tcW w:w="3544" w:type="dxa"/>
          </w:tcPr>
          <w:p w:rsidR="005B021A" w:rsidRPr="00E75A83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«Отгадай загадку и раскрась отгадку»,</w:t>
            </w:r>
          </w:p>
          <w:p w:rsidR="005B021A" w:rsidRPr="00E75A83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83">
              <w:rPr>
                <w:rFonts w:ascii="Times New Roman" w:hAnsi="Times New Roman" w:cs="Times New Roman"/>
                <w:sz w:val="28"/>
                <w:szCs w:val="28"/>
              </w:rPr>
              <w:t>«Ловкий медвежонок»,  «Рисуем шарики для мишки», «Бельчата и медведь»</w:t>
            </w:r>
          </w:p>
        </w:tc>
      </w:tr>
      <w:tr w:rsidR="005B021A" w:rsidTr="00F36D51">
        <w:tc>
          <w:tcPr>
            <w:tcW w:w="2135" w:type="dxa"/>
          </w:tcPr>
          <w:p w:rsidR="005B021A" w:rsidRDefault="005B021A" w:rsidP="00F36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Путешествие по Африке</w:t>
            </w:r>
          </w:p>
        </w:tc>
        <w:tc>
          <w:tcPr>
            <w:tcW w:w="3643" w:type="dxa"/>
          </w:tcPr>
          <w:p w:rsidR="005B021A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внимания, памяти, развитие мелкой моторики,</w:t>
            </w:r>
            <w:r w:rsidRPr="00686621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</w:t>
            </w:r>
            <w:proofErr w:type="spellStart"/>
            <w:r w:rsidRPr="00686621">
              <w:rPr>
                <w:rFonts w:ascii="Times New Roman" w:hAnsi="Times New Roman" w:cs="Times New Roman"/>
                <w:sz w:val="28"/>
                <w:szCs w:val="28"/>
              </w:rPr>
              <w:t>психоэмоционального</w:t>
            </w:r>
            <w:proofErr w:type="spellEnd"/>
            <w:r w:rsidRPr="00686621">
              <w:rPr>
                <w:rFonts w:ascii="Times New Roman" w:hAnsi="Times New Roman" w:cs="Times New Roman"/>
                <w:sz w:val="28"/>
                <w:szCs w:val="28"/>
              </w:rPr>
              <w:t xml:space="preserve"> напряжения</w:t>
            </w:r>
          </w:p>
        </w:tc>
        <w:tc>
          <w:tcPr>
            <w:tcW w:w="3544" w:type="dxa"/>
          </w:tcPr>
          <w:p w:rsidR="005B021A" w:rsidRPr="00E75A83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83">
              <w:rPr>
                <w:rFonts w:ascii="Times New Roman" w:hAnsi="Times New Roman" w:cs="Times New Roman"/>
                <w:sz w:val="28"/>
                <w:szCs w:val="28"/>
              </w:rPr>
              <w:t>«Отгадай загадку», «В Африке»,</w:t>
            </w:r>
          </w:p>
          <w:p w:rsidR="005B021A" w:rsidRPr="00E75A83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83">
              <w:rPr>
                <w:rFonts w:ascii="Times New Roman" w:hAnsi="Times New Roman" w:cs="Times New Roman"/>
                <w:sz w:val="28"/>
                <w:szCs w:val="28"/>
              </w:rPr>
              <w:t>«Пятнышки», «Крокодил»</w:t>
            </w:r>
          </w:p>
        </w:tc>
      </w:tr>
      <w:tr w:rsidR="005B021A" w:rsidTr="00F36D51">
        <w:tc>
          <w:tcPr>
            <w:tcW w:w="2135" w:type="dxa"/>
          </w:tcPr>
          <w:p w:rsidR="005B021A" w:rsidRDefault="005B021A" w:rsidP="00F36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гостях у черепашки</w:t>
            </w:r>
          </w:p>
        </w:tc>
        <w:tc>
          <w:tcPr>
            <w:tcW w:w="3643" w:type="dxa"/>
          </w:tcPr>
          <w:p w:rsidR="005B021A" w:rsidRDefault="005B021A" w:rsidP="00F36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двигательной и речевой, фантазии творческого воображения, закреплении умения ритмично дышать, развитие логического мышления</w:t>
            </w:r>
          </w:p>
        </w:tc>
        <w:tc>
          <w:tcPr>
            <w:tcW w:w="3544" w:type="dxa"/>
          </w:tcPr>
          <w:p w:rsidR="005B021A" w:rsidRPr="00E75A83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75A83">
              <w:rPr>
                <w:rFonts w:ascii="Times New Roman" w:hAnsi="Times New Roman" w:cs="Times New Roman"/>
                <w:sz w:val="28"/>
                <w:szCs w:val="28"/>
              </w:rPr>
              <w:t>Запоминалка</w:t>
            </w:r>
            <w:proofErr w:type="spellEnd"/>
            <w:r w:rsidRPr="00E75A83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5B021A" w:rsidRPr="00E75A83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83">
              <w:rPr>
                <w:rFonts w:ascii="Times New Roman" w:hAnsi="Times New Roman" w:cs="Times New Roman"/>
                <w:sz w:val="28"/>
                <w:szCs w:val="28"/>
              </w:rPr>
              <w:t>«Необычная находка»,</w:t>
            </w:r>
          </w:p>
          <w:p w:rsidR="005B021A" w:rsidRPr="00E75A83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83">
              <w:rPr>
                <w:rFonts w:ascii="Times New Roman" w:hAnsi="Times New Roman" w:cs="Times New Roman"/>
                <w:sz w:val="28"/>
                <w:szCs w:val="28"/>
              </w:rPr>
              <w:t>«Особый наряд»,</w:t>
            </w:r>
          </w:p>
          <w:p w:rsidR="005B021A" w:rsidRPr="00E75A83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83">
              <w:rPr>
                <w:rFonts w:ascii="Times New Roman" w:hAnsi="Times New Roman" w:cs="Times New Roman"/>
                <w:sz w:val="28"/>
                <w:szCs w:val="28"/>
              </w:rPr>
              <w:t xml:space="preserve">Дых. Гимнастика «Черепашка </w:t>
            </w:r>
            <w:proofErr w:type="spellStart"/>
            <w:r w:rsidRPr="00E75A83">
              <w:rPr>
                <w:rFonts w:ascii="Times New Roman" w:hAnsi="Times New Roman" w:cs="Times New Roman"/>
                <w:sz w:val="28"/>
                <w:szCs w:val="28"/>
              </w:rPr>
              <w:t>Глаша</w:t>
            </w:r>
            <w:proofErr w:type="spellEnd"/>
            <w:r w:rsidRPr="00E75A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B021A" w:rsidTr="00F36D51">
        <w:tc>
          <w:tcPr>
            <w:tcW w:w="2135" w:type="dxa"/>
          </w:tcPr>
          <w:p w:rsidR="005B021A" w:rsidRDefault="005B021A" w:rsidP="00F36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гостях у волшебной рыбки</w:t>
            </w:r>
          </w:p>
        </w:tc>
        <w:tc>
          <w:tcPr>
            <w:tcW w:w="3643" w:type="dxa"/>
          </w:tcPr>
          <w:p w:rsidR="005B021A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внимания и умения концентрироваться, развитие мышления, воображения, активизация продуктивного творческого самовыражения, снятие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психоэмоционального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напряжения</w:t>
            </w:r>
          </w:p>
        </w:tc>
        <w:tc>
          <w:tcPr>
            <w:tcW w:w="3544" w:type="dxa"/>
          </w:tcPr>
          <w:p w:rsidR="005B021A" w:rsidRPr="00E75A83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83">
              <w:rPr>
                <w:rFonts w:ascii="Times New Roman" w:hAnsi="Times New Roman" w:cs="Times New Roman"/>
                <w:sz w:val="28"/>
                <w:szCs w:val="28"/>
              </w:rPr>
              <w:t>«Рыбки - шалунишки», «Внимательные рыбки»,</w:t>
            </w:r>
          </w:p>
          <w:p w:rsidR="005B021A" w:rsidRPr="00E75A83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83">
              <w:rPr>
                <w:rFonts w:ascii="Times New Roman" w:hAnsi="Times New Roman" w:cs="Times New Roman"/>
                <w:sz w:val="28"/>
                <w:szCs w:val="28"/>
              </w:rPr>
              <w:t>«Волшебная рыбка»,</w:t>
            </w:r>
          </w:p>
          <w:p w:rsidR="005B021A" w:rsidRPr="00E75A83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83">
              <w:rPr>
                <w:rFonts w:ascii="Times New Roman" w:hAnsi="Times New Roman" w:cs="Times New Roman"/>
                <w:sz w:val="28"/>
                <w:szCs w:val="28"/>
              </w:rPr>
              <w:t>«Морская рыбка»</w:t>
            </w:r>
          </w:p>
        </w:tc>
      </w:tr>
      <w:tr w:rsidR="005B021A" w:rsidTr="00F36D51">
        <w:tc>
          <w:tcPr>
            <w:tcW w:w="2135" w:type="dxa"/>
          </w:tcPr>
          <w:p w:rsidR="005B021A" w:rsidRDefault="005B021A" w:rsidP="00F36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гостях у лисички</w:t>
            </w:r>
          </w:p>
        </w:tc>
        <w:tc>
          <w:tcPr>
            <w:tcW w:w="3643" w:type="dxa"/>
          </w:tcPr>
          <w:p w:rsidR="005B021A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внимания, 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речедвигательной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активности</w:t>
            </w:r>
          </w:p>
        </w:tc>
        <w:tc>
          <w:tcPr>
            <w:tcW w:w="3544" w:type="dxa"/>
          </w:tcPr>
          <w:p w:rsidR="005B021A" w:rsidRPr="00E75A83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75A83">
              <w:rPr>
                <w:rFonts w:ascii="Times New Roman" w:hAnsi="Times New Roman" w:cs="Times New Roman"/>
                <w:sz w:val="28"/>
                <w:szCs w:val="28"/>
              </w:rPr>
              <w:t>Скороболтушка</w:t>
            </w:r>
            <w:proofErr w:type="spellEnd"/>
            <w:r w:rsidRPr="00E75A83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5B021A" w:rsidRPr="00E75A83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83">
              <w:rPr>
                <w:rFonts w:ascii="Times New Roman" w:hAnsi="Times New Roman" w:cs="Times New Roman"/>
                <w:sz w:val="28"/>
                <w:szCs w:val="28"/>
              </w:rPr>
              <w:t>«Две лисички, две зайчишки»,</w:t>
            </w:r>
          </w:p>
          <w:p w:rsidR="005B021A" w:rsidRPr="00E75A83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83">
              <w:rPr>
                <w:rFonts w:ascii="Times New Roman" w:hAnsi="Times New Roman" w:cs="Times New Roman"/>
                <w:sz w:val="28"/>
                <w:szCs w:val="28"/>
              </w:rPr>
              <w:t>«История одного кролика»,</w:t>
            </w:r>
          </w:p>
          <w:p w:rsidR="005B021A" w:rsidRPr="00E75A83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A83">
              <w:rPr>
                <w:rFonts w:ascii="Times New Roman" w:hAnsi="Times New Roman" w:cs="Times New Roman"/>
                <w:sz w:val="28"/>
                <w:szCs w:val="28"/>
              </w:rPr>
              <w:t>Дых</w:t>
            </w:r>
            <w:proofErr w:type="gramStart"/>
            <w:r w:rsidRPr="00E75A8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E75A83">
              <w:rPr>
                <w:rFonts w:ascii="Times New Roman" w:hAnsi="Times New Roman" w:cs="Times New Roman"/>
                <w:sz w:val="28"/>
                <w:szCs w:val="28"/>
              </w:rPr>
              <w:t>имнастика</w:t>
            </w:r>
            <w:proofErr w:type="spellEnd"/>
            <w:r w:rsidRPr="00E75A83">
              <w:rPr>
                <w:rFonts w:ascii="Times New Roman" w:hAnsi="Times New Roman" w:cs="Times New Roman"/>
                <w:sz w:val="28"/>
                <w:szCs w:val="28"/>
              </w:rPr>
              <w:t xml:space="preserve"> «Шла лисичка»</w:t>
            </w:r>
          </w:p>
        </w:tc>
      </w:tr>
      <w:tr w:rsidR="005B021A" w:rsidTr="00F36D51">
        <w:tc>
          <w:tcPr>
            <w:tcW w:w="2135" w:type="dxa"/>
          </w:tcPr>
          <w:p w:rsidR="005B021A" w:rsidRDefault="005B021A" w:rsidP="00F36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Будем вместе рисовать</w:t>
            </w:r>
          </w:p>
        </w:tc>
        <w:tc>
          <w:tcPr>
            <w:tcW w:w="3643" w:type="dxa"/>
          </w:tcPr>
          <w:p w:rsidR="005B021A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развитие образного мышления</w:t>
            </w:r>
          </w:p>
        </w:tc>
        <w:tc>
          <w:tcPr>
            <w:tcW w:w="3544" w:type="dxa"/>
          </w:tcPr>
          <w:p w:rsidR="005B021A" w:rsidRPr="00E75A83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75A83">
              <w:rPr>
                <w:rFonts w:ascii="Times New Roman" w:hAnsi="Times New Roman" w:cs="Times New Roman"/>
                <w:sz w:val="28"/>
                <w:szCs w:val="28"/>
              </w:rPr>
              <w:t>Скороболтушка</w:t>
            </w:r>
            <w:proofErr w:type="spellEnd"/>
            <w:r w:rsidRPr="00E75A83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5B021A" w:rsidRPr="00E75A83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83">
              <w:rPr>
                <w:rFonts w:ascii="Times New Roman" w:hAnsi="Times New Roman" w:cs="Times New Roman"/>
                <w:sz w:val="28"/>
                <w:szCs w:val="28"/>
              </w:rPr>
              <w:t>«Рисуем на руке»,</w:t>
            </w:r>
          </w:p>
          <w:p w:rsidR="005B021A" w:rsidRPr="00E75A83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83">
              <w:rPr>
                <w:rFonts w:ascii="Times New Roman" w:hAnsi="Times New Roman" w:cs="Times New Roman"/>
                <w:sz w:val="28"/>
                <w:szCs w:val="28"/>
              </w:rPr>
              <w:t>«Рисуем пейзаж»,</w:t>
            </w:r>
          </w:p>
          <w:p w:rsidR="005B021A" w:rsidRPr="00E75A83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83">
              <w:rPr>
                <w:rFonts w:ascii="Times New Roman" w:hAnsi="Times New Roman" w:cs="Times New Roman"/>
                <w:sz w:val="28"/>
                <w:szCs w:val="28"/>
              </w:rPr>
              <w:t>«Кисточка на носу»</w:t>
            </w:r>
          </w:p>
          <w:p w:rsidR="005B021A" w:rsidRPr="00E75A83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21A" w:rsidTr="00F36D51">
        <w:tc>
          <w:tcPr>
            <w:tcW w:w="2135" w:type="dxa"/>
          </w:tcPr>
          <w:p w:rsidR="005B021A" w:rsidRDefault="005B021A" w:rsidP="00F36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Грустный - веселый</w:t>
            </w:r>
          </w:p>
        </w:tc>
        <w:tc>
          <w:tcPr>
            <w:tcW w:w="3643" w:type="dxa"/>
          </w:tcPr>
          <w:p w:rsidR="005B021A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кисти и пальчиков, развитие речи, развитие внимания, воображения, развитие позитивного настроения</w:t>
            </w:r>
          </w:p>
        </w:tc>
        <w:tc>
          <w:tcPr>
            <w:tcW w:w="3544" w:type="dxa"/>
          </w:tcPr>
          <w:p w:rsidR="005B021A" w:rsidRPr="00E75A83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83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гимнастика, </w:t>
            </w:r>
          </w:p>
          <w:p w:rsidR="005B021A" w:rsidRPr="00E75A83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83">
              <w:rPr>
                <w:rFonts w:ascii="Times New Roman" w:hAnsi="Times New Roman" w:cs="Times New Roman"/>
                <w:sz w:val="28"/>
                <w:szCs w:val="28"/>
              </w:rPr>
              <w:t>«Программа хороших новостей»,</w:t>
            </w:r>
          </w:p>
          <w:p w:rsidR="005B021A" w:rsidRPr="00E75A83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83">
              <w:rPr>
                <w:rFonts w:ascii="Times New Roman" w:hAnsi="Times New Roman" w:cs="Times New Roman"/>
                <w:sz w:val="28"/>
                <w:szCs w:val="28"/>
              </w:rPr>
              <w:t>«Улыбки»,</w:t>
            </w:r>
          </w:p>
          <w:p w:rsidR="005B021A" w:rsidRPr="00E75A83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83">
              <w:rPr>
                <w:rFonts w:ascii="Times New Roman" w:hAnsi="Times New Roman" w:cs="Times New Roman"/>
                <w:sz w:val="28"/>
                <w:szCs w:val="28"/>
              </w:rPr>
              <w:t>«Угадай меня»</w:t>
            </w:r>
          </w:p>
        </w:tc>
      </w:tr>
      <w:tr w:rsidR="005B021A" w:rsidTr="00F36D51">
        <w:tc>
          <w:tcPr>
            <w:tcW w:w="2135" w:type="dxa"/>
          </w:tcPr>
          <w:p w:rsidR="005B021A" w:rsidRDefault="005B021A" w:rsidP="00F36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 в лесу</w:t>
            </w:r>
          </w:p>
        </w:tc>
        <w:tc>
          <w:tcPr>
            <w:tcW w:w="3643" w:type="dxa"/>
          </w:tcPr>
          <w:p w:rsidR="005B021A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внимания, памяти, мышления</w:t>
            </w:r>
          </w:p>
        </w:tc>
        <w:tc>
          <w:tcPr>
            <w:tcW w:w="3544" w:type="dxa"/>
          </w:tcPr>
          <w:p w:rsidR="005B021A" w:rsidRPr="00E75A83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83">
              <w:rPr>
                <w:rFonts w:ascii="Times New Roman" w:hAnsi="Times New Roman" w:cs="Times New Roman"/>
                <w:sz w:val="28"/>
                <w:szCs w:val="28"/>
              </w:rPr>
              <w:t>«В гостях у белочки»,</w:t>
            </w:r>
          </w:p>
          <w:p w:rsidR="005B021A" w:rsidRPr="00E75A83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83">
              <w:rPr>
                <w:rFonts w:ascii="Times New Roman" w:hAnsi="Times New Roman" w:cs="Times New Roman"/>
                <w:sz w:val="28"/>
                <w:szCs w:val="28"/>
              </w:rPr>
              <w:t>«Отвечай быстро»,</w:t>
            </w:r>
          </w:p>
          <w:p w:rsidR="005B021A" w:rsidRPr="00E75A83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83">
              <w:rPr>
                <w:rFonts w:ascii="Times New Roman" w:hAnsi="Times New Roman" w:cs="Times New Roman"/>
                <w:sz w:val="28"/>
                <w:szCs w:val="28"/>
              </w:rPr>
              <w:t>«Находка»,</w:t>
            </w:r>
          </w:p>
          <w:p w:rsidR="005B021A" w:rsidRPr="00E75A83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83">
              <w:rPr>
                <w:rFonts w:ascii="Times New Roman" w:hAnsi="Times New Roman" w:cs="Times New Roman"/>
                <w:sz w:val="28"/>
                <w:szCs w:val="28"/>
              </w:rPr>
              <w:t xml:space="preserve">«Веселый хоровод» </w:t>
            </w:r>
          </w:p>
        </w:tc>
      </w:tr>
      <w:tr w:rsidR="005B021A" w:rsidTr="00F36D51">
        <w:tc>
          <w:tcPr>
            <w:tcW w:w="2135" w:type="dxa"/>
          </w:tcPr>
          <w:p w:rsidR="005B021A" w:rsidRDefault="005B021A" w:rsidP="00F36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Будь внимателен</w:t>
            </w:r>
          </w:p>
        </w:tc>
        <w:tc>
          <w:tcPr>
            <w:tcW w:w="3643" w:type="dxa"/>
          </w:tcPr>
          <w:p w:rsidR="005B021A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восприятия, внимания, памяти, развитие мелкой моторики и координации движения,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активизация самоконтроля двигательной координации, навыков целенаправленной деятельности</w:t>
            </w:r>
          </w:p>
        </w:tc>
        <w:tc>
          <w:tcPr>
            <w:tcW w:w="3544" w:type="dxa"/>
          </w:tcPr>
          <w:p w:rsidR="005B021A" w:rsidRPr="00E75A83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E75A83">
              <w:rPr>
                <w:rFonts w:ascii="Times New Roman" w:hAnsi="Times New Roman" w:cs="Times New Roman"/>
                <w:sz w:val="28"/>
                <w:szCs w:val="28"/>
              </w:rPr>
              <w:t>Повторялки</w:t>
            </w:r>
            <w:proofErr w:type="spellEnd"/>
            <w:r w:rsidRPr="00E75A83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5B021A" w:rsidRPr="00E75A83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83">
              <w:rPr>
                <w:rFonts w:ascii="Times New Roman" w:hAnsi="Times New Roman" w:cs="Times New Roman"/>
                <w:sz w:val="28"/>
                <w:szCs w:val="28"/>
              </w:rPr>
              <w:t>«Будь внимателен»,</w:t>
            </w:r>
          </w:p>
          <w:p w:rsidR="005B021A" w:rsidRPr="00E75A83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83">
              <w:rPr>
                <w:rFonts w:ascii="Times New Roman" w:hAnsi="Times New Roman" w:cs="Times New Roman"/>
                <w:sz w:val="28"/>
                <w:szCs w:val="28"/>
              </w:rPr>
              <w:t>«Цапля на болоте»,</w:t>
            </w:r>
          </w:p>
          <w:p w:rsidR="005B021A" w:rsidRPr="00E75A83" w:rsidRDefault="005B021A" w:rsidP="00F3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83">
              <w:rPr>
                <w:rFonts w:ascii="Times New Roman" w:hAnsi="Times New Roman" w:cs="Times New Roman"/>
                <w:sz w:val="28"/>
                <w:szCs w:val="28"/>
              </w:rPr>
              <w:t>«Веселый кенгуру»</w:t>
            </w:r>
          </w:p>
        </w:tc>
      </w:tr>
    </w:tbl>
    <w:p w:rsidR="005B021A" w:rsidRDefault="005B021A" w:rsidP="005B02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05E" w:rsidRDefault="00C1105E" w:rsidP="005B02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05E" w:rsidRDefault="00C1105E" w:rsidP="005B02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05E" w:rsidRDefault="00C1105E" w:rsidP="005B02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05E" w:rsidRDefault="00C1105E" w:rsidP="005B02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05E" w:rsidRDefault="00C1105E" w:rsidP="005B02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05E" w:rsidRDefault="00C1105E" w:rsidP="005B02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05E" w:rsidRDefault="00C1105E" w:rsidP="005B02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05E" w:rsidRDefault="00C1105E" w:rsidP="005B02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05E" w:rsidRDefault="00C1105E" w:rsidP="005B02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05E" w:rsidRDefault="00C1105E" w:rsidP="005B02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05E" w:rsidRDefault="00C1105E" w:rsidP="005B02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05E" w:rsidRDefault="00C1105E" w:rsidP="005B02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05E" w:rsidRDefault="00C1105E" w:rsidP="005B02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05E" w:rsidRDefault="00C1105E" w:rsidP="005B02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05E" w:rsidRDefault="00C1105E" w:rsidP="005B02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05E" w:rsidRDefault="00C1105E" w:rsidP="005B02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05E" w:rsidRDefault="00C1105E" w:rsidP="005B02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05E" w:rsidRDefault="00C1105E" w:rsidP="005B02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05E" w:rsidRDefault="00C1105E" w:rsidP="005B02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05E" w:rsidRDefault="00C1105E" w:rsidP="005B02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05E" w:rsidRDefault="00C1105E" w:rsidP="005B02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05E" w:rsidRDefault="00C1105E" w:rsidP="005B02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EF6" w:rsidRDefault="002A7EF6" w:rsidP="005B02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7EF6" w:rsidRDefault="002A7EF6" w:rsidP="005B02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7EF6" w:rsidRDefault="002A7EF6" w:rsidP="005B02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7EF6" w:rsidRDefault="002A7EF6" w:rsidP="005B02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105E" w:rsidRPr="00E81B8F" w:rsidRDefault="00C1105E" w:rsidP="005B02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1B8F">
        <w:rPr>
          <w:rFonts w:ascii="Times New Roman" w:hAnsi="Times New Roman" w:cs="Times New Roman"/>
          <w:b/>
          <w:sz w:val="32"/>
          <w:szCs w:val="32"/>
        </w:rPr>
        <w:t>Диагностика познавательных процессов</w:t>
      </w:r>
    </w:p>
    <w:p w:rsidR="00C1105E" w:rsidRDefault="00C1105E" w:rsidP="005B02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Диагностика уровня развития мышления</w:t>
      </w:r>
    </w:p>
    <w:p w:rsidR="00C1105E" w:rsidRPr="00C1105E" w:rsidRDefault="00C1105E" w:rsidP="00C1105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05E">
        <w:rPr>
          <w:rFonts w:ascii="Times New Roman" w:hAnsi="Times New Roman" w:cs="Times New Roman"/>
          <w:sz w:val="28"/>
          <w:szCs w:val="28"/>
        </w:rPr>
        <w:t>Методика – игра «Собери бусы»</w:t>
      </w:r>
    </w:p>
    <w:p w:rsidR="00C1105E" w:rsidRPr="00C1105E" w:rsidRDefault="00C1105E" w:rsidP="00C1105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05E">
        <w:rPr>
          <w:rFonts w:ascii="Times New Roman" w:hAnsi="Times New Roman" w:cs="Times New Roman"/>
          <w:sz w:val="28"/>
          <w:szCs w:val="28"/>
        </w:rPr>
        <w:t>Методика – игра «Подбери бусы»</w:t>
      </w:r>
    </w:p>
    <w:p w:rsidR="00C1105E" w:rsidRPr="00C1105E" w:rsidRDefault="00C1105E" w:rsidP="00C1105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05E">
        <w:rPr>
          <w:rFonts w:ascii="Times New Roman" w:hAnsi="Times New Roman" w:cs="Times New Roman"/>
          <w:sz w:val="28"/>
          <w:szCs w:val="28"/>
        </w:rPr>
        <w:t>Методика – игра «Лишний предмет»</w:t>
      </w:r>
    </w:p>
    <w:p w:rsidR="00C1105E" w:rsidRPr="00D81B27" w:rsidRDefault="00C1105E" w:rsidP="005B02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21A" w:rsidRDefault="00C1105E" w:rsidP="005B021A">
      <w:pPr>
        <w:shd w:val="clear" w:color="auto" w:fill="FFFFFF"/>
        <w:spacing w:line="278" w:lineRule="exact"/>
        <w:ind w:left="14" w:right="14" w:firstLine="288"/>
        <w:jc w:val="both"/>
        <w:rPr>
          <w:b/>
          <w:sz w:val="28"/>
          <w:szCs w:val="28"/>
        </w:rPr>
      </w:pPr>
      <w:r w:rsidRPr="00C1105E">
        <w:rPr>
          <w:b/>
          <w:sz w:val="28"/>
          <w:szCs w:val="28"/>
        </w:rPr>
        <w:t>Диагностика уровня развития внимания</w:t>
      </w:r>
    </w:p>
    <w:p w:rsidR="00C1105E" w:rsidRDefault="00C1105E" w:rsidP="005B021A">
      <w:pPr>
        <w:shd w:val="clear" w:color="auto" w:fill="FFFFFF"/>
        <w:spacing w:line="278" w:lineRule="exact"/>
        <w:ind w:left="14" w:right="14" w:firstLine="288"/>
        <w:jc w:val="both"/>
        <w:rPr>
          <w:b/>
          <w:sz w:val="28"/>
          <w:szCs w:val="28"/>
        </w:rPr>
      </w:pPr>
    </w:p>
    <w:p w:rsidR="00C1105E" w:rsidRPr="00C1105E" w:rsidRDefault="00C1105E" w:rsidP="00C1105E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4"/>
        <w:jc w:val="both"/>
        <w:rPr>
          <w:sz w:val="28"/>
          <w:szCs w:val="28"/>
        </w:rPr>
      </w:pPr>
      <w:r w:rsidRPr="00C1105E">
        <w:rPr>
          <w:sz w:val="28"/>
          <w:szCs w:val="28"/>
        </w:rPr>
        <w:t>Методика «Что увидел»</w:t>
      </w:r>
    </w:p>
    <w:p w:rsidR="00C1105E" w:rsidRPr="00C1105E" w:rsidRDefault="00C1105E" w:rsidP="00C1105E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4"/>
        <w:jc w:val="both"/>
        <w:rPr>
          <w:sz w:val="28"/>
          <w:szCs w:val="28"/>
        </w:rPr>
      </w:pPr>
      <w:r w:rsidRPr="00C1105E">
        <w:rPr>
          <w:sz w:val="28"/>
          <w:szCs w:val="28"/>
        </w:rPr>
        <w:t>Методика  «Перепутанные линии»</w:t>
      </w:r>
    </w:p>
    <w:p w:rsidR="00C1105E" w:rsidRPr="00C1105E" w:rsidRDefault="00C1105E" w:rsidP="00C1105E">
      <w:pPr>
        <w:shd w:val="clear" w:color="auto" w:fill="FFFFFF"/>
        <w:spacing w:line="240" w:lineRule="auto"/>
        <w:ind w:left="14" w:right="14" w:firstLine="288"/>
        <w:jc w:val="both"/>
        <w:rPr>
          <w:sz w:val="28"/>
          <w:szCs w:val="28"/>
        </w:rPr>
      </w:pPr>
    </w:p>
    <w:p w:rsidR="00C1105E" w:rsidRDefault="00C1105E" w:rsidP="005B021A">
      <w:pPr>
        <w:shd w:val="clear" w:color="auto" w:fill="FFFFFF"/>
        <w:spacing w:line="278" w:lineRule="exact"/>
        <w:ind w:left="14" w:right="14" w:firstLine="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Диагностика уровня развития памяти</w:t>
      </w:r>
    </w:p>
    <w:p w:rsidR="00C1105E" w:rsidRDefault="00C1105E" w:rsidP="005B021A">
      <w:pPr>
        <w:shd w:val="clear" w:color="auto" w:fill="FFFFFF"/>
        <w:spacing w:line="278" w:lineRule="exact"/>
        <w:ind w:left="14" w:right="14" w:firstLine="288"/>
        <w:jc w:val="both"/>
        <w:rPr>
          <w:b/>
          <w:sz w:val="28"/>
          <w:szCs w:val="28"/>
        </w:rPr>
      </w:pPr>
    </w:p>
    <w:p w:rsidR="006B49AB" w:rsidRDefault="006B49AB" w:rsidP="006B49AB">
      <w:pPr>
        <w:pStyle w:val="a4"/>
        <w:numPr>
          <w:ilvl w:val="0"/>
          <w:numId w:val="4"/>
        </w:numPr>
        <w:shd w:val="clear" w:color="auto" w:fill="FFFFFF"/>
        <w:spacing w:line="278" w:lineRule="exact"/>
        <w:ind w:right="14"/>
        <w:jc w:val="both"/>
        <w:rPr>
          <w:sz w:val="28"/>
          <w:szCs w:val="28"/>
        </w:rPr>
      </w:pPr>
      <w:r w:rsidRPr="006B49AB">
        <w:rPr>
          <w:sz w:val="28"/>
          <w:szCs w:val="28"/>
        </w:rPr>
        <w:t>Методика – игра «Разучим упражнения»</w:t>
      </w:r>
    </w:p>
    <w:p w:rsidR="006B49AB" w:rsidRDefault="006B49AB" w:rsidP="006B49AB">
      <w:pPr>
        <w:pStyle w:val="a4"/>
        <w:numPr>
          <w:ilvl w:val="0"/>
          <w:numId w:val="4"/>
        </w:numPr>
        <w:shd w:val="clear" w:color="auto" w:fill="FFFFFF"/>
        <w:spacing w:line="278" w:lineRule="exact"/>
        <w:ind w:right="14"/>
        <w:jc w:val="both"/>
        <w:rPr>
          <w:sz w:val="28"/>
          <w:szCs w:val="28"/>
        </w:rPr>
      </w:pPr>
      <w:r w:rsidRPr="006B49AB">
        <w:rPr>
          <w:sz w:val="28"/>
          <w:szCs w:val="28"/>
        </w:rPr>
        <w:t>Методика – игра  «Запомни предмет»</w:t>
      </w:r>
    </w:p>
    <w:p w:rsidR="006B49AB" w:rsidRDefault="006B49AB" w:rsidP="006B49AB">
      <w:pPr>
        <w:pStyle w:val="a4"/>
        <w:numPr>
          <w:ilvl w:val="0"/>
          <w:numId w:val="4"/>
        </w:numPr>
        <w:shd w:val="clear" w:color="auto" w:fill="FFFFFF"/>
        <w:spacing w:line="278" w:lineRule="exact"/>
        <w:ind w:right="14"/>
        <w:jc w:val="both"/>
        <w:rPr>
          <w:sz w:val="28"/>
          <w:szCs w:val="28"/>
        </w:rPr>
      </w:pPr>
      <w:r w:rsidRPr="006B49AB">
        <w:rPr>
          <w:sz w:val="28"/>
          <w:szCs w:val="28"/>
        </w:rPr>
        <w:t xml:space="preserve">Методика – игра </w:t>
      </w:r>
      <w:r>
        <w:rPr>
          <w:sz w:val="28"/>
          <w:szCs w:val="28"/>
        </w:rPr>
        <w:t>«Запомни слова»</w:t>
      </w:r>
    </w:p>
    <w:p w:rsidR="006B49AB" w:rsidRDefault="006B49AB" w:rsidP="006B49AB">
      <w:pPr>
        <w:pStyle w:val="a4"/>
        <w:shd w:val="clear" w:color="auto" w:fill="FFFFFF"/>
        <w:spacing w:line="278" w:lineRule="exact"/>
        <w:ind w:left="1022" w:right="14"/>
        <w:jc w:val="both"/>
        <w:rPr>
          <w:sz w:val="28"/>
          <w:szCs w:val="28"/>
        </w:rPr>
      </w:pPr>
    </w:p>
    <w:p w:rsidR="006B49AB" w:rsidRDefault="006B49AB" w:rsidP="006B49AB">
      <w:pPr>
        <w:shd w:val="clear" w:color="auto" w:fill="FFFFFF"/>
        <w:spacing w:line="278" w:lineRule="exact"/>
        <w:ind w:right="1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6B49AB">
        <w:rPr>
          <w:b/>
          <w:sz w:val="28"/>
          <w:szCs w:val="28"/>
        </w:rPr>
        <w:t>Диагностика особенностей восприятия</w:t>
      </w:r>
    </w:p>
    <w:p w:rsidR="006B49AB" w:rsidRPr="00E81B8F" w:rsidRDefault="00E81B8F" w:rsidP="00E81B8F">
      <w:pPr>
        <w:pStyle w:val="a4"/>
        <w:numPr>
          <w:ilvl w:val="0"/>
          <w:numId w:val="5"/>
        </w:numPr>
        <w:shd w:val="clear" w:color="auto" w:fill="FFFFFF"/>
        <w:spacing w:line="278" w:lineRule="exact"/>
        <w:ind w:right="14"/>
        <w:jc w:val="both"/>
        <w:rPr>
          <w:sz w:val="28"/>
          <w:szCs w:val="28"/>
        </w:rPr>
      </w:pPr>
      <w:r w:rsidRPr="00E81B8F">
        <w:rPr>
          <w:sz w:val="28"/>
          <w:szCs w:val="28"/>
        </w:rPr>
        <w:t xml:space="preserve">Методика – игра </w:t>
      </w:r>
      <w:r w:rsidR="006B49AB" w:rsidRPr="00E81B8F">
        <w:rPr>
          <w:sz w:val="28"/>
          <w:szCs w:val="28"/>
        </w:rPr>
        <w:t>«Подбери по цвету»</w:t>
      </w:r>
    </w:p>
    <w:p w:rsidR="006B49AB" w:rsidRPr="00E81B8F" w:rsidRDefault="00E81B8F" w:rsidP="00E81B8F">
      <w:pPr>
        <w:pStyle w:val="a4"/>
        <w:numPr>
          <w:ilvl w:val="0"/>
          <w:numId w:val="5"/>
        </w:numPr>
        <w:shd w:val="clear" w:color="auto" w:fill="FFFFFF"/>
        <w:spacing w:line="278" w:lineRule="exact"/>
        <w:ind w:right="14"/>
        <w:jc w:val="both"/>
        <w:rPr>
          <w:sz w:val="28"/>
          <w:szCs w:val="28"/>
        </w:rPr>
      </w:pPr>
      <w:r w:rsidRPr="00E81B8F">
        <w:rPr>
          <w:sz w:val="28"/>
          <w:szCs w:val="28"/>
        </w:rPr>
        <w:t xml:space="preserve">Методика – игра </w:t>
      </w:r>
      <w:r w:rsidR="006B49AB" w:rsidRPr="00E81B8F">
        <w:rPr>
          <w:sz w:val="28"/>
          <w:szCs w:val="28"/>
        </w:rPr>
        <w:t>«Узнай форму»</w:t>
      </w:r>
    </w:p>
    <w:p w:rsidR="006B49AB" w:rsidRPr="00E81B8F" w:rsidRDefault="00E81B8F" w:rsidP="00E81B8F">
      <w:pPr>
        <w:pStyle w:val="a4"/>
        <w:numPr>
          <w:ilvl w:val="0"/>
          <w:numId w:val="5"/>
        </w:numPr>
        <w:shd w:val="clear" w:color="auto" w:fill="FFFFFF"/>
        <w:spacing w:line="278" w:lineRule="exact"/>
        <w:ind w:right="14"/>
        <w:jc w:val="both"/>
        <w:rPr>
          <w:sz w:val="28"/>
          <w:szCs w:val="28"/>
        </w:rPr>
      </w:pPr>
      <w:r w:rsidRPr="00E81B8F">
        <w:rPr>
          <w:sz w:val="28"/>
          <w:szCs w:val="28"/>
        </w:rPr>
        <w:t xml:space="preserve">Методика – игра </w:t>
      </w:r>
      <w:r w:rsidR="006B49AB" w:rsidRPr="00E81B8F">
        <w:rPr>
          <w:sz w:val="28"/>
          <w:szCs w:val="28"/>
        </w:rPr>
        <w:t>«Разложи по величине»</w:t>
      </w:r>
    </w:p>
    <w:p w:rsidR="00E81B8F" w:rsidRDefault="00E81B8F" w:rsidP="00E81B8F">
      <w:pPr>
        <w:pStyle w:val="a4"/>
        <w:numPr>
          <w:ilvl w:val="0"/>
          <w:numId w:val="5"/>
        </w:numPr>
        <w:shd w:val="clear" w:color="auto" w:fill="FFFFFF"/>
        <w:spacing w:line="278" w:lineRule="exact"/>
        <w:ind w:right="14"/>
        <w:jc w:val="both"/>
        <w:rPr>
          <w:sz w:val="28"/>
          <w:szCs w:val="28"/>
        </w:rPr>
      </w:pPr>
      <w:r w:rsidRPr="00E81B8F">
        <w:rPr>
          <w:sz w:val="28"/>
          <w:szCs w:val="28"/>
        </w:rPr>
        <w:t>Методика – игра «Собери открытку»</w:t>
      </w:r>
    </w:p>
    <w:p w:rsidR="00E81B8F" w:rsidRDefault="00E81B8F" w:rsidP="00E81B8F">
      <w:pPr>
        <w:pStyle w:val="a4"/>
        <w:shd w:val="clear" w:color="auto" w:fill="FFFFFF"/>
        <w:spacing w:line="278" w:lineRule="exact"/>
        <w:ind w:right="14"/>
        <w:jc w:val="both"/>
        <w:rPr>
          <w:sz w:val="28"/>
          <w:szCs w:val="28"/>
        </w:rPr>
      </w:pPr>
    </w:p>
    <w:p w:rsidR="00E81B8F" w:rsidRDefault="00E81B8F" w:rsidP="00E81B8F">
      <w:pPr>
        <w:pStyle w:val="a4"/>
        <w:shd w:val="clear" w:color="auto" w:fill="FFFFFF"/>
        <w:spacing w:line="278" w:lineRule="exact"/>
        <w:ind w:right="14"/>
        <w:jc w:val="both"/>
        <w:rPr>
          <w:sz w:val="28"/>
          <w:szCs w:val="28"/>
        </w:rPr>
      </w:pPr>
    </w:p>
    <w:p w:rsidR="00E81B8F" w:rsidRDefault="00E81B8F" w:rsidP="00E81B8F">
      <w:pPr>
        <w:pStyle w:val="a4"/>
        <w:shd w:val="clear" w:color="auto" w:fill="FFFFFF"/>
        <w:spacing w:line="278" w:lineRule="exact"/>
        <w:ind w:right="14"/>
        <w:jc w:val="both"/>
        <w:rPr>
          <w:sz w:val="28"/>
          <w:szCs w:val="28"/>
        </w:rPr>
      </w:pPr>
    </w:p>
    <w:p w:rsidR="00E81B8F" w:rsidRDefault="00E81B8F" w:rsidP="00E81B8F">
      <w:pPr>
        <w:pStyle w:val="a4"/>
        <w:shd w:val="clear" w:color="auto" w:fill="FFFFFF"/>
        <w:spacing w:line="278" w:lineRule="exact"/>
        <w:ind w:right="14"/>
        <w:jc w:val="both"/>
        <w:rPr>
          <w:sz w:val="28"/>
          <w:szCs w:val="28"/>
        </w:rPr>
      </w:pPr>
    </w:p>
    <w:p w:rsidR="00E81B8F" w:rsidRDefault="00E81B8F" w:rsidP="00E81B8F">
      <w:pPr>
        <w:pStyle w:val="a4"/>
        <w:shd w:val="clear" w:color="auto" w:fill="FFFFFF"/>
        <w:spacing w:line="278" w:lineRule="exact"/>
        <w:ind w:right="14"/>
        <w:jc w:val="both"/>
        <w:rPr>
          <w:sz w:val="28"/>
          <w:szCs w:val="28"/>
        </w:rPr>
      </w:pPr>
    </w:p>
    <w:p w:rsidR="00E81B8F" w:rsidRDefault="00E81B8F" w:rsidP="00E81B8F">
      <w:pPr>
        <w:pStyle w:val="a4"/>
        <w:shd w:val="clear" w:color="auto" w:fill="FFFFFF"/>
        <w:spacing w:line="278" w:lineRule="exact"/>
        <w:ind w:right="14"/>
        <w:jc w:val="both"/>
        <w:rPr>
          <w:sz w:val="28"/>
          <w:szCs w:val="28"/>
        </w:rPr>
      </w:pPr>
    </w:p>
    <w:p w:rsidR="00E81B8F" w:rsidRDefault="00E81B8F" w:rsidP="00E81B8F">
      <w:pPr>
        <w:pStyle w:val="a4"/>
        <w:shd w:val="clear" w:color="auto" w:fill="FFFFFF"/>
        <w:spacing w:line="278" w:lineRule="exact"/>
        <w:ind w:right="14"/>
        <w:jc w:val="both"/>
        <w:rPr>
          <w:sz w:val="28"/>
          <w:szCs w:val="28"/>
        </w:rPr>
      </w:pPr>
    </w:p>
    <w:p w:rsidR="00841BC9" w:rsidRDefault="00841BC9" w:rsidP="00841BC9">
      <w:pPr>
        <w:shd w:val="clear" w:color="auto" w:fill="FFFFFF"/>
        <w:spacing w:line="278" w:lineRule="exact"/>
        <w:ind w:right="14"/>
        <w:rPr>
          <w:sz w:val="28"/>
          <w:szCs w:val="28"/>
        </w:rPr>
      </w:pPr>
    </w:p>
    <w:p w:rsidR="00E81B8F" w:rsidRPr="00841BC9" w:rsidRDefault="00E81B8F" w:rsidP="00841BC9">
      <w:pPr>
        <w:shd w:val="clear" w:color="auto" w:fill="FFFFFF"/>
        <w:spacing w:line="278" w:lineRule="exact"/>
        <w:ind w:right="14"/>
        <w:jc w:val="center"/>
        <w:rPr>
          <w:b/>
          <w:sz w:val="28"/>
          <w:szCs w:val="28"/>
        </w:rPr>
      </w:pPr>
      <w:r w:rsidRPr="00841BC9">
        <w:rPr>
          <w:b/>
          <w:sz w:val="28"/>
          <w:szCs w:val="28"/>
        </w:rPr>
        <w:lastRenderedPageBreak/>
        <w:t xml:space="preserve">Карта исследования </w:t>
      </w:r>
      <w:r w:rsidR="00B23B6B">
        <w:rPr>
          <w:b/>
          <w:sz w:val="28"/>
          <w:szCs w:val="28"/>
        </w:rPr>
        <w:t>познавательных процессов</w:t>
      </w:r>
    </w:p>
    <w:tbl>
      <w:tblPr>
        <w:tblStyle w:val="a3"/>
        <w:tblW w:w="14062" w:type="dxa"/>
        <w:tblInd w:w="720" w:type="dxa"/>
        <w:tblLayout w:type="fixed"/>
        <w:tblLook w:val="04A0"/>
      </w:tblPr>
      <w:tblGrid>
        <w:gridCol w:w="1952"/>
        <w:gridCol w:w="1980"/>
        <w:gridCol w:w="2260"/>
        <w:gridCol w:w="2127"/>
        <w:gridCol w:w="2268"/>
        <w:gridCol w:w="1984"/>
        <w:gridCol w:w="1491"/>
      </w:tblGrid>
      <w:tr w:rsidR="005319AA" w:rsidRPr="00841BC9" w:rsidTr="005319AA">
        <w:tc>
          <w:tcPr>
            <w:tcW w:w="1952" w:type="dxa"/>
            <w:vMerge w:val="restart"/>
          </w:tcPr>
          <w:p w:rsidR="005319AA" w:rsidRPr="00841BC9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b/>
                <w:sz w:val="28"/>
                <w:szCs w:val="28"/>
              </w:rPr>
            </w:pPr>
            <w:r w:rsidRPr="00841BC9">
              <w:rPr>
                <w:b/>
                <w:sz w:val="28"/>
                <w:szCs w:val="28"/>
              </w:rPr>
              <w:t>Ф.И. ребенка</w:t>
            </w:r>
          </w:p>
        </w:tc>
        <w:tc>
          <w:tcPr>
            <w:tcW w:w="6367" w:type="dxa"/>
            <w:gridSpan w:val="3"/>
          </w:tcPr>
          <w:p w:rsidR="005319AA" w:rsidRPr="00841BC9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b/>
                <w:sz w:val="28"/>
                <w:szCs w:val="28"/>
              </w:rPr>
            </w:pPr>
            <w:r w:rsidRPr="00841BC9">
              <w:rPr>
                <w:b/>
                <w:sz w:val="28"/>
                <w:szCs w:val="28"/>
              </w:rPr>
              <w:t>Методика</w:t>
            </w:r>
          </w:p>
        </w:tc>
        <w:tc>
          <w:tcPr>
            <w:tcW w:w="2268" w:type="dxa"/>
          </w:tcPr>
          <w:p w:rsidR="005319AA" w:rsidRPr="00841BC9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319AA" w:rsidRPr="00841BC9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1" w:type="dxa"/>
          </w:tcPr>
          <w:p w:rsidR="005319AA" w:rsidRPr="00841BC9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b/>
                <w:sz w:val="28"/>
                <w:szCs w:val="28"/>
              </w:rPr>
            </w:pPr>
          </w:p>
        </w:tc>
      </w:tr>
      <w:tr w:rsidR="005319AA" w:rsidRPr="00841BC9" w:rsidTr="00421A60">
        <w:tc>
          <w:tcPr>
            <w:tcW w:w="1952" w:type="dxa"/>
            <w:vMerge/>
          </w:tcPr>
          <w:p w:rsidR="005319AA" w:rsidRPr="00841BC9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5319AA" w:rsidRPr="00841BC9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b/>
                <w:sz w:val="28"/>
                <w:szCs w:val="28"/>
              </w:rPr>
            </w:pPr>
            <w:r w:rsidRPr="00841BC9">
              <w:rPr>
                <w:b/>
                <w:sz w:val="28"/>
                <w:szCs w:val="28"/>
              </w:rPr>
              <w:t>Собери бусы</w:t>
            </w:r>
          </w:p>
          <w:p w:rsidR="005319AA" w:rsidRPr="00841BC9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b/>
                <w:sz w:val="28"/>
                <w:szCs w:val="28"/>
              </w:rPr>
            </w:pPr>
            <w:r w:rsidRPr="00841BC9">
              <w:rPr>
                <w:b/>
                <w:sz w:val="28"/>
                <w:szCs w:val="28"/>
              </w:rPr>
              <w:t>(наглядно-действенное)</w:t>
            </w:r>
          </w:p>
        </w:tc>
        <w:tc>
          <w:tcPr>
            <w:tcW w:w="2260" w:type="dxa"/>
          </w:tcPr>
          <w:p w:rsidR="005319AA" w:rsidRPr="00841BC9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b/>
                <w:sz w:val="28"/>
                <w:szCs w:val="28"/>
              </w:rPr>
            </w:pPr>
            <w:r w:rsidRPr="00841BC9">
              <w:rPr>
                <w:b/>
                <w:sz w:val="28"/>
                <w:szCs w:val="28"/>
              </w:rPr>
              <w:t>Подбери фигуру</w:t>
            </w:r>
          </w:p>
          <w:p w:rsidR="005319AA" w:rsidRPr="00841BC9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b/>
                <w:sz w:val="28"/>
                <w:szCs w:val="28"/>
              </w:rPr>
            </w:pPr>
            <w:r w:rsidRPr="00841BC9">
              <w:rPr>
                <w:b/>
                <w:sz w:val="28"/>
                <w:szCs w:val="28"/>
              </w:rPr>
              <w:t>(наглядно-образное)</w:t>
            </w:r>
          </w:p>
        </w:tc>
        <w:tc>
          <w:tcPr>
            <w:tcW w:w="2127" w:type="dxa"/>
          </w:tcPr>
          <w:p w:rsidR="005319AA" w:rsidRPr="00841BC9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b/>
                <w:sz w:val="28"/>
                <w:szCs w:val="28"/>
              </w:rPr>
            </w:pPr>
            <w:r w:rsidRPr="00841BC9">
              <w:rPr>
                <w:b/>
                <w:sz w:val="28"/>
                <w:szCs w:val="28"/>
              </w:rPr>
              <w:t>Лишний предмет</w:t>
            </w:r>
          </w:p>
          <w:p w:rsidR="005319AA" w:rsidRPr="00841BC9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b/>
                <w:sz w:val="28"/>
                <w:szCs w:val="28"/>
              </w:rPr>
            </w:pPr>
            <w:r w:rsidRPr="00841BC9">
              <w:rPr>
                <w:b/>
                <w:sz w:val="28"/>
                <w:szCs w:val="28"/>
              </w:rPr>
              <w:t>(логическое)</w:t>
            </w:r>
          </w:p>
        </w:tc>
        <w:tc>
          <w:tcPr>
            <w:tcW w:w="2268" w:type="dxa"/>
          </w:tcPr>
          <w:p w:rsidR="005319AA" w:rsidRPr="00841BC9" w:rsidRDefault="005319AA" w:rsidP="005319AA">
            <w:pPr>
              <w:pStyle w:val="a4"/>
              <w:shd w:val="clear" w:color="auto" w:fill="FFFFFF"/>
              <w:ind w:left="1022" w:right="14"/>
              <w:jc w:val="both"/>
              <w:rPr>
                <w:b/>
                <w:sz w:val="28"/>
                <w:szCs w:val="28"/>
              </w:rPr>
            </w:pPr>
            <w:r w:rsidRPr="00841BC9">
              <w:rPr>
                <w:b/>
                <w:sz w:val="28"/>
                <w:szCs w:val="28"/>
              </w:rPr>
              <w:t>«Что увидел»</w:t>
            </w:r>
          </w:p>
          <w:p w:rsidR="005319AA" w:rsidRPr="00841BC9" w:rsidRDefault="00B23B6B" w:rsidP="00E81B8F">
            <w:pPr>
              <w:pStyle w:val="a4"/>
              <w:spacing w:line="278" w:lineRule="exact"/>
              <w:ind w:left="0" w:right="1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(объем внимания)</w:t>
            </w:r>
          </w:p>
        </w:tc>
        <w:tc>
          <w:tcPr>
            <w:tcW w:w="1984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b/>
                <w:sz w:val="28"/>
                <w:szCs w:val="28"/>
              </w:rPr>
            </w:pPr>
            <w:r w:rsidRPr="00841BC9">
              <w:rPr>
                <w:b/>
                <w:sz w:val="28"/>
                <w:szCs w:val="28"/>
              </w:rPr>
              <w:t>«Перепутанные линии»</w:t>
            </w:r>
          </w:p>
          <w:p w:rsidR="00B23B6B" w:rsidRPr="00841BC9" w:rsidRDefault="00B23B6B" w:rsidP="00E81B8F">
            <w:pPr>
              <w:pStyle w:val="a4"/>
              <w:spacing w:line="278" w:lineRule="exact"/>
              <w:ind w:left="0" w:right="1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(устойчивость внимания)</w:t>
            </w:r>
          </w:p>
        </w:tc>
        <w:tc>
          <w:tcPr>
            <w:tcW w:w="1491" w:type="dxa"/>
          </w:tcPr>
          <w:p w:rsidR="005319AA" w:rsidRPr="00841BC9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b/>
                <w:sz w:val="28"/>
                <w:szCs w:val="28"/>
              </w:rPr>
            </w:pPr>
          </w:p>
        </w:tc>
      </w:tr>
      <w:tr w:rsidR="005319AA" w:rsidTr="00421A60">
        <w:tc>
          <w:tcPr>
            <w:tcW w:w="1952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</w:tr>
      <w:tr w:rsidR="005319AA" w:rsidTr="00421A60">
        <w:tc>
          <w:tcPr>
            <w:tcW w:w="1952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</w:tr>
      <w:tr w:rsidR="005319AA" w:rsidTr="00421A60">
        <w:trPr>
          <w:trHeight w:val="356"/>
        </w:trPr>
        <w:tc>
          <w:tcPr>
            <w:tcW w:w="1952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</w:tr>
      <w:tr w:rsidR="005319AA" w:rsidTr="00421A60">
        <w:tc>
          <w:tcPr>
            <w:tcW w:w="1952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</w:tr>
      <w:tr w:rsidR="005319AA" w:rsidTr="00421A60">
        <w:tc>
          <w:tcPr>
            <w:tcW w:w="1952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</w:tr>
      <w:tr w:rsidR="005319AA" w:rsidTr="00421A60">
        <w:tc>
          <w:tcPr>
            <w:tcW w:w="1952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</w:tr>
      <w:tr w:rsidR="005319AA" w:rsidTr="00421A60">
        <w:tc>
          <w:tcPr>
            <w:tcW w:w="1952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</w:tr>
      <w:tr w:rsidR="005319AA" w:rsidTr="00421A60">
        <w:tc>
          <w:tcPr>
            <w:tcW w:w="1952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</w:tr>
      <w:tr w:rsidR="005319AA" w:rsidTr="00421A60">
        <w:tc>
          <w:tcPr>
            <w:tcW w:w="1952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</w:tr>
      <w:tr w:rsidR="005319AA" w:rsidTr="00421A60">
        <w:tc>
          <w:tcPr>
            <w:tcW w:w="1952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</w:tr>
      <w:tr w:rsidR="005319AA" w:rsidTr="00421A60">
        <w:tc>
          <w:tcPr>
            <w:tcW w:w="1952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</w:tr>
      <w:tr w:rsidR="005319AA" w:rsidTr="00421A60">
        <w:tc>
          <w:tcPr>
            <w:tcW w:w="1952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</w:tr>
      <w:tr w:rsidR="005319AA" w:rsidTr="00421A60">
        <w:tc>
          <w:tcPr>
            <w:tcW w:w="1952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</w:tr>
      <w:tr w:rsidR="005319AA" w:rsidTr="00421A60">
        <w:tc>
          <w:tcPr>
            <w:tcW w:w="1952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</w:tr>
      <w:tr w:rsidR="005319AA" w:rsidTr="00421A60">
        <w:tc>
          <w:tcPr>
            <w:tcW w:w="1952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</w:tr>
      <w:tr w:rsidR="005319AA" w:rsidTr="00421A60">
        <w:tc>
          <w:tcPr>
            <w:tcW w:w="1952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</w:tr>
      <w:tr w:rsidR="005319AA" w:rsidTr="00421A60">
        <w:tc>
          <w:tcPr>
            <w:tcW w:w="1952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</w:tr>
      <w:tr w:rsidR="005319AA" w:rsidTr="00421A60">
        <w:tc>
          <w:tcPr>
            <w:tcW w:w="1952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</w:tr>
      <w:tr w:rsidR="005319AA" w:rsidTr="00421A60">
        <w:tc>
          <w:tcPr>
            <w:tcW w:w="1952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</w:tr>
      <w:tr w:rsidR="005319AA" w:rsidTr="00421A60">
        <w:tc>
          <w:tcPr>
            <w:tcW w:w="1952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</w:tr>
      <w:tr w:rsidR="005319AA" w:rsidTr="00421A60">
        <w:tc>
          <w:tcPr>
            <w:tcW w:w="1952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</w:tr>
      <w:tr w:rsidR="005319AA" w:rsidTr="00421A60">
        <w:tc>
          <w:tcPr>
            <w:tcW w:w="1952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</w:tr>
      <w:tr w:rsidR="005319AA" w:rsidTr="00421A60">
        <w:tc>
          <w:tcPr>
            <w:tcW w:w="1952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</w:tr>
      <w:tr w:rsidR="005319AA" w:rsidTr="00421A60">
        <w:tc>
          <w:tcPr>
            <w:tcW w:w="1952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</w:tr>
      <w:tr w:rsidR="005319AA" w:rsidTr="00421A60">
        <w:tc>
          <w:tcPr>
            <w:tcW w:w="1952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</w:tr>
      <w:tr w:rsidR="005319AA" w:rsidTr="00421A60">
        <w:tc>
          <w:tcPr>
            <w:tcW w:w="1952" w:type="dxa"/>
          </w:tcPr>
          <w:p w:rsidR="005319AA" w:rsidRPr="00B23B6B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b/>
                <w:sz w:val="28"/>
                <w:szCs w:val="28"/>
              </w:rPr>
            </w:pPr>
          </w:p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b/>
                <w:sz w:val="28"/>
                <w:szCs w:val="28"/>
              </w:rPr>
            </w:pPr>
            <w:r w:rsidRPr="00B23B6B">
              <w:rPr>
                <w:b/>
                <w:sz w:val="28"/>
                <w:szCs w:val="28"/>
              </w:rPr>
              <w:t>«Разучим упражнения»</w:t>
            </w:r>
          </w:p>
          <w:p w:rsidR="00B23B6B" w:rsidRPr="00B23B6B" w:rsidRDefault="00B23B6B" w:rsidP="00E81B8F">
            <w:pPr>
              <w:pStyle w:val="a4"/>
              <w:spacing w:line="278" w:lineRule="exact"/>
              <w:ind w:left="0" w:right="1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(двигательная память)</w:t>
            </w:r>
          </w:p>
        </w:tc>
        <w:tc>
          <w:tcPr>
            <w:tcW w:w="1980" w:type="dxa"/>
          </w:tcPr>
          <w:p w:rsidR="005319AA" w:rsidRPr="00B23B6B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b/>
                <w:sz w:val="28"/>
                <w:szCs w:val="28"/>
              </w:rPr>
            </w:pPr>
          </w:p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b/>
                <w:sz w:val="28"/>
                <w:szCs w:val="28"/>
              </w:rPr>
            </w:pPr>
            <w:r w:rsidRPr="00B23B6B">
              <w:rPr>
                <w:b/>
                <w:sz w:val="28"/>
                <w:szCs w:val="28"/>
              </w:rPr>
              <w:t>«Запомни предмет»</w:t>
            </w:r>
          </w:p>
          <w:p w:rsidR="00B23B6B" w:rsidRPr="00B23B6B" w:rsidRDefault="00B23B6B" w:rsidP="00E81B8F">
            <w:pPr>
              <w:pStyle w:val="a4"/>
              <w:spacing w:line="278" w:lineRule="exact"/>
              <w:ind w:left="0" w:right="1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(зрительная память)</w:t>
            </w:r>
          </w:p>
        </w:tc>
        <w:tc>
          <w:tcPr>
            <w:tcW w:w="2260" w:type="dxa"/>
          </w:tcPr>
          <w:p w:rsidR="005319AA" w:rsidRPr="00B23B6B" w:rsidRDefault="005319AA" w:rsidP="005319AA">
            <w:pPr>
              <w:pStyle w:val="a4"/>
              <w:shd w:val="clear" w:color="auto" w:fill="FFFFFF"/>
              <w:spacing w:line="278" w:lineRule="exact"/>
              <w:ind w:left="1022" w:right="14"/>
              <w:jc w:val="both"/>
              <w:rPr>
                <w:b/>
                <w:sz w:val="28"/>
                <w:szCs w:val="28"/>
              </w:rPr>
            </w:pPr>
          </w:p>
          <w:p w:rsidR="005319AA" w:rsidRPr="00B23B6B" w:rsidRDefault="005319AA" w:rsidP="005319AA">
            <w:pPr>
              <w:pStyle w:val="a4"/>
              <w:shd w:val="clear" w:color="auto" w:fill="FFFFFF"/>
              <w:spacing w:line="278" w:lineRule="exact"/>
              <w:ind w:left="1022" w:right="14"/>
              <w:jc w:val="both"/>
              <w:rPr>
                <w:b/>
                <w:sz w:val="28"/>
                <w:szCs w:val="28"/>
              </w:rPr>
            </w:pPr>
            <w:r w:rsidRPr="00B23B6B">
              <w:rPr>
                <w:b/>
                <w:sz w:val="28"/>
                <w:szCs w:val="28"/>
              </w:rPr>
              <w:t>«Запомни слова»</w:t>
            </w:r>
          </w:p>
          <w:p w:rsidR="005319AA" w:rsidRPr="00B23B6B" w:rsidRDefault="00475918" w:rsidP="005319AA">
            <w:pPr>
              <w:pStyle w:val="a4"/>
              <w:shd w:val="clear" w:color="auto" w:fill="FFFFFF"/>
              <w:spacing w:line="278" w:lineRule="exact"/>
              <w:ind w:left="1022" w:right="1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(слуховая память)</w:t>
            </w:r>
          </w:p>
          <w:p w:rsidR="005319AA" w:rsidRPr="00B23B6B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5319AA" w:rsidRPr="00B23B6B" w:rsidRDefault="005319AA" w:rsidP="005319AA">
            <w:pPr>
              <w:pStyle w:val="a4"/>
              <w:shd w:val="clear" w:color="auto" w:fill="FFFFFF"/>
              <w:spacing w:line="278" w:lineRule="exact"/>
              <w:ind w:right="14"/>
              <w:jc w:val="both"/>
              <w:rPr>
                <w:b/>
                <w:sz w:val="28"/>
                <w:szCs w:val="28"/>
              </w:rPr>
            </w:pPr>
          </w:p>
          <w:p w:rsidR="005319AA" w:rsidRDefault="005319AA" w:rsidP="005319AA">
            <w:pPr>
              <w:pStyle w:val="a4"/>
              <w:shd w:val="clear" w:color="auto" w:fill="FFFFFF"/>
              <w:spacing w:line="278" w:lineRule="exact"/>
              <w:ind w:right="14"/>
              <w:jc w:val="both"/>
              <w:rPr>
                <w:b/>
                <w:sz w:val="28"/>
                <w:szCs w:val="28"/>
              </w:rPr>
            </w:pPr>
            <w:r w:rsidRPr="00B23B6B">
              <w:rPr>
                <w:b/>
                <w:sz w:val="28"/>
                <w:szCs w:val="28"/>
              </w:rPr>
              <w:t>«Подбери по цвету»</w:t>
            </w:r>
          </w:p>
          <w:p w:rsidR="00475918" w:rsidRPr="00B23B6B" w:rsidRDefault="00475918" w:rsidP="005319AA">
            <w:pPr>
              <w:pStyle w:val="a4"/>
              <w:shd w:val="clear" w:color="auto" w:fill="FFFFFF"/>
              <w:spacing w:line="278" w:lineRule="exact"/>
              <w:ind w:right="1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(восприятие цвета)</w:t>
            </w:r>
          </w:p>
          <w:p w:rsidR="005319AA" w:rsidRPr="00B23B6B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319AA" w:rsidRPr="00B23B6B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b/>
                <w:sz w:val="28"/>
                <w:szCs w:val="28"/>
              </w:rPr>
            </w:pPr>
          </w:p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b/>
                <w:sz w:val="28"/>
                <w:szCs w:val="28"/>
              </w:rPr>
            </w:pPr>
            <w:r w:rsidRPr="00B23B6B">
              <w:rPr>
                <w:b/>
                <w:sz w:val="28"/>
                <w:szCs w:val="28"/>
              </w:rPr>
              <w:t>«Узнай форму»</w:t>
            </w:r>
          </w:p>
          <w:p w:rsidR="00475918" w:rsidRPr="00B23B6B" w:rsidRDefault="00475918" w:rsidP="00E81B8F">
            <w:pPr>
              <w:pStyle w:val="a4"/>
              <w:spacing w:line="278" w:lineRule="exact"/>
              <w:ind w:left="0" w:right="1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(восприятия формы)</w:t>
            </w:r>
          </w:p>
        </w:tc>
        <w:tc>
          <w:tcPr>
            <w:tcW w:w="1984" w:type="dxa"/>
          </w:tcPr>
          <w:p w:rsidR="005319AA" w:rsidRPr="00B23B6B" w:rsidRDefault="005319AA" w:rsidP="005319AA">
            <w:pPr>
              <w:shd w:val="clear" w:color="auto" w:fill="FFFFFF"/>
              <w:spacing w:line="278" w:lineRule="exact"/>
              <w:ind w:right="14"/>
              <w:jc w:val="both"/>
              <w:rPr>
                <w:b/>
                <w:sz w:val="28"/>
                <w:szCs w:val="28"/>
              </w:rPr>
            </w:pPr>
          </w:p>
          <w:p w:rsidR="005319AA" w:rsidRPr="00B23B6B" w:rsidRDefault="005319AA" w:rsidP="005319AA">
            <w:pPr>
              <w:shd w:val="clear" w:color="auto" w:fill="FFFFFF"/>
              <w:spacing w:line="278" w:lineRule="exact"/>
              <w:ind w:right="14"/>
              <w:jc w:val="center"/>
              <w:rPr>
                <w:b/>
                <w:sz w:val="28"/>
                <w:szCs w:val="28"/>
              </w:rPr>
            </w:pPr>
            <w:r w:rsidRPr="00B23B6B">
              <w:rPr>
                <w:b/>
                <w:sz w:val="28"/>
                <w:szCs w:val="28"/>
              </w:rPr>
              <w:t>«Разложи по величине»</w:t>
            </w:r>
          </w:p>
          <w:p w:rsidR="005319AA" w:rsidRPr="00B23B6B" w:rsidRDefault="00475918" w:rsidP="00E81B8F">
            <w:pPr>
              <w:pStyle w:val="a4"/>
              <w:spacing w:line="278" w:lineRule="exact"/>
              <w:ind w:left="0" w:right="1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(восприятие величины)</w:t>
            </w:r>
          </w:p>
        </w:tc>
        <w:tc>
          <w:tcPr>
            <w:tcW w:w="1491" w:type="dxa"/>
          </w:tcPr>
          <w:p w:rsidR="005319AA" w:rsidRPr="00B23B6B" w:rsidRDefault="005319AA" w:rsidP="005319AA">
            <w:pPr>
              <w:shd w:val="clear" w:color="auto" w:fill="FFFFFF"/>
              <w:spacing w:line="278" w:lineRule="exact"/>
              <w:ind w:right="14"/>
              <w:jc w:val="both"/>
              <w:rPr>
                <w:b/>
                <w:sz w:val="28"/>
                <w:szCs w:val="28"/>
              </w:rPr>
            </w:pPr>
          </w:p>
          <w:p w:rsidR="005319AA" w:rsidRDefault="005319AA" w:rsidP="005319AA">
            <w:pPr>
              <w:shd w:val="clear" w:color="auto" w:fill="FFFFFF"/>
              <w:spacing w:line="278" w:lineRule="exact"/>
              <w:ind w:right="14"/>
              <w:jc w:val="both"/>
              <w:rPr>
                <w:b/>
                <w:sz w:val="28"/>
                <w:szCs w:val="28"/>
              </w:rPr>
            </w:pPr>
            <w:r w:rsidRPr="00B23B6B">
              <w:rPr>
                <w:b/>
                <w:sz w:val="28"/>
                <w:szCs w:val="28"/>
              </w:rPr>
              <w:t>«Собери открытку»</w:t>
            </w:r>
          </w:p>
          <w:p w:rsidR="00475918" w:rsidRPr="00B23B6B" w:rsidRDefault="00475918" w:rsidP="005319AA">
            <w:pPr>
              <w:shd w:val="clear" w:color="auto" w:fill="FFFFFF"/>
              <w:spacing w:line="278" w:lineRule="exact"/>
              <w:ind w:right="1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(уровень обследовательских действий)</w:t>
            </w:r>
          </w:p>
        </w:tc>
      </w:tr>
      <w:tr w:rsidR="005319AA" w:rsidTr="00421A60">
        <w:tc>
          <w:tcPr>
            <w:tcW w:w="1952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</w:tr>
      <w:tr w:rsidR="005319AA" w:rsidTr="00421A60">
        <w:tc>
          <w:tcPr>
            <w:tcW w:w="1952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</w:tr>
      <w:tr w:rsidR="005319AA" w:rsidTr="00421A60">
        <w:tc>
          <w:tcPr>
            <w:tcW w:w="1952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</w:tr>
      <w:tr w:rsidR="005319AA" w:rsidTr="00421A60">
        <w:tc>
          <w:tcPr>
            <w:tcW w:w="1952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</w:tr>
      <w:tr w:rsidR="005319AA" w:rsidTr="00421A60">
        <w:tc>
          <w:tcPr>
            <w:tcW w:w="1952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</w:tr>
      <w:tr w:rsidR="005319AA" w:rsidTr="00421A60">
        <w:tc>
          <w:tcPr>
            <w:tcW w:w="1952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</w:tr>
      <w:tr w:rsidR="005319AA" w:rsidTr="00421A60">
        <w:tc>
          <w:tcPr>
            <w:tcW w:w="1952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</w:tr>
      <w:tr w:rsidR="005319AA" w:rsidTr="00421A60">
        <w:tc>
          <w:tcPr>
            <w:tcW w:w="1952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</w:tr>
      <w:tr w:rsidR="005319AA" w:rsidTr="00421A60">
        <w:tc>
          <w:tcPr>
            <w:tcW w:w="1952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</w:tr>
      <w:tr w:rsidR="005319AA" w:rsidTr="00421A60">
        <w:tc>
          <w:tcPr>
            <w:tcW w:w="1952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</w:tr>
      <w:tr w:rsidR="005319AA" w:rsidTr="00421A60">
        <w:tc>
          <w:tcPr>
            <w:tcW w:w="1952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</w:tr>
      <w:tr w:rsidR="005319AA" w:rsidTr="00421A60">
        <w:tc>
          <w:tcPr>
            <w:tcW w:w="1952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</w:tr>
      <w:tr w:rsidR="005319AA" w:rsidTr="00421A60">
        <w:tc>
          <w:tcPr>
            <w:tcW w:w="1952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</w:tr>
      <w:tr w:rsidR="005319AA" w:rsidTr="00421A60">
        <w:tc>
          <w:tcPr>
            <w:tcW w:w="1952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</w:tr>
      <w:tr w:rsidR="005319AA" w:rsidTr="00421A60">
        <w:tc>
          <w:tcPr>
            <w:tcW w:w="1952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</w:tr>
      <w:tr w:rsidR="005319AA" w:rsidTr="00421A60">
        <w:tc>
          <w:tcPr>
            <w:tcW w:w="1952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</w:tr>
      <w:tr w:rsidR="005319AA" w:rsidTr="00421A60">
        <w:tc>
          <w:tcPr>
            <w:tcW w:w="1952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</w:tr>
      <w:tr w:rsidR="005319AA" w:rsidTr="00421A60">
        <w:tc>
          <w:tcPr>
            <w:tcW w:w="1952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</w:tr>
      <w:tr w:rsidR="005319AA" w:rsidTr="00421A60">
        <w:tc>
          <w:tcPr>
            <w:tcW w:w="1952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</w:tr>
      <w:tr w:rsidR="005319AA" w:rsidTr="00421A60">
        <w:tc>
          <w:tcPr>
            <w:tcW w:w="1952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</w:tr>
      <w:tr w:rsidR="005319AA" w:rsidTr="00421A60">
        <w:tc>
          <w:tcPr>
            <w:tcW w:w="1952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</w:tr>
      <w:tr w:rsidR="005319AA" w:rsidTr="00421A60">
        <w:tc>
          <w:tcPr>
            <w:tcW w:w="1952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</w:tr>
      <w:tr w:rsidR="005319AA" w:rsidTr="00421A60">
        <w:tc>
          <w:tcPr>
            <w:tcW w:w="1952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</w:tr>
      <w:tr w:rsidR="005319AA" w:rsidTr="00421A60">
        <w:tc>
          <w:tcPr>
            <w:tcW w:w="1952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</w:tr>
      <w:tr w:rsidR="005319AA" w:rsidTr="00421A60">
        <w:tc>
          <w:tcPr>
            <w:tcW w:w="1952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</w:tr>
      <w:tr w:rsidR="005319AA" w:rsidTr="00421A60">
        <w:tc>
          <w:tcPr>
            <w:tcW w:w="1952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5319AA" w:rsidRDefault="005319AA" w:rsidP="00E81B8F">
            <w:pPr>
              <w:pStyle w:val="a4"/>
              <w:spacing w:line="278" w:lineRule="exact"/>
              <w:ind w:left="0" w:right="14"/>
              <w:jc w:val="center"/>
              <w:rPr>
                <w:sz w:val="28"/>
                <w:szCs w:val="28"/>
              </w:rPr>
            </w:pPr>
          </w:p>
        </w:tc>
      </w:tr>
    </w:tbl>
    <w:p w:rsidR="00E81B8F" w:rsidRDefault="00E81B8F" w:rsidP="00E81B8F">
      <w:pPr>
        <w:pStyle w:val="a4"/>
        <w:shd w:val="clear" w:color="auto" w:fill="FFFFFF"/>
        <w:spacing w:line="278" w:lineRule="exact"/>
        <w:ind w:right="14"/>
        <w:jc w:val="both"/>
        <w:rPr>
          <w:sz w:val="28"/>
          <w:szCs w:val="28"/>
        </w:rPr>
      </w:pPr>
    </w:p>
    <w:p w:rsidR="00E81B8F" w:rsidRDefault="00E81B8F" w:rsidP="00E81B8F">
      <w:pPr>
        <w:pStyle w:val="a4"/>
        <w:shd w:val="clear" w:color="auto" w:fill="FFFFFF"/>
        <w:spacing w:line="278" w:lineRule="exact"/>
        <w:ind w:right="14"/>
        <w:jc w:val="both"/>
        <w:rPr>
          <w:sz w:val="28"/>
          <w:szCs w:val="28"/>
        </w:rPr>
      </w:pPr>
    </w:p>
    <w:p w:rsidR="00E81B8F" w:rsidRPr="00E81B8F" w:rsidRDefault="00E81B8F" w:rsidP="00E81B8F">
      <w:pPr>
        <w:pStyle w:val="a4"/>
        <w:shd w:val="clear" w:color="auto" w:fill="FFFFFF"/>
        <w:spacing w:line="278" w:lineRule="exact"/>
        <w:ind w:right="14"/>
        <w:jc w:val="both"/>
        <w:rPr>
          <w:sz w:val="28"/>
          <w:szCs w:val="28"/>
        </w:rPr>
      </w:pPr>
    </w:p>
    <w:p w:rsidR="006B49AB" w:rsidRPr="006B49AB" w:rsidRDefault="006B49AB" w:rsidP="006B49AB">
      <w:pPr>
        <w:shd w:val="clear" w:color="auto" w:fill="FFFFFF"/>
        <w:spacing w:line="278" w:lineRule="exact"/>
        <w:ind w:right="14"/>
        <w:jc w:val="both"/>
        <w:rPr>
          <w:b/>
          <w:sz w:val="28"/>
          <w:szCs w:val="28"/>
        </w:rPr>
      </w:pPr>
    </w:p>
    <w:p w:rsidR="006B49AB" w:rsidRPr="006B49AB" w:rsidRDefault="006B49AB" w:rsidP="006B49AB">
      <w:pPr>
        <w:pStyle w:val="a4"/>
        <w:shd w:val="clear" w:color="auto" w:fill="FFFFFF"/>
        <w:spacing w:line="278" w:lineRule="exact"/>
        <w:ind w:left="1022" w:right="14"/>
        <w:jc w:val="both"/>
        <w:rPr>
          <w:b/>
          <w:sz w:val="28"/>
          <w:szCs w:val="28"/>
        </w:rPr>
      </w:pPr>
    </w:p>
    <w:p w:rsidR="006B49AB" w:rsidRDefault="006B49AB" w:rsidP="005B021A">
      <w:pPr>
        <w:shd w:val="clear" w:color="auto" w:fill="FFFFFF"/>
        <w:spacing w:line="278" w:lineRule="exact"/>
        <w:ind w:left="14" w:right="14" w:firstLine="288"/>
        <w:jc w:val="both"/>
        <w:rPr>
          <w:b/>
          <w:sz w:val="28"/>
          <w:szCs w:val="28"/>
        </w:rPr>
      </w:pPr>
    </w:p>
    <w:p w:rsidR="006B49AB" w:rsidRPr="00C1105E" w:rsidRDefault="006B49AB" w:rsidP="005B021A">
      <w:pPr>
        <w:shd w:val="clear" w:color="auto" w:fill="FFFFFF"/>
        <w:spacing w:line="278" w:lineRule="exact"/>
        <w:ind w:left="14" w:right="14" w:firstLine="288"/>
        <w:jc w:val="both"/>
        <w:rPr>
          <w:b/>
          <w:sz w:val="28"/>
          <w:szCs w:val="28"/>
        </w:rPr>
        <w:sectPr w:rsidR="006B49AB" w:rsidRPr="00C1105E" w:rsidSect="00200666">
          <w:pgSz w:w="11909" w:h="16834"/>
          <w:pgMar w:top="1134" w:right="850" w:bottom="1134" w:left="1701" w:header="720" w:footer="720" w:gutter="0"/>
          <w:cols w:space="60"/>
          <w:noEndnote/>
          <w:docGrid w:linePitch="299"/>
        </w:sectPr>
      </w:pPr>
    </w:p>
    <w:p w:rsidR="00D81B27" w:rsidRPr="00D81B27" w:rsidRDefault="00D81B27" w:rsidP="00D81B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81B27" w:rsidRPr="00D81B27" w:rsidSect="005F6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88E"/>
    <w:multiLevelType w:val="hybridMultilevel"/>
    <w:tmpl w:val="1ECCEF3C"/>
    <w:lvl w:ilvl="0" w:tplc="0419000F">
      <w:start w:val="1"/>
      <w:numFmt w:val="decimal"/>
      <w:lvlText w:val="%1."/>
      <w:lvlJc w:val="left"/>
      <w:pPr>
        <w:ind w:left="1022" w:hanging="360"/>
      </w:p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">
    <w:nsid w:val="11FA6125"/>
    <w:multiLevelType w:val="hybridMultilevel"/>
    <w:tmpl w:val="1ECCEF3C"/>
    <w:lvl w:ilvl="0" w:tplc="0419000F">
      <w:start w:val="1"/>
      <w:numFmt w:val="decimal"/>
      <w:lvlText w:val="%1."/>
      <w:lvlJc w:val="left"/>
      <w:pPr>
        <w:ind w:left="1022" w:hanging="360"/>
      </w:p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2">
    <w:nsid w:val="1B956937"/>
    <w:multiLevelType w:val="hybridMultilevel"/>
    <w:tmpl w:val="21CCD866"/>
    <w:lvl w:ilvl="0" w:tplc="0419000F">
      <w:start w:val="1"/>
      <w:numFmt w:val="decimal"/>
      <w:lvlText w:val="%1."/>
      <w:lvlJc w:val="left"/>
      <w:pPr>
        <w:ind w:left="1022" w:hanging="360"/>
      </w:p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3">
    <w:nsid w:val="399D794A"/>
    <w:multiLevelType w:val="hybridMultilevel"/>
    <w:tmpl w:val="9776F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C3AEC"/>
    <w:multiLevelType w:val="hybridMultilevel"/>
    <w:tmpl w:val="70AC0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065C5"/>
    <w:multiLevelType w:val="hybridMultilevel"/>
    <w:tmpl w:val="21CCD866"/>
    <w:lvl w:ilvl="0" w:tplc="0419000F">
      <w:start w:val="1"/>
      <w:numFmt w:val="decimal"/>
      <w:lvlText w:val="%1."/>
      <w:lvlJc w:val="left"/>
      <w:pPr>
        <w:ind w:left="1022" w:hanging="360"/>
      </w:p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6">
    <w:nsid w:val="653D34BD"/>
    <w:multiLevelType w:val="singleLevel"/>
    <w:tmpl w:val="48F6862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7D336152"/>
    <w:multiLevelType w:val="hybridMultilevel"/>
    <w:tmpl w:val="9776F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1B27"/>
    <w:rsid w:val="00200666"/>
    <w:rsid w:val="002A7EF6"/>
    <w:rsid w:val="002E18B8"/>
    <w:rsid w:val="00421A60"/>
    <w:rsid w:val="00475918"/>
    <w:rsid w:val="005319AA"/>
    <w:rsid w:val="00544291"/>
    <w:rsid w:val="0059651C"/>
    <w:rsid w:val="005B021A"/>
    <w:rsid w:val="005F667C"/>
    <w:rsid w:val="006137DC"/>
    <w:rsid w:val="00686621"/>
    <w:rsid w:val="006B49AB"/>
    <w:rsid w:val="0073187C"/>
    <w:rsid w:val="00841BC9"/>
    <w:rsid w:val="00853507"/>
    <w:rsid w:val="0097679C"/>
    <w:rsid w:val="00AD2011"/>
    <w:rsid w:val="00B23B6B"/>
    <w:rsid w:val="00C1105E"/>
    <w:rsid w:val="00C66FC2"/>
    <w:rsid w:val="00C94870"/>
    <w:rsid w:val="00CA26E4"/>
    <w:rsid w:val="00D81B27"/>
    <w:rsid w:val="00E75A83"/>
    <w:rsid w:val="00E81B8F"/>
    <w:rsid w:val="00ED0269"/>
    <w:rsid w:val="00FB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B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10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C9A51-5C2D-47A1-BAE1-82E88FAB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2017-10-19T12:51:00Z</cp:lastPrinted>
  <dcterms:created xsi:type="dcterms:W3CDTF">2017-08-31T10:50:00Z</dcterms:created>
  <dcterms:modified xsi:type="dcterms:W3CDTF">2017-10-19T13:06:00Z</dcterms:modified>
</cp:coreProperties>
</file>