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7FA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5739D6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Муниципальное казенное дошкольн</w:t>
      </w:r>
      <w:r w:rsidR="00B617FA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ое образовательное учреждение</w:t>
      </w: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5739D6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   «Детский сад комбинированного вида второй категории “Улыбка» п</w:t>
      </w:r>
      <w:proofErr w:type="gramStart"/>
      <w:r w:rsidRPr="005739D6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.Б</w:t>
      </w:r>
      <w:proofErr w:type="gramEnd"/>
      <w:r w:rsidRPr="005739D6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абынино </w:t>
      </w:r>
      <w:proofErr w:type="spellStart"/>
      <w:r w:rsidRPr="005739D6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>Бабынинского</w:t>
      </w:r>
      <w:proofErr w:type="spellEnd"/>
      <w:r w:rsidRPr="005739D6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  <w:t xml:space="preserve"> района Калужской области</w:t>
      </w: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5739D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Конспект образовательной деятельности </w:t>
      </w:r>
    </w:p>
    <w:p w:rsidR="005739D6" w:rsidRP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5739D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>с детьми младшего дошкольного возраста</w:t>
      </w:r>
    </w:p>
    <w:p w:rsidR="005739D6" w:rsidRP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739D6" w:rsidRDefault="005739D6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5739D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«В гостях у медведей»</w:t>
      </w:r>
    </w:p>
    <w:p w:rsidR="007A28FE" w:rsidRPr="005739D6" w:rsidRDefault="007A28FE" w:rsidP="005739D6">
      <w:pPr>
        <w:spacing w:before="30" w:after="3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>ОО «Познавательное развитие»</w:t>
      </w:r>
    </w:p>
    <w:p w:rsidR="005739D6" w:rsidRDefault="005739D6" w:rsidP="005739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39D6" w:rsidRDefault="005739D6" w:rsidP="005739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39D6" w:rsidRDefault="005739D6" w:rsidP="005739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39D6" w:rsidRDefault="005739D6" w:rsidP="005739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348E0" w:rsidRDefault="005739D6" w:rsidP="005739D6">
      <w:pPr>
        <w:tabs>
          <w:tab w:val="left" w:pos="705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Подготовила:</w:t>
      </w:r>
    </w:p>
    <w:p w:rsidR="005739D6" w:rsidRDefault="005739D6" w:rsidP="005739D6">
      <w:pPr>
        <w:tabs>
          <w:tab w:val="left" w:pos="6990"/>
          <w:tab w:val="left" w:pos="711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педагог-психолог </w:t>
      </w:r>
    </w:p>
    <w:p w:rsidR="005739D6" w:rsidRDefault="005739D6" w:rsidP="005739D6">
      <w:pPr>
        <w:tabs>
          <w:tab w:val="left" w:pos="703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Суматохина</w:t>
      </w:r>
      <w:proofErr w:type="spellEnd"/>
    </w:p>
    <w:p w:rsidR="005739D6" w:rsidRDefault="005739D6" w:rsidP="005739D6">
      <w:pPr>
        <w:tabs>
          <w:tab w:val="left" w:pos="705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Вера Александровна</w:t>
      </w:r>
    </w:p>
    <w:p w:rsidR="005739D6" w:rsidRDefault="005739D6" w:rsidP="005739D6">
      <w:pPr>
        <w:tabs>
          <w:tab w:val="left" w:pos="697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739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квалификационная</w:t>
      </w:r>
    </w:p>
    <w:p w:rsidR="005739D6" w:rsidRPr="005739D6" w:rsidRDefault="005739D6" w:rsidP="005739D6">
      <w:pPr>
        <w:tabs>
          <w:tab w:val="left" w:pos="703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категория</w:t>
      </w:r>
    </w:p>
    <w:p w:rsidR="00174145" w:rsidRDefault="00174145" w:rsidP="009348E0">
      <w:pPr>
        <w:rPr>
          <w:rFonts w:ascii="Times New Roman" w:hAnsi="Times New Roman" w:cs="Times New Roman"/>
          <w:sz w:val="24"/>
          <w:szCs w:val="24"/>
        </w:rPr>
      </w:pPr>
    </w:p>
    <w:p w:rsidR="00174145" w:rsidRDefault="00174145" w:rsidP="009348E0">
      <w:pPr>
        <w:rPr>
          <w:rFonts w:ascii="Times New Roman" w:hAnsi="Times New Roman" w:cs="Times New Roman"/>
          <w:sz w:val="24"/>
          <w:szCs w:val="24"/>
        </w:rPr>
      </w:pPr>
    </w:p>
    <w:p w:rsidR="00174145" w:rsidRDefault="00174145" w:rsidP="009348E0">
      <w:pPr>
        <w:rPr>
          <w:rFonts w:ascii="Times New Roman" w:hAnsi="Times New Roman" w:cs="Times New Roman"/>
          <w:sz w:val="24"/>
          <w:szCs w:val="24"/>
        </w:rPr>
      </w:pPr>
    </w:p>
    <w:p w:rsidR="00174145" w:rsidRDefault="00174145" w:rsidP="009348E0">
      <w:pPr>
        <w:rPr>
          <w:rFonts w:ascii="Times New Roman" w:hAnsi="Times New Roman" w:cs="Times New Roman"/>
          <w:sz w:val="24"/>
          <w:szCs w:val="24"/>
        </w:rPr>
      </w:pPr>
    </w:p>
    <w:p w:rsidR="00174145" w:rsidRDefault="00174145" w:rsidP="009348E0">
      <w:pPr>
        <w:rPr>
          <w:rFonts w:ascii="Times New Roman" w:hAnsi="Times New Roman" w:cs="Times New Roman"/>
          <w:sz w:val="24"/>
          <w:szCs w:val="24"/>
        </w:rPr>
      </w:pPr>
    </w:p>
    <w:p w:rsidR="00CC52BB" w:rsidRDefault="007A28FE" w:rsidP="00CC52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Бабынино,2020</w:t>
      </w:r>
    </w:p>
    <w:p w:rsidR="009348E0" w:rsidRPr="00CC52BB" w:rsidRDefault="009348E0" w:rsidP="00CC52BB">
      <w:pPr>
        <w:rPr>
          <w:rFonts w:ascii="Times New Roman" w:hAnsi="Times New Roman" w:cs="Times New Roman"/>
          <w:sz w:val="24"/>
          <w:szCs w:val="24"/>
        </w:rPr>
      </w:pPr>
      <w:r w:rsidRPr="00CC52BB">
        <w:rPr>
          <w:rFonts w:ascii="Times New Roman" w:hAnsi="Times New Roman" w:cs="Times New Roman"/>
          <w:b/>
          <w:sz w:val="24"/>
          <w:szCs w:val="24"/>
        </w:rPr>
        <w:lastRenderedPageBreak/>
        <w:t>Цел</w:t>
      </w:r>
      <w:r>
        <w:rPr>
          <w:rFonts w:ascii="Times New Roman" w:hAnsi="Times New Roman" w:cs="Times New Roman"/>
          <w:sz w:val="24"/>
          <w:szCs w:val="24"/>
        </w:rPr>
        <w:t xml:space="preserve">ь: создание условий для формирования  познавательных процессов у детей  младшего дошкольного возраста посредством применения  нетрадиционного игрового оборудования – пирамиды </w:t>
      </w:r>
      <w:proofErr w:type="gramStart"/>
      <w:r>
        <w:rPr>
          <w:rFonts w:ascii="Times New Roman" w:hAnsi="Times New Roman" w:cs="Times New Roman"/>
          <w:sz w:val="24"/>
          <w:szCs w:val="24"/>
        </w:rPr>
        <w:t>–б</w:t>
      </w:r>
      <w:proofErr w:type="gramEnd"/>
      <w:r>
        <w:rPr>
          <w:rFonts w:ascii="Times New Roman" w:hAnsi="Times New Roman" w:cs="Times New Roman"/>
          <w:sz w:val="24"/>
          <w:szCs w:val="24"/>
        </w:rPr>
        <w:t>алансира.</w:t>
      </w:r>
    </w:p>
    <w:p w:rsidR="009348E0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C52BB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1. Формировать умение классифицировать предметы по величине, форме, цвету, развитие сенсорных представлений.</w:t>
      </w:r>
    </w:p>
    <w:p w:rsidR="009348E0" w:rsidRDefault="009348E0" w:rsidP="00934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развивать стремление  слышать и  слушать взрослого, формирование положительной самооценки и  воспитание доброжелательного отношения между детьми.</w:t>
      </w:r>
    </w:p>
    <w:p w:rsidR="009348E0" w:rsidRDefault="009348E0" w:rsidP="00934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C52BB">
        <w:rPr>
          <w:rFonts w:ascii="Times New Roman" w:hAnsi="Times New Roman" w:cs="Times New Roman"/>
          <w:sz w:val="24"/>
          <w:szCs w:val="24"/>
        </w:rPr>
        <w:t xml:space="preserve"> развивать мелкую </w:t>
      </w:r>
      <w:r>
        <w:rPr>
          <w:rFonts w:ascii="Times New Roman" w:hAnsi="Times New Roman" w:cs="Times New Roman"/>
          <w:sz w:val="24"/>
          <w:szCs w:val="24"/>
        </w:rPr>
        <w:t xml:space="preserve"> моторик</w:t>
      </w:r>
      <w:r w:rsidR="00CC52B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руки, воображени</w:t>
      </w:r>
      <w:r w:rsidR="00CC52B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39D6" w:rsidRDefault="009348E0" w:rsidP="005739D6">
      <w:pPr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Демонстрационный материал: книга А.Н. Печерской, изображения трех медведей  на подставке (большого, среднего и маленького размера).</w:t>
      </w:r>
      <w:r w:rsidR="005739D6" w:rsidRPr="005739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5739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Раздаточный материал:</w:t>
      </w:r>
      <w:r w:rsidR="005739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цветы из мелованной бумаги разных цветов,  детская игрушка «Пирамидка-балансир».</w:t>
      </w:r>
    </w:p>
    <w:p w:rsidR="005739D6" w:rsidRDefault="005739D6" w:rsidP="005739D6">
      <w:pPr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Предшествующая работа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: изготовили изображение медведей разного размера, цветов из мелованной бумаги; изучили методическое пособие  сборник игр и упражнений «Играем, дружим, растем» (программа «Первые шаги»),  методические рекомендации по использованию игрового оборудования «Пирамидки </w:t>
      </w: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-б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алансира».</w:t>
      </w:r>
    </w:p>
    <w:p w:rsidR="005739D6" w:rsidRDefault="005739D6" w:rsidP="005739D6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Предварительная работа: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формирование понятий величины предметов, сенсорных представлений.</w:t>
      </w:r>
    </w:p>
    <w:p w:rsidR="005739D6" w:rsidRDefault="005739D6" w:rsidP="005739D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2BB" w:rsidRDefault="00CC52BB" w:rsidP="005739D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2BB" w:rsidRDefault="00CC52BB" w:rsidP="005739D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2BB" w:rsidRDefault="00CC52BB" w:rsidP="005739D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39D6" w:rsidRDefault="005739D6" w:rsidP="005739D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– конспект занятия</w:t>
      </w:r>
    </w:p>
    <w:p w:rsidR="009348E0" w:rsidRDefault="009348E0" w:rsidP="009348E0">
      <w:pPr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tbl>
      <w:tblPr>
        <w:tblpPr w:leftFromText="180" w:rightFromText="180" w:bottomFromText="200" w:vertAnchor="page" w:horzAnchor="margin" w:tblpXSpec="center" w:tblpY="6856"/>
        <w:tblW w:w="10610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Layout w:type="fixed"/>
        <w:tblLook w:val="04A0"/>
      </w:tblPr>
      <w:tblGrid>
        <w:gridCol w:w="971"/>
        <w:gridCol w:w="2127"/>
        <w:gridCol w:w="851"/>
        <w:gridCol w:w="1418"/>
        <w:gridCol w:w="2269"/>
        <w:gridCol w:w="1560"/>
        <w:gridCol w:w="1414"/>
      </w:tblGrid>
      <w:tr w:rsidR="00D85CF6" w:rsidTr="00D85CF6">
        <w:trPr>
          <w:trHeight w:val="1260"/>
        </w:trPr>
        <w:tc>
          <w:tcPr>
            <w:tcW w:w="97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Части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127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занятия</w:t>
            </w:r>
          </w:p>
        </w:tc>
        <w:tc>
          <w:tcPr>
            <w:tcW w:w="85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41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деятельности, приёмы</w:t>
            </w:r>
          </w:p>
        </w:tc>
        <w:tc>
          <w:tcPr>
            <w:tcW w:w="226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Действия детей</w:t>
            </w:r>
          </w:p>
        </w:tc>
        <w:tc>
          <w:tcPr>
            <w:tcW w:w="141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</w:tr>
      <w:tr w:rsidR="00D85CF6" w:rsidTr="00D85CF6">
        <w:trPr>
          <w:trHeight w:val="750"/>
        </w:trPr>
        <w:tc>
          <w:tcPr>
            <w:tcW w:w="971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85CF6" w:rsidRDefault="00D85CF6" w:rsidP="00D85C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</w:p>
          <w:p w:rsidR="00D85CF6" w:rsidRDefault="00D85CF6" w:rsidP="00D85C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2127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Мотивация, создание проблемной ситуации</w:t>
            </w:r>
          </w:p>
        </w:tc>
        <w:tc>
          <w:tcPr>
            <w:tcW w:w="851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минуты</w:t>
            </w:r>
          </w:p>
        </w:tc>
        <w:tc>
          <w:tcPr>
            <w:tcW w:w="141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«Надуем шарик!»</w:t>
            </w:r>
          </w:p>
        </w:tc>
        <w:tc>
          <w:tcPr>
            <w:tcW w:w="226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предлагает детям надуть шарик – сделать  большой круг, проговаривая  звук «ш-ш». А потом сдуть шарик – сделать маленький круг со звуком «с-с».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стоят в кругу</w:t>
            </w:r>
          </w:p>
        </w:tc>
        <w:tc>
          <w:tcPr>
            <w:tcW w:w="141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доброжелательное настроение на взаимодействие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5CF6" w:rsidTr="00D85CF6">
        <w:trPr>
          <w:trHeight w:val="2490"/>
        </w:trPr>
        <w:tc>
          <w:tcPr>
            <w:tcW w:w="971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D85CF6" w:rsidRDefault="00D85CF6" w:rsidP="00D85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D85CF6" w:rsidRDefault="00D85CF6" w:rsidP="00D85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D85CF6" w:rsidRDefault="00D85CF6" w:rsidP="00D85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загадывание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загадки </w:t>
            </w:r>
          </w:p>
        </w:tc>
        <w:tc>
          <w:tcPr>
            <w:tcW w:w="226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стихотворения  Л. Печерской «Кто в лесу дремучем рыщет и в кустах малину ищет?», показ книги с иллюстрациями, 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 стоят вокруг педагога,</w:t>
            </w:r>
          </w:p>
        </w:tc>
        <w:tc>
          <w:tcPr>
            <w:tcW w:w="141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предстоящей деятельности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5CF6" w:rsidTr="00D85CF6">
        <w:trPr>
          <w:trHeight w:val="1260"/>
        </w:trPr>
        <w:tc>
          <w:tcPr>
            <w:tcW w:w="971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85CF6" w:rsidRDefault="00D85CF6" w:rsidP="00D85C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</w:t>
            </w:r>
          </w:p>
          <w:p w:rsidR="00D85CF6" w:rsidRDefault="00D85CF6" w:rsidP="00D85C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2127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1.Совместная и деятельность</w:t>
            </w:r>
          </w:p>
        </w:tc>
        <w:tc>
          <w:tcPr>
            <w:tcW w:w="85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минуты</w:t>
            </w:r>
          </w:p>
        </w:tc>
        <w:tc>
          <w:tcPr>
            <w:tcW w:w="141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Знакомство с медведями, рассматривание фигур медведей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Предъявление «Пирамиды – балансира» в разобранном виде</w:t>
            </w:r>
          </w:p>
        </w:tc>
        <w:tc>
          <w:tcPr>
            <w:tcW w:w="226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Рассматривание изображений трех медведей, выделение  их размеров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 составляющих частей пирамиды - формочек 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  сидят за столом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сами выбирают из корзины формочку</w:t>
            </w:r>
          </w:p>
        </w:tc>
        <w:tc>
          <w:tcPr>
            <w:tcW w:w="141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фигур по  размеру,  формирование умения слушать педагога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5CF6" w:rsidTr="00D85CF6">
        <w:trPr>
          <w:trHeight w:val="1110"/>
        </w:trPr>
        <w:tc>
          <w:tcPr>
            <w:tcW w:w="971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D85CF6" w:rsidRDefault="00D85CF6" w:rsidP="00D85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Самостоятельная деятельность</w:t>
            </w:r>
          </w:p>
        </w:tc>
        <w:tc>
          <w:tcPr>
            <w:tcW w:w="85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минуты</w:t>
            </w:r>
          </w:p>
        </w:tc>
        <w:tc>
          <w:tcPr>
            <w:tcW w:w="141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Опытно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налитическая деятельность с частями пирамиды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Выявление признаков формочек (размер, наличие выпуклостей и углублений). Педагог следит за выполнением, побуждает детей к совместной деятельности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Дети гладят формочку, сравнивают в парах формы, помещают кулачок в углубление, пытаются покачать формочки на столе,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смотрят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получилось ли у них покачать формы</w:t>
            </w:r>
          </w:p>
        </w:tc>
        <w:tc>
          <w:tcPr>
            <w:tcW w:w="141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85CF6" w:rsidRDefault="00D85CF6" w:rsidP="00D85CF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умения  сравнивать предметы по величине, формирование умения работать  самостоятельно и в паре, </w:t>
            </w:r>
          </w:p>
        </w:tc>
      </w:tr>
      <w:tr w:rsidR="00D85CF6" w:rsidTr="00D85CF6">
        <w:trPr>
          <w:trHeight w:val="540"/>
        </w:trPr>
        <w:tc>
          <w:tcPr>
            <w:tcW w:w="971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D85CF6" w:rsidRDefault="00D85CF6" w:rsidP="00D85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5" w:type="dxa"/>
            <w:gridSpan w:val="5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«Мы хорошие»</w:t>
            </w:r>
          </w:p>
        </w:tc>
        <w:tc>
          <w:tcPr>
            <w:tcW w:w="141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85CF6" w:rsidRDefault="00D85CF6" w:rsidP="00D85CF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положительной самооценки и  воспитание доброжелательного отношения между детьми</w:t>
            </w:r>
          </w:p>
        </w:tc>
      </w:tr>
      <w:tr w:rsidR="00D85CF6" w:rsidTr="00D85CF6">
        <w:trPr>
          <w:trHeight w:val="825"/>
        </w:trPr>
        <w:tc>
          <w:tcPr>
            <w:tcW w:w="971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D85CF6" w:rsidRDefault="00D85CF6" w:rsidP="00D85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Совместная и деятельность</w:t>
            </w:r>
          </w:p>
        </w:tc>
        <w:tc>
          <w:tcPr>
            <w:tcW w:w="85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минуты</w:t>
            </w:r>
          </w:p>
        </w:tc>
        <w:tc>
          <w:tcPr>
            <w:tcW w:w="141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Рассматривание цветов на волшебной полянке</w:t>
            </w:r>
          </w:p>
        </w:tc>
        <w:tc>
          <w:tcPr>
            <w:tcW w:w="226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Педагог предлагает воспитанникам  называть основные  цвета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 собирают цветы на полянке</w:t>
            </w:r>
          </w:p>
        </w:tc>
        <w:tc>
          <w:tcPr>
            <w:tcW w:w="141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 руки, воображения</w:t>
            </w:r>
          </w:p>
        </w:tc>
      </w:tr>
      <w:tr w:rsidR="00D85CF6" w:rsidTr="00D85CF6">
        <w:trPr>
          <w:trHeight w:val="1110"/>
        </w:trPr>
        <w:tc>
          <w:tcPr>
            <w:tcW w:w="971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D85CF6" w:rsidRDefault="00D85CF6" w:rsidP="00D85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Самостоятельная деятельность</w:t>
            </w:r>
          </w:p>
        </w:tc>
        <w:tc>
          <w:tcPr>
            <w:tcW w:w="85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минуты</w:t>
            </w:r>
          </w:p>
        </w:tc>
        <w:tc>
          <w:tcPr>
            <w:tcW w:w="141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Сравнение предметов по размеру</w:t>
            </w:r>
          </w:p>
        </w:tc>
        <w:tc>
          <w:tcPr>
            <w:tcW w:w="226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Педагог предлагает детям положить  собранные цветы в формочки, и подарить формочки медведям в зависимости от размера: большому медведю – большую форму, среднему медведю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 форму среднего размера, маленькую форму – маленькому медведю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Дети  помещают цветы в формочки и дарят их медведям в зависимости от величины</w:t>
            </w:r>
          </w:p>
        </w:tc>
        <w:tc>
          <w:tcPr>
            <w:tcW w:w="141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умения соотносить предметы по размеру, развитие умения работать самостоятельно, развитие умения взаимодействия 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сверстником</w:t>
            </w:r>
          </w:p>
        </w:tc>
      </w:tr>
      <w:tr w:rsidR="00D85CF6" w:rsidTr="00D85CF6">
        <w:trPr>
          <w:trHeight w:val="1395"/>
        </w:trPr>
        <w:tc>
          <w:tcPr>
            <w:tcW w:w="97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III</w:t>
            </w:r>
          </w:p>
          <w:p w:rsidR="00D85CF6" w:rsidRDefault="00D85CF6" w:rsidP="00D85C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Заключительная</w:t>
            </w:r>
          </w:p>
          <w:p w:rsidR="00D85CF6" w:rsidRDefault="00D85CF6" w:rsidP="00D85CF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часть</w:t>
            </w:r>
          </w:p>
        </w:tc>
        <w:tc>
          <w:tcPr>
            <w:tcW w:w="2127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(анализ собственной деятельности)</w:t>
            </w:r>
          </w:p>
        </w:tc>
        <w:tc>
          <w:tcPr>
            <w:tcW w:w="85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минуты</w:t>
            </w:r>
          </w:p>
        </w:tc>
        <w:tc>
          <w:tcPr>
            <w:tcW w:w="141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Анализируется деятельность детей  на занятии (беседа)</w:t>
            </w:r>
          </w:p>
        </w:tc>
        <w:tc>
          <w:tcPr>
            <w:tcW w:w="226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tabs>
                <w:tab w:val="center" w:pos="987"/>
              </w:tabs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Педагог задает детям вопросы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 стоят в кругу, отвечают на вопросы  педагога.</w:t>
            </w:r>
          </w:p>
        </w:tc>
        <w:tc>
          <w:tcPr>
            <w:tcW w:w="141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85CF6" w:rsidRDefault="00D85CF6" w:rsidP="00D8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 коммуникативных умений</w:t>
            </w:r>
          </w:p>
        </w:tc>
      </w:tr>
    </w:tbl>
    <w:p w:rsidR="009348E0" w:rsidRPr="00CD3868" w:rsidRDefault="009348E0" w:rsidP="009348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868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деятельности:</w:t>
      </w:r>
    </w:p>
    <w:p w:rsidR="009348E0" w:rsidRPr="00CD3868" w:rsidRDefault="009348E0" w:rsidP="009348E0">
      <w:pPr>
        <w:rPr>
          <w:rFonts w:ascii="Times New Roman" w:hAnsi="Times New Roman" w:cs="Times New Roman"/>
          <w:b/>
          <w:sz w:val="24"/>
          <w:szCs w:val="24"/>
        </w:rPr>
      </w:pPr>
      <w:r w:rsidRPr="00CD3868">
        <w:rPr>
          <w:rFonts w:ascii="Times New Roman" w:hAnsi="Times New Roman" w:cs="Times New Roman"/>
          <w:b/>
          <w:sz w:val="24"/>
          <w:szCs w:val="24"/>
        </w:rPr>
        <w:t>Приветствие «Надуем шарик»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Педагог-психолог предлагает детям надуть шарик – сделать  большой круг, проговаривая  звук «ш-ш». А потом сдуть шарик – сделать маленький круг со звуком «с-с».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Чтение стихотворения  Л. Печерской «Кто в лесу дремучем рыщет и в кустах малину ищет?»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 xml:space="preserve">Ребята, вы любите загадки отгадывать. 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Тогда я вам загадаю загадку: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Кто в лесу дремучем рыщет,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И в кустах малину ищет?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А зимою спать ложится.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Как в берлоге сладко спится!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Лапу вкусную сосет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И во сне он видит мед.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Кто это?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 xml:space="preserve">Ребята, кто это? Какое животное сосет лапу в берлоге? 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 xml:space="preserve">Давайте посмотрим, открывайте уголочек книги! 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Кто это!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Конечно, это же медведь!</w:t>
      </w:r>
    </w:p>
    <w:p w:rsidR="009348E0" w:rsidRPr="005739D6" w:rsidRDefault="009348E0" w:rsidP="009348E0">
      <w:pPr>
        <w:rPr>
          <w:rFonts w:ascii="Times New Roman" w:hAnsi="Times New Roman" w:cs="Times New Roman"/>
          <w:b/>
          <w:sz w:val="24"/>
          <w:szCs w:val="24"/>
        </w:rPr>
      </w:pPr>
      <w:r w:rsidRPr="00CD3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3868">
        <w:rPr>
          <w:rFonts w:ascii="Times New Roman" w:hAnsi="Times New Roman" w:cs="Times New Roman"/>
          <w:sz w:val="24"/>
          <w:szCs w:val="24"/>
        </w:rPr>
        <w:t xml:space="preserve">-Ребята, сегодня праздник у медведей, они сидят за столом, ждут нас. </w:t>
      </w:r>
    </w:p>
    <w:p w:rsidR="009348E0" w:rsidRPr="00CD3868" w:rsidRDefault="009348E0" w:rsidP="009348E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3868">
        <w:rPr>
          <w:rFonts w:ascii="Times New Roman" w:hAnsi="Times New Roman" w:cs="Times New Roman"/>
          <w:i/>
          <w:sz w:val="24"/>
          <w:szCs w:val="24"/>
        </w:rPr>
        <w:t>(дети подходят к столу, рассматривают медведей)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lastRenderedPageBreak/>
        <w:t xml:space="preserve">Ребята, сколько  медведей? Давайте посчитаем. 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- У медведей сегодня праздник, а на праздник принято дарить подарки.</w:t>
      </w:r>
    </w:p>
    <w:p w:rsidR="009348E0" w:rsidRPr="00CD3868" w:rsidRDefault="009348E0" w:rsidP="009348E0">
      <w:pPr>
        <w:jc w:val="center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(</w:t>
      </w:r>
      <w:r w:rsidRPr="00CD3868">
        <w:rPr>
          <w:rFonts w:ascii="Times New Roman" w:hAnsi="Times New Roman" w:cs="Times New Roman"/>
          <w:i/>
          <w:sz w:val="24"/>
          <w:szCs w:val="24"/>
        </w:rPr>
        <w:t>предъявляем пирамиду – балансир в разобранном виде, предлагаем детям самим выбрать для себя формочки, ставим формы выпуклой стороной вниз)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-Ребята, какие красивые формочки. Давайте на них посмотрим. Возьмите их в руки, потрогайте, какие они на ощупь  гладкие?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Теперь перевернем формочки на другую сторону. Посмотрим, что у нас здесь. А здесь у нас  углубление, поставим пальчик в углубление, давайте проведем пальцем по углублению. А теперь поместите туда ваш кулачок. Вмещается?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 xml:space="preserve">Возьмем в руки формочки, ребята, они круглой формы, давайте покажем, какие они круглые. Они круглые как шарик, солнце, мячик. 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 xml:space="preserve">Поставьте их на стол – давайте покачаем их в одну сторону, в другую сторону. Как неваляшка качается! Теперь мы с вами их перевернем, попробуем покачать. 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Ребята, а сейчас они качаются?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 xml:space="preserve">-Ребята, давайте посмотрим на формочки, какого они размера? Большие – или маленькие? </w:t>
      </w:r>
    </w:p>
    <w:p w:rsidR="009348E0" w:rsidRPr="00CD3868" w:rsidRDefault="009348E0" w:rsidP="009348E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3868">
        <w:rPr>
          <w:rFonts w:ascii="Times New Roman" w:hAnsi="Times New Roman" w:cs="Times New Roman"/>
          <w:i/>
          <w:sz w:val="24"/>
          <w:szCs w:val="24"/>
        </w:rPr>
        <w:t>(сравниваем размеры  формочек у детей в парах)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-Ребята,  у кого самая большая формочка?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-Ребята,  у кого самая маленькая формочка?</w:t>
      </w:r>
    </w:p>
    <w:p w:rsidR="009348E0" w:rsidRPr="00CD3868" w:rsidRDefault="009348E0" w:rsidP="009348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868">
        <w:rPr>
          <w:rFonts w:ascii="Times New Roman" w:hAnsi="Times New Roman" w:cs="Times New Roman"/>
          <w:b/>
          <w:sz w:val="24"/>
          <w:szCs w:val="24"/>
        </w:rPr>
        <w:t>Игра «Мы хорошие!»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Дети встают рядом с педагогом. Педагог смотрит на детей и улыбается: Какие вы у меня хорошие! Для вас у меня есть игра. Я буду говорить, что надо делать, а вы повторяйте за мной.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Ребята, погладьте свои ручки. Скажите громко: «Какие мы хорошие!»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Ребята, погладьте свои ножки. Скажите громко: «Какие мы хорошие!»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Ребята, погладьте свои щечки. Скажите громко: «Какие мы хорошие!»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Ребята, погладьте свои ушки. Скажите громко: «Какие мы хорошие!»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Ребята, погладьте свои головку. Скажите громко: «Какие мы хорошие!»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-Ребята, сейчас  мы нашим медведям  соберем цветы на праздник!</w:t>
      </w:r>
    </w:p>
    <w:p w:rsidR="009348E0" w:rsidRPr="00CD3868" w:rsidRDefault="009348E0" w:rsidP="009348E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3868">
        <w:rPr>
          <w:rFonts w:ascii="Times New Roman" w:hAnsi="Times New Roman" w:cs="Times New Roman"/>
          <w:i/>
          <w:sz w:val="24"/>
          <w:szCs w:val="24"/>
        </w:rPr>
        <w:t>(педагог-психолог приглашает детей на полянку)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lastRenderedPageBreak/>
        <w:t>Ребята, я вас приглашаю на чудесную полянку! Там растут цветы, они все разные, они все разного цвета: и желтые, и красные, и зеленые, и оранжевые, и бирюзовые. Сейчас мы с вами будем собирать цветы.</w:t>
      </w:r>
    </w:p>
    <w:p w:rsidR="009348E0" w:rsidRPr="00D85CF6" w:rsidRDefault="009348E0" w:rsidP="009348E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85CF6">
        <w:rPr>
          <w:rFonts w:ascii="Times New Roman" w:hAnsi="Times New Roman" w:cs="Times New Roman"/>
          <w:i/>
          <w:sz w:val="24"/>
          <w:szCs w:val="24"/>
        </w:rPr>
        <w:t>(дети собирают цветы на полянке, в это время на столе остаются только  три формы большая, средняя, маленькая)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 xml:space="preserve"> После сбора цветов дети вместе с педагогом-психологом раскладывают цветы в формочки.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-Ребята, мы собрали цветы, разложите их по формочкам.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Ребята, цветы для медведей мы собрали, давайте подарим цветы в формах медведям. Самую большую формочку мы подарим большому медведю!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Давайте посмотрим, у кого  самая большая формочка в руках? Скажите, какому медведю мы ее подарим: маленького роста, большого роста  или среднего роста?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Дари ее большому медведю.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Сейчас давайте посмотрим, где формочка поменьше?  Покажите, какому медведю  мы ее подарим</w:t>
      </w:r>
      <w:proofErr w:type="gramStart"/>
      <w:r w:rsidRPr="00CD3868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Дарим ее медведю поменьше.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Самую маленькую форму, какому медведю подарим?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Дарим ее маленькому медведю Мишутке.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 xml:space="preserve">Медведи </w:t>
      </w:r>
      <w:proofErr w:type="gramStart"/>
      <w:r w:rsidRPr="00CD3868">
        <w:rPr>
          <w:rFonts w:ascii="Times New Roman" w:hAnsi="Times New Roman" w:cs="Times New Roman"/>
          <w:sz w:val="24"/>
          <w:szCs w:val="24"/>
        </w:rPr>
        <w:t>остались очень довольны</w:t>
      </w:r>
      <w:proofErr w:type="gramEnd"/>
      <w:r w:rsidRPr="00CD3868">
        <w:rPr>
          <w:rFonts w:ascii="Times New Roman" w:hAnsi="Times New Roman" w:cs="Times New Roman"/>
          <w:sz w:val="24"/>
          <w:szCs w:val="24"/>
        </w:rPr>
        <w:t>, они рады подаркам. Но больше всего медведи любят играть, а вы любите играть?</w:t>
      </w:r>
    </w:p>
    <w:p w:rsidR="009348E0" w:rsidRPr="00CD3868" w:rsidRDefault="009348E0" w:rsidP="009348E0">
      <w:pPr>
        <w:jc w:val="both"/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Тогда я приглашаю вас немного поиграть!</w:t>
      </w:r>
    </w:p>
    <w:p w:rsidR="009348E0" w:rsidRPr="00CD3868" w:rsidRDefault="009348E0" w:rsidP="009348E0">
      <w:pPr>
        <w:rPr>
          <w:rFonts w:ascii="Times New Roman" w:hAnsi="Times New Roman" w:cs="Times New Roman"/>
          <w:b/>
          <w:sz w:val="24"/>
          <w:szCs w:val="24"/>
        </w:rPr>
      </w:pPr>
      <w:r w:rsidRPr="00CD3868">
        <w:rPr>
          <w:rFonts w:ascii="Times New Roman" w:hAnsi="Times New Roman" w:cs="Times New Roman"/>
          <w:b/>
          <w:sz w:val="24"/>
          <w:szCs w:val="24"/>
        </w:rPr>
        <w:t>Пальчиковая игра «Как под горкой снег, снег и под елкой снег, снег…»</w:t>
      </w:r>
    </w:p>
    <w:p w:rsidR="009348E0" w:rsidRPr="00CD3868" w:rsidRDefault="009348E0" w:rsidP="009348E0">
      <w:pPr>
        <w:rPr>
          <w:rFonts w:ascii="Times New Roman" w:hAnsi="Times New Roman" w:cs="Times New Roman"/>
          <w:b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  <w:shd w:val="clear" w:color="auto" w:fill="FFFFFF"/>
        </w:rPr>
        <w:t>Как на горке снег, снег,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(показывать руками «горку»)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Fonts w:ascii="Times New Roman" w:hAnsi="Times New Roman" w:cs="Times New Roman"/>
          <w:sz w:val="24"/>
          <w:szCs w:val="24"/>
          <w:shd w:val="clear" w:color="auto" w:fill="FFFFFF"/>
        </w:rPr>
        <w:t>Снег, снег, снег, снег</w:t>
      </w:r>
      <w:proofErr w:type="gramStart"/>
      <w:r w:rsidRPr="00CD386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Start"/>
      <w:r w:rsidRPr="00CD386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proofErr w:type="gramEnd"/>
      <w:r w:rsidRPr="00CD386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вигать руками, перебирая пальцами)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Fonts w:ascii="Times New Roman" w:hAnsi="Times New Roman" w:cs="Times New Roman"/>
          <w:sz w:val="24"/>
          <w:szCs w:val="24"/>
          <w:shd w:val="clear" w:color="auto" w:fill="FFFFFF"/>
        </w:rPr>
        <w:t>И под горкой снег, снег,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(показывать руками «под горкой»)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Fonts w:ascii="Times New Roman" w:hAnsi="Times New Roman" w:cs="Times New Roman"/>
          <w:sz w:val="24"/>
          <w:szCs w:val="24"/>
          <w:shd w:val="clear" w:color="auto" w:fill="FFFFFF"/>
        </w:rPr>
        <w:t>Снег, снег, снег, снег.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(двигать руками, перебирая пальцами)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Fonts w:ascii="Times New Roman" w:hAnsi="Times New Roman" w:cs="Times New Roman"/>
          <w:sz w:val="24"/>
          <w:szCs w:val="24"/>
          <w:shd w:val="clear" w:color="auto" w:fill="FFFFFF"/>
        </w:rPr>
        <w:t>А под снегом спит медведь.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(сначала ладошки под щечку, а потом изобразить уши медведя)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Fonts w:ascii="Times New Roman" w:hAnsi="Times New Roman" w:cs="Times New Roman"/>
          <w:sz w:val="24"/>
          <w:szCs w:val="24"/>
          <w:shd w:val="clear" w:color="auto" w:fill="FFFFFF"/>
        </w:rPr>
        <w:t>Тише, тише, не шуметь!</w:t>
      </w:r>
      <w:r w:rsidRPr="00CD3868">
        <w:rPr>
          <w:rFonts w:ascii="Times New Roman" w:hAnsi="Times New Roman" w:cs="Times New Roman"/>
          <w:sz w:val="24"/>
          <w:szCs w:val="24"/>
        </w:rPr>
        <w:br/>
      </w:r>
      <w:r w:rsidRPr="00CD386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(пальчик ко рту, грозить пальчиком)</w:t>
      </w:r>
    </w:p>
    <w:p w:rsidR="009348E0" w:rsidRPr="00CD3868" w:rsidRDefault="009348E0" w:rsidP="009348E0">
      <w:pPr>
        <w:rPr>
          <w:rFonts w:ascii="Times New Roman" w:hAnsi="Times New Roman" w:cs="Times New Roman"/>
          <w:b/>
          <w:sz w:val="24"/>
          <w:szCs w:val="24"/>
        </w:rPr>
      </w:pPr>
      <w:r w:rsidRPr="00CD3868">
        <w:rPr>
          <w:rFonts w:ascii="Times New Roman" w:hAnsi="Times New Roman" w:cs="Times New Roman"/>
          <w:b/>
          <w:sz w:val="24"/>
          <w:szCs w:val="24"/>
        </w:rPr>
        <w:t>Рефлексивно-оценочный этап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lastRenderedPageBreak/>
        <w:t>Ребята, у кого мы были  сегодня  в гостях на празднике?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Что мы дарили?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hAnsi="Times New Roman" w:cs="Times New Roman"/>
          <w:sz w:val="24"/>
          <w:szCs w:val="24"/>
        </w:rPr>
        <w:t>Какого размера были вазочки? А какой формы они были?</w:t>
      </w:r>
    </w:p>
    <w:p w:rsidR="009348E0" w:rsidRPr="00CD3868" w:rsidRDefault="009348E0" w:rsidP="009348E0">
      <w:pPr>
        <w:rPr>
          <w:rFonts w:ascii="Times New Roman" w:hAnsi="Times New Roman" w:cs="Times New Roman"/>
          <w:sz w:val="24"/>
          <w:szCs w:val="24"/>
        </w:rPr>
      </w:pPr>
    </w:p>
    <w:p w:rsidR="009B56E6" w:rsidRPr="00CD3868" w:rsidRDefault="00CC52BB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C52BB" w:rsidP="00CD3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3557270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3" name="Рисунок 3" descr="H:\играем дружим растем\Снимок плеер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граем дружим растем\Снимок плеера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H:\играем дружим растем\Снимок плеер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граем дружим растем\Снимок плеера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C52BB" w:rsidP="00CD3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H:\играем дружим растем\Снимок плеер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граем дружим растем\Снимок плеера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CD3868" w:rsidRDefault="00CD3868" w:rsidP="00CD3868">
      <w:pPr>
        <w:rPr>
          <w:rFonts w:ascii="Times New Roman" w:hAnsi="Times New Roman" w:cs="Times New Roman"/>
          <w:sz w:val="24"/>
          <w:szCs w:val="24"/>
        </w:rPr>
      </w:pPr>
    </w:p>
    <w:p w:rsidR="009348E0" w:rsidRPr="00CD3868" w:rsidRDefault="009348E0" w:rsidP="00CD38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868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9348E0" w:rsidRPr="00CD3868" w:rsidRDefault="009348E0" w:rsidP="00CD386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D3868">
        <w:rPr>
          <w:rFonts w:ascii="Times New Roman" w:hAnsi="Times New Roman" w:cs="Times New Roman"/>
          <w:sz w:val="24"/>
          <w:szCs w:val="24"/>
        </w:rPr>
        <w:t>Белькович</w:t>
      </w:r>
      <w:proofErr w:type="spellEnd"/>
      <w:r w:rsidR="00CD3868" w:rsidRPr="00CD3868">
        <w:rPr>
          <w:rFonts w:ascii="Times New Roman" w:hAnsi="Times New Roman" w:cs="Times New Roman"/>
          <w:sz w:val="24"/>
          <w:szCs w:val="24"/>
        </w:rPr>
        <w:t xml:space="preserve"> В.Ю., Артюхова В.С. Играем, дружим, растем! Сборник развивающих игр. Группа раннего </w:t>
      </w:r>
      <w:proofErr w:type="spellStart"/>
      <w:r w:rsidR="00CD3868" w:rsidRPr="00CD3868">
        <w:rPr>
          <w:rFonts w:ascii="Times New Roman" w:hAnsi="Times New Roman" w:cs="Times New Roman"/>
          <w:sz w:val="24"/>
          <w:szCs w:val="24"/>
        </w:rPr>
        <w:t>возраста</w:t>
      </w:r>
      <w:proofErr w:type="gramStart"/>
      <w:r w:rsidR="00CD3868" w:rsidRPr="00CD3868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="00CD3868" w:rsidRPr="00CD3868">
        <w:rPr>
          <w:rFonts w:ascii="Times New Roman" w:hAnsi="Times New Roman" w:cs="Times New Roman"/>
          <w:sz w:val="24"/>
          <w:szCs w:val="24"/>
        </w:rPr>
        <w:t>.: Русское слово, 2019.</w:t>
      </w:r>
    </w:p>
    <w:p w:rsidR="00CD3868" w:rsidRPr="00CD3868" w:rsidRDefault="00CD3868" w:rsidP="00CD386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3868">
        <w:rPr>
          <w:rFonts w:ascii="Times New Roman" w:eastAsia="Times New Roman" w:hAnsi="Times New Roman" w:cs="Times New Roman"/>
          <w:bCs/>
          <w:color w:val="1A1A1A"/>
          <w:kern w:val="36"/>
          <w:sz w:val="24"/>
          <w:szCs w:val="24"/>
          <w:lang w:eastAsia="ru-RU"/>
        </w:rPr>
        <w:t xml:space="preserve">Смирнова Е.О., </w:t>
      </w:r>
      <w:proofErr w:type="spellStart"/>
      <w:r w:rsidRPr="00CD3868">
        <w:rPr>
          <w:rFonts w:ascii="Times New Roman" w:eastAsia="Times New Roman" w:hAnsi="Times New Roman" w:cs="Times New Roman"/>
          <w:bCs/>
          <w:color w:val="1A1A1A"/>
          <w:kern w:val="36"/>
          <w:sz w:val="24"/>
          <w:szCs w:val="24"/>
          <w:lang w:eastAsia="ru-RU"/>
        </w:rPr>
        <w:t>ХолмогороваВ.М</w:t>
      </w:r>
      <w:proofErr w:type="spellEnd"/>
      <w:r w:rsidRPr="00CD3868">
        <w:rPr>
          <w:rFonts w:ascii="Times New Roman" w:eastAsia="Times New Roman" w:hAnsi="Times New Roman" w:cs="Times New Roman"/>
          <w:bCs/>
          <w:color w:val="1A1A1A"/>
          <w:kern w:val="36"/>
          <w:sz w:val="24"/>
          <w:szCs w:val="24"/>
          <w:lang w:eastAsia="ru-RU"/>
        </w:rPr>
        <w:t xml:space="preserve">.: Социально-коммуникативное развитие детей. Методические материалы. </w:t>
      </w:r>
      <w:proofErr w:type="gramStart"/>
      <w:r w:rsidRPr="00CD3868">
        <w:rPr>
          <w:rFonts w:ascii="Times New Roman" w:eastAsia="Times New Roman" w:hAnsi="Times New Roman" w:cs="Times New Roman"/>
          <w:bCs/>
          <w:color w:val="1A1A1A"/>
          <w:kern w:val="36"/>
          <w:sz w:val="24"/>
          <w:szCs w:val="24"/>
          <w:lang w:eastAsia="ru-RU"/>
        </w:rPr>
        <w:t>–М</w:t>
      </w:r>
      <w:proofErr w:type="gramEnd"/>
      <w:r w:rsidRPr="00CD3868">
        <w:rPr>
          <w:rFonts w:ascii="Times New Roman" w:eastAsia="Times New Roman" w:hAnsi="Times New Roman" w:cs="Times New Roman"/>
          <w:bCs/>
          <w:color w:val="1A1A1A"/>
          <w:kern w:val="36"/>
          <w:sz w:val="24"/>
          <w:szCs w:val="24"/>
          <w:lang w:eastAsia="ru-RU"/>
        </w:rPr>
        <w:t xml:space="preserve">.: </w:t>
      </w:r>
      <w:r w:rsidRPr="00CD3868">
        <w:rPr>
          <w:rFonts w:ascii="Times New Roman" w:hAnsi="Times New Roman" w:cs="Times New Roman"/>
          <w:sz w:val="24"/>
          <w:szCs w:val="24"/>
        </w:rPr>
        <w:t>Русское слово, 2019.</w:t>
      </w:r>
    </w:p>
    <w:p w:rsidR="00CD3868" w:rsidRPr="00CD3868" w:rsidRDefault="00CD3868" w:rsidP="00CD3868">
      <w:pPr>
        <w:pStyle w:val="a4"/>
        <w:shd w:val="clear" w:color="auto" w:fill="FFFFFF"/>
        <w:spacing w:after="0" w:line="405" w:lineRule="atLeast"/>
        <w:ind w:right="150"/>
        <w:outlineLvl w:val="0"/>
        <w:rPr>
          <w:rFonts w:ascii="Times New Roman" w:hAnsi="Times New Roman" w:cs="Times New Roman"/>
          <w:sz w:val="24"/>
          <w:szCs w:val="24"/>
        </w:rPr>
      </w:pPr>
    </w:p>
    <w:p w:rsidR="00CD3868" w:rsidRPr="00CD3868" w:rsidRDefault="00CD3868" w:rsidP="00CD386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CD3868" w:rsidRPr="00CD3868" w:rsidSect="00265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35CCF"/>
    <w:multiLevelType w:val="hybridMultilevel"/>
    <w:tmpl w:val="D70A4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8E0"/>
    <w:rsid w:val="000A09A1"/>
    <w:rsid w:val="00174145"/>
    <w:rsid w:val="00265A7C"/>
    <w:rsid w:val="00322EF9"/>
    <w:rsid w:val="005739D6"/>
    <w:rsid w:val="007A28FE"/>
    <w:rsid w:val="009348E0"/>
    <w:rsid w:val="00936099"/>
    <w:rsid w:val="00936AE4"/>
    <w:rsid w:val="00B617FA"/>
    <w:rsid w:val="00CC52BB"/>
    <w:rsid w:val="00CD3868"/>
    <w:rsid w:val="00D85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E0"/>
  </w:style>
  <w:style w:type="paragraph" w:styleId="1">
    <w:name w:val="heading 1"/>
    <w:basedOn w:val="a"/>
    <w:link w:val="10"/>
    <w:uiPriority w:val="9"/>
    <w:qFormat/>
    <w:rsid w:val="00CD38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348E0"/>
    <w:rPr>
      <w:i/>
      <w:iCs/>
    </w:rPr>
  </w:style>
  <w:style w:type="paragraph" w:styleId="a4">
    <w:name w:val="List Paragraph"/>
    <w:basedOn w:val="a"/>
    <w:uiPriority w:val="34"/>
    <w:qFormat/>
    <w:rsid w:val="00CD386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38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CD386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9009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2020-04-12T13:03:00Z</dcterms:created>
  <dcterms:modified xsi:type="dcterms:W3CDTF">2020-05-14T16:06:00Z</dcterms:modified>
</cp:coreProperties>
</file>