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14EB8" w14:textId="77777777" w:rsidR="00C373E1" w:rsidRDefault="00C373E1" w:rsidP="00C373E1">
      <w:pPr>
        <w:rPr>
          <w:b/>
          <w:bCs/>
          <w:sz w:val="28"/>
          <w:szCs w:val="28"/>
        </w:rPr>
      </w:pPr>
    </w:p>
    <w:p w14:paraId="7E45B69E" w14:textId="77777777" w:rsidR="00C373E1" w:rsidRDefault="00C373E1" w:rsidP="00C373E1">
      <w:pPr>
        <w:pStyle w:val="headline"/>
        <w:shd w:val="clear" w:color="auto" w:fill="FFFFFF"/>
        <w:spacing w:before="260" w:beforeAutospacing="0" w:after="260" w:afterAutospacing="0"/>
        <w:ind w:firstLine="360"/>
        <w:rPr>
          <w:b/>
          <w:color w:val="111111"/>
          <w:sz w:val="28"/>
          <w:szCs w:val="28"/>
        </w:rPr>
      </w:pPr>
    </w:p>
    <w:p w14:paraId="537BBA11" w14:textId="77777777" w:rsidR="00C373E1" w:rsidRDefault="00C373E1" w:rsidP="00C373E1">
      <w:pPr>
        <w:pStyle w:val="headline"/>
        <w:shd w:val="clear" w:color="auto" w:fill="FFFFFF"/>
        <w:spacing w:before="260" w:beforeAutospacing="0" w:after="260" w:afterAutospacing="0"/>
        <w:ind w:firstLine="360"/>
        <w:rPr>
          <w:b/>
          <w:color w:val="111111"/>
          <w:sz w:val="32"/>
          <w:szCs w:val="32"/>
        </w:rPr>
      </w:pPr>
    </w:p>
    <w:p w14:paraId="4C9E02F4" w14:textId="77777777" w:rsidR="00C373E1" w:rsidRDefault="00C373E1" w:rsidP="00C373E1">
      <w:pPr>
        <w:pStyle w:val="headline"/>
        <w:shd w:val="clear" w:color="auto" w:fill="FFFFFF"/>
        <w:spacing w:before="260" w:beforeAutospacing="0" w:after="260" w:afterAutospacing="0"/>
        <w:ind w:firstLine="360"/>
        <w:rPr>
          <w:b/>
          <w:color w:val="111111"/>
          <w:sz w:val="32"/>
          <w:szCs w:val="32"/>
        </w:rPr>
      </w:pPr>
    </w:p>
    <w:p w14:paraId="64E4303E" w14:textId="77777777" w:rsidR="00C373E1" w:rsidRDefault="00C373E1" w:rsidP="00C373E1">
      <w:pPr>
        <w:pStyle w:val="headline"/>
        <w:shd w:val="clear" w:color="auto" w:fill="FFFFFF"/>
        <w:spacing w:before="260" w:beforeAutospacing="0" w:after="260" w:afterAutospacing="0"/>
        <w:ind w:firstLine="360"/>
        <w:rPr>
          <w:b/>
          <w:color w:val="111111"/>
          <w:sz w:val="28"/>
          <w:szCs w:val="28"/>
        </w:rPr>
      </w:pPr>
    </w:p>
    <w:p w14:paraId="211BA00E" w14:textId="77777777" w:rsidR="00C373E1" w:rsidRDefault="00C373E1" w:rsidP="00C373E1">
      <w:pPr>
        <w:pStyle w:val="headline"/>
        <w:shd w:val="clear" w:color="auto" w:fill="FFFFFF"/>
        <w:spacing w:before="260" w:beforeAutospacing="0" w:after="26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   </w:t>
      </w:r>
    </w:p>
    <w:p w14:paraId="3BD7F148" w14:textId="77777777" w:rsidR="00C373E1" w:rsidRPr="00FA3200" w:rsidRDefault="00C373E1" w:rsidP="00C373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FA320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Семинар –практикум</w:t>
      </w:r>
    </w:p>
    <w:p w14:paraId="665039D6" w14:textId="10AC6F24" w:rsidR="00C373E1" w:rsidRPr="00FA3200" w:rsidRDefault="00C373E1" w:rsidP="00C373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FA320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«</w:t>
      </w:r>
      <w:r w:rsidR="00FA3200" w:rsidRPr="00FA320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 ступенькам финансовой грамотности</w:t>
      </w:r>
      <w:r w:rsidRPr="00FA320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14:paraId="2EC7A90D" w14:textId="77777777" w:rsidR="00C373E1" w:rsidRPr="00FA3200" w:rsidRDefault="00C373E1" w:rsidP="00C373E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FA320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Для педагогов ДОУ</w:t>
      </w:r>
    </w:p>
    <w:p w14:paraId="3CAD1730" w14:textId="77777777" w:rsidR="00C373E1" w:rsidRPr="00FA3200" w:rsidRDefault="00C373E1" w:rsidP="00C373E1">
      <w:pPr>
        <w:pStyle w:val="headline"/>
        <w:shd w:val="clear" w:color="auto" w:fill="FFFFFF"/>
        <w:spacing w:before="260" w:beforeAutospacing="0" w:after="260" w:afterAutospacing="0"/>
        <w:ind w:firstLine="360"/>
        <w:rPr>
          <w:b/>
          <w:color w:val="111111"/>
          <w:sz w:val="40"/>
          <w:szCs w:val="40"/>
        </w:rPr>
      </w:pPr>
    </w:p>
    <w:p w14:paraId="575F6082" w14:textId="77777777" w:rsidR="00C373E1" w:rsidRDefault="00C373E1" w:rsidP="00C373E1">
      <w:pPr>
        <w:pStyle w:val="headline"/>
        <w:shd w:val="clear" w:color="auto" w:fill="FFFFFF"/>
        <w:spacing w:before="260" w:beforeAutospacing="0" w:after="260" w:afterAutospacing="0"/>
        <w:ind w:firstLine="360"/>
        <w:rPr>
          <w:b/>
          <w:color w:val="111111"/>
          <w:sz w:val="28"/>
          <w:szCs w:val="28"/>
        </w:rPr>
      </w:pPr>
    </w:p>
    <w:p w14:paraId="01062D6D" w14:textId="77777777" w:rsidR="00C373E1" w:rsidRDefault="00C373E1" w:rsidP="00C373E1">
      <w:pPr>
        <w:pStyle w:val="headline"/>
        <w:shd w:val="clear" w:color="auto" w:fill="FFFFFF"/>
        <w:spacing w:before="260" w:beforeAutospacing="0" w:after="260" w:afterAutospacing="0"/>
        <w:ind w:firstLine="360"/>
        <w:rPr>
          <w:b/>
          <w:color w:val="111111"/>
          <w:sz w:val="32"/>
          <w:szCs w:val="32"/>
        </w:rPr>
      </w:pPr>
    </w:p>
    <w:p w14:paraId="65096C09" w14:textId="77777777" w:rsidR="00C373E1" w:rsidRDefault="00C373E1" w:rsidP="00C373E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5829360" w14:textId="77777777" w:rsidR="00C373E1" w:rsidRDefault="00C373E1" w:rsidP="00C373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5CA3B6" w14:textId="77777777" w:rsidR="00C373E1" w:rsidRDefault="00C373E1" w:rsidP="00C373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C16BE3" w14:textId="423078E4" w:rsidR="00C373E1" w:rsidRDefault="00C373E1" w:rsidP="00FA3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14:paraId="685489D3" w14:textId="77777777" w:rsidR="00C373E1" w:rsidRDefault="00C373E1" w:rsidP="00C37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3863DC" w14:textId="77777777" w:rsidR="00C373E1" w:rsidRDefault="00C373E1" w:rsidP="00C37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5B9A3C" w14:textId="77777777" w:rsidR="00C373E1" w:rsidRDefault="00C373E1" w:rsidP="00C37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38A2D2" w14:textId="77777777" w:rsidR="00C373E1" w:rsidRDefault="00C373E1" w:rsidP="00C373E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</w:p>
    <w:p w14:paraId="3CCB46E1" w14:textId="77777777" w:rsidR="00C373E1" w:rsidRDefault="00C373E1" w:rsidP="00C373E1">
      <w:pPr>
        <w:rPr>
          <w:rFonts w:ascii="Times New Roman" w:hAnsi="Times New Roman" w:cs="Times New Roman"/>
          <w:bCs/>
          <w:sz w:val="24"/>
          <w:szCs w:val="24"/>
        </w:rPr>
      </w:pPr>
    </w:p>
    <w:p w14:paraId="5D6AF17D" w14:textId="77777777" w:rsidR="00C373E1" w:rsidRDefault="00C373E1" w:rsidP="00C373E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</w:t>
      </w:r>
    </w:p>
    <w:p w14:paraId="6ABF3AC0" w14:textId="77777777" w:rsidR="00C373E1" w:rsidRDefault="00C373E1" w:rsidP="00C373E1">
      <w:pPr>
        <w:rPr>
          <w:rFonts w:ascii="Times New Roman" w:hAnsi="Times New Roman" w:cs="Times New Roman"/>
          <w:bCs/>
          <w:sz w:val="24"/>
          <w:szCs w:val="24"/>
        </w:rPr>
      </w:pPr>
    </w:p>
    <w:p w14:paraId="453DB8A2" w14:textId="77777777" w:rsidR="00C373E1" w:rsidRDefault="00C373E1" w:rsidP="00C373E1">
      <w:pPr>
        <w:rPr>
          <w:rFonts w:ascii="Times New Roman" w:hAnsi="Times New Roman" w:cs="Times New Roman"/>
          <w:bCs/>
          <w:sz w:val="24"/>
          <w:szCs w:val="24"/>
        </w:rPr>
      </w:pPr>
    </w:p>
    <w:p w14:paraId="6BE0F35E" w14:textId="77777777" w:rsidR="00C373E1" w:rsidRDefault="00C373E1" w:rsidP="00C373E1">
      <w:pPr>
        <w:rPr>
          <w:rFonts w:ascii="Times New Roman" w:hAnsi="Times New Roman" w:cs="Times New Roman"/>
          <w:bCs/>
          <w:sz w:val="24"/>
          <w:szCs w:val="24"/>
        </w:rPr>
      </w:pPr>
    </w:p>
    <w:p w14:paraId="2FE55928" w14:textId="77777777" w:rsidR="00C373E1" w:rsidRDefault="00C373E1" w:rsidP="00C373E1">
      <w:pPr>
        <w:rPr>
          <w:rFonts w:ascii="Times New Roman" w:hAnsi="Times New Roman" w:cs="Times New Roman"/>
          <w:bCs/>
          <w:sz w:val="24"/>
          <w:szCs w:val="24"/>
        </w:rPr>
      </w:pPr>
    </w:p>
    <w:p w14:paraId="0F980089" w14:textId="32CA54D0" w:rsidR="00C373E1" w:rsidRDefault="00C373E1" w:rsidP="00C373E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24849C" w14:textId="6F000E5D" w:rsidR="00FA3200" w:rsidRDefault="00FA3200" w:rsidP="00C373E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03400BD" w14:textId="160D55B6" w:rsidR="00FA3200" w:rsidRDefault="00FA3200" w:rsidP="00C373E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89DF51F" w14:textId="7ED15D1B" w:rsidR="00FA3200" w:rsidRDefault="00FA3200" w:rsidP="00C373E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0EDD383" w14:textId="7ED8286B" w:rsidR="00FA3200" w:rsidRDefault="00FA3200" w:rsidP="00C373E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AFC64CC" w14:textId="77777777" w:rsidR="00FA3200" w:rsidRDefault="00FA3200" w:rsidP="00FA3200">
      <w:pPr>
        <w:shd w:val="clear" w:color="auto" w:fill="FFFFFF"/>
        <w:spacing w:after="0" w:line="294" w:lineRule="atLeast"/>
        <w:rPr>
          <w:rFonts w:ascii="Times New Roman" w:hAnsi="Times New Roman" w:cs="Times New Roman"/>
          <w:bCs/>
          <w:sz w:val="24"/>
          <w:szCs w:val="24"/>
        </w:rPr>
      </w:pPr>
    </w:p>
    <w:p w14:paraId="75212B04" w14:textId="77777777" w:rsidR="00FA3200" w:rsidRDefault="00FA3200" w:rsidP="00FA3200">
      <w:pPr>
        <w:shd w:val="clear" w:color="auto" w:fill="FFFFFF"/>
        <w:spacing w:after="0" w:line="294" w:lineRule="atLeast"/>
        <w:rPr>
          <w:rFonts w:ascii="Times New Roman" w:hAnsi="Times New Roman" w:cs="Times New Roman"/>
          <w:bCs/>
          <w:sz w:val="24"/>
          <w:szCs w:val="24"/>
        </w:rPr>
      </w:pPr>
    </w:p>
    <w:p w14:paraId="78662717" w14:textId="77777777" w:rsidR="00FA3200" w:rsidRDefault="00FA3200" w:rsidP="00FA3200">
      <w:pPr>
        <w:shd w:val="clear" w:color="auto" w:fill="FFFFFF"/>
        <w:spacing w:after="0" w:line="294" w:lineRule="atLeast"/>
        <w:rPr>
          <w:rFonts w:ascii="Times New Roman" w:hAnsi="Times New Roman" w:cs="Times New Roman"/>
          <w:bCs/>
          <w:sz w:val="24"/>
          <w:szCs w:val="24"/>
        </w:rPr>
      </w:pPr>
    </w:p>
    <w:p w14:paraId="4D2E37D1" w14:textId="77777777" w:rsidR="00FA3200" w:rsidRPr="00FE379D" w:rsidRDefault="00FA3200" w:rsidP="00FA3200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6F594A2A" w14:textId="595C8384" w:rsidR="00FA3200" w:rsidRPr="00FE379D" w:rsidRDefault="00FA3200" w:rsidP="00FA3200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финансовой грамотности у педагогов</w:t>
      </w:r>
    </w:p>
    <w:p w14:paraId="2DF46A56" w14:textId="17BAABB0" w:rsidR="00FA3200" w:rsidRPr="00FE379D" w:rsidRDefault="00FA3200" w:rsidP="00FA3200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6368840" w14:textId="77777777" w:rsidR="00C373E1" w:rsidRPr="00FE379D" w:rsidRDefault="00C373E1" w:rsidP="00C373E1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о значении финансовой грамотности; актуализировать и расширить знания педагогов в области экономики и финансовой грамотности</w:t>
      </w:r>
    </w:p>
    <w:p w14:paraId="6515D245" w14:textId="4F7F152F" w:rsidR="00C373E1" w:rsidRPr="00FE379D" w:rsidRDefault="00C373E1" w:rsidP="00C373E1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потребность к самостоятельному получению знаний, самосовершенствованию, саморазвитию. развивать речь, мышление, память, коммуникативные навыки, творческие способности; умение работать в коллективе;</w:t>
      </w:r>
    </w:p>
    <w:p w14:paraId="113084CD" w14:textId="77777777" w:rsidR="00C373E1" w:rsidRPr="00FE379D" w:rsidRDefault="00C373E1" w:rsidP="00C373E1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умения правильно анализировать и своевременно использовать опыт окружающих в финансовой сфере. Создать положительный образ финансово грамотного человека</w:t>
      </w:r>
    </w:p>
    <w:p w14:paraId="0D6356E3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08EE99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данный момент мы находимся в такой периоде развития нашего общества, когда педагогу постоянно приходится овладевать новыми знаниями и умениями. Я считаю эффективным и использую метод проектной деятельности. С целью поддержки детской познавательной инициативы в условиях ДОУ и семьи. Этот метод позволяет мне развивать познавательный интерес к различным областям знаний, формировать коммуникативные навыки и нравственные качества.</w:t>
      </w:r>
    </w:p>
    <w:p w14:paraId="6CB63CE5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проекте помогает ребенку почувствовать свою значимость, ощутить себя полноправным участником событий, способствует усилению позиции «Я сам», «Я сделаю», «Я умею». У детей появляется возможность внести свою лепту в общее дело, проявить индивидуальность, завоевать определенное положение в группе.</w:t>
      </w:r>
    </w:p>
    <w:p w14:paraId="264B0AD0" w14:textId="7AA5CC13" w:rsidR="00C373E1" w:rsidRPr="00FE379D" w:rsidRDefault="00C373E1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по экономическому воспитанию начала в форме проекта для детей старшего дошкольного возраста «</w:t>
      </w:r>
      <w:r w:rsidR="00FE379D" w:rsidRPr="00FE379D">
        <w:rPr>
          <w:rFonts w:ascii="Times New Roman" w:hAnsi="Times New Roman" w:cs="Times New Roman"/>
          <w:b/>
          <w:color w:val="000000"/>
          <w:sz w:val="28"/>
          <w:szCs w:val="28"/>
        </w:rPr>
        <w:t>К КОПЕЙКЕ КОПЕЙКА – ПРОЖИВЕТ СЕМЕЙКА!»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14:paraId="27EA9D83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 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 – раскрыть ребенку окружающий его предметный мир духовных и материальных ценностей, как часть общечеловеческой культуры и в процессе познания научить соответствующим формам поведения.</w:t>
      </w:r>
    </w:p>
    <w:p w14:paraId="6EA97D29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Услышав громкое название «Экономическое воспитание дошкольников», многие думают: «Это еще зачем? Стоит ли торопить время? Ведь впереди школа, там всему и научат». Даже сочетание понятий «дошкольник и экономика» вызывают у многих внутренний протест. А что же такое экономика?</w:t>
      </w:r>
    </w:p>
    <w:p w14:paraId="77336E2D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Экономическое образование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понимается как процесс формирования элементарных экономических представлений, знаний, понятий в соответствии с возрастными возможностями обучающихся.</w:t>
      </w:r>
    </w:p>
    <w:p w14:paraId="0B169DED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Экономическое воспитание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часть общей системы воспитания, организованный педагогический процесс, направленный на формирование бережного отношения к окружающему миру ценностей, еще одна из граней воспитательного процесса. Экономическое воспитание понимается как результат экономического просвещения, способствующего формированию хозяйственного отношения к материальным и духовным ценностям и становлению начал ценностных ориентаций. Потребность в нем была всегда, но значимость значительно увеличилась в последние годы.</w:t>
      </w:r>
    </w:p>
    <w:p w14:paraId="7DB53E06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больше дети дошкольного возраста соприкасаются с социальной действительностью, бытом, тем больше возникает у них вопросов. Повседневная жизнь, семья, общение со сверстниками, воспитательно – образовательная деятельность в условиях детского сада формируют тот опыт, который становится базой для дальнейшей работы по экономическому воспитанию. И вот тут-то педагог 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детского сада должен стать для ребенка авторитетным человеком, наставником, который поможет правильно осмыслить новые явления, факты, понятия.</w:t>
      </w:r>
    </w:p>
    <w:p w14:paraId="2D195D79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23B702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30AF95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CC9129" w14:textId="442E6899" w:rsidR="00C373E1" w:rsidRPr="00FE379D" w:rsidRDefault="00C373E1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Постановка проблемы в проекте 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E379D" w:rsidRPr="00FE379D">
        <w:rPr>
          <w:rFonts w:ascii="Times New Roman" w:hAnsi="Times New Roman" w:cs="Times New Roman"/>
          <w:b/>
          <w:color w:val="000000"/>
          <w:sz w:val="28"/>
          <w:szCs w:val="28"/>
        </w:rPr>
        <w:t>К КОПЕЙКЕ КОПЕЙКА – ПРОЖИВЕТ СЕМЕЙКА!»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72E9CE46" w14:textId="71BF6945" w:rsidR="00C373E1" w:rsidRPr="00FE379D" w:rsidRDefault="00C373E1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дошкольного возраста сформировать представления об экономических понятиях: экономика, потребности, нормы жизни, деньги, товар, цена в соответствии с их возрастными особенностями.</w:t>
      </w:r>
    </w:p>
    <w:p w14:paraId="0E9B415A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идеи проекта:</w:t>
      </w:r>
    </w:p>
    <w:p w14:paraId="7526DF27" w14:textId="77777777" w:rsidR="00C373E1" w:rsidRPr="00FE379D" w:rsidRDefault="00C373E1" w:rsidP="00C373E1">
      <w:pPr>
        <w:numPr>
          <w:ilvl w:val="0"/>
          <w:numId w:val="2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в современном мире не может сам производить всё, что ему нужно для жизни, поэтому необходима специализация в производстве товаров.</w:t>
      </w:r>
    </w:p>
    <w:p w14:paraId="6F4BC39E" w14:textId="77777777" w:rsidR="00C373E1" w:rsidRPr="00FE379D" w:rsidRDefault="00C373E1" w:rsidP="00C373E1">
      <w:pPr>
        <w:numPr>
          <w:ilvl w:val="0"/>
          <w:numId w:val="2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товарами – путь удовлетворения экономических потребностей.</w:t>
      </w:r>
    </w:p>
    <w:p w14:paraId="489C6654" w14:textId="77777777" w:rsidR="00C373E1" w:rsidRPr="00FE379D" w:rsidRDefault="00C373E1" w:rsidP="00C373E1">
      <w:pPr>
        <w:numPr>
          <w:ilvl w:val="0"/>
          <w:numId w:val="2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 – универсальное и удобное средство обмена.</w:t>
      </w:r>
    </w:p>
    <w:p w14:paraId="330E8DF1" w14:textId="77777777" w:rsidR="00C373E1" w:rsidRPr="00FE379D" w:rsidRDefault="00C373E1" w:rsidP="00C373E1">
      <w:pPr>
        <w:numPr>
          <w:ilvl w:val="0"/>
          <w:numId w:val="2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Заработная плата – цена работы по производству товаров.</w:t>
      </w:r>
    </w:p>
    <w:p w14:paraId="50681FD4" w14:textId="77777777" w:rsidR="00C373E1" w:rsidRPr="00FE379D" w:rsidRDefault="00C373E1" w:rsidP="00C373E1">
      <w:pPr>
        <w:numPr>
          <w:ilvl w:val="0"/>
          <w:numId w:val="2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 – количество денег, которые люди платят за товар.</w:t>
      </w:r>
    </w:p>
    <w:p w14:paraId="4599FA95" w14:textId="77777777" w:rsidR="00C373E1" w:rsidRPr="00FE379D" w:rsidRDefault="00C373E1" w:rsidP="00C373E1">
      <w:pPr>
        <w:numPr>
          <w:ilvl w:val="0"/>
          <w:numId w:val="2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Рынок – обмен товарами продавцами и покупателями.</w:t>
      </w:r>
    </w:p>
    <w:p w14:paraId="3F2EF58E" w14:textId="77777777" w:rsidR="00C373E1" w:rsidRPr="00FE379D" w:rsidRDefault="00C373E1" w:rsidP="00C373E1">
      <w:pPr>
        <w:numPr>
          <w:ilvl w:val="0"/>
          <w:numId w:val="2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 бюджет – деньги, которые семья может тратить на свои нужды по своему усмотрению.</w:t>
      </w:r>
    </w:p>
    <w:p w14:paraId="078F10BF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проекта: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создание основ для формирования финансово грамотного поведения детей старшего дошкольного возраста, как необходимого условия повышения уровня и качества жизни будущего гражданина.</w:t>
      </w:r>
    </w:p>
    <w:p w14:paraId="16821FCB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направлен на решение </w:t>
      </w: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задач:</w:t>
      </w:r>
    </w:p>
    <w:p w14:paraId="190A6F43" w14:textId="77777777" w:rsidR="00C373E1" w:rsidRPr="00FE379D" w:rsidRDefault="00C373E1" w:rsidP="00C373E1">
      <w:pPr>
        <w:numPr>
          <w:ilvl w:val="0"/>
          <w:numId w:val="3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первичных экономических представлений и компетенций;</w:t>
      </w:r>
    </w:p>
    <w:p w14:paraId="405B1FE0" w14:textId="77777777" w:rsidR="00C373E1" w:rsidRPr="00FE379D" w:rsidRDefault="00C373E1" w:rsidP="00C373E1">
      <w:pPr>
        <w:numPr>
          <w:ilvl w:val="0"/>
          <w:numId w:val="3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экономического мышления дошкольников;</w:t>
      </w:r>
    </w:p>
    <w:p w14:paraId="02E2B99B" w14:textId="30FA0B7C" w:rsidR="00C373E1" w:rsidRPr="00FE379D" w:rsidRDefault="00C373E1" w:rsidP="00C373E1">
      <w:pPr>
        <w:numPr>
          <w:ilvl w:val="0"/>
          <w:numId w:val="3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социально-личностных качеств и ценностных ориентиров, необходимых для рационального поведения в сфере экономики.</w:t>
      </w:r>
    </w:p>
    <w:p w14:paraId="2CCF0310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Сделать 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экономику</w:t>
      </w: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понятной помогут сюжетно – дидактические игры. Так, играя в профессии, дети постигают смысл труда, 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воспроизводят</w:t>
      </w: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трудовые процессы взрослых и одновременно </w:t>
      </w:r>
      <w:r w:rsidRPr="00FE379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«обучаются»</w:t>
      </w: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экономике</w:t>
      </w: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1CB53802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сюжетно – дидактических играх моделируются реальные жизненные </w:t>
      </w: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ситуации</w:t>
      </w: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операции купли – продажи, производства и сбыта готовой продукции и др. Соединение учебно – игровой и реальной деятельности наиболее эффективно для усвоения 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дошкольниками сложных экономических знаний</w:t>
      </w: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6F326B3B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Одной из форм познавательно – игровой деятельности является и совместная деятельность воспитателя и детей. Так, 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экономическим</w:t>
      </w: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содержанием обогащаются занятия по математике, ознакомлению с социальным и предметным миром. Это даёт возможность интегрировать задачи 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экономического воспитания</w:t>
      </w: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в разные виды деятельности. В процессе занятий образовательные задачи, в том числе и 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экономические</w:t>
      </w: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решаются через математическую, художественную виды детской деятельности, через создание и решение проблемных задач, ситуаций, вопросов.</w:t>
      </w:r>
    </w:p>
    <w:p w14:paraId="7C48B3B6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 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часто</w:t>
      </w: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пользуются большой популярностью различные интеллектуальные </w:t>
      </w: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игры</w:t>
      </w: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</w:t>
      </w:r>
      <w:r w:rsidRPr="00FE379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«Что? Где? Когда?»</w:t>
      </w: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 </w:t>
      </w:r>
      <w:r w:rsidRPr="00FE379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«КВН»,» Превращения», «Поиск ресурсов»</w:t>
      </w: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и др. Для них это и весёлая игра, и серьёзная работа, требующая внимания и сосредоточенности. Детям нравятся нестандартные вопросы, отгадывание кроссвордов и ребусов, разыгрывание </w:t>
      </w:r>
      <w:r w:rsidRPr="00FE379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</w:t>
      </w:r>
      <w:r w:rsidRPr="00FE3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экономических</w:t>
      </w:r>
      <w:r w:rsidRPr="00FE379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»</w:t>
      </w: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ситуаций из сказок, которые </w:t>
      </w: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позволяют по-новому взглянуть на известные сюжеты. Положительный эмоциональный фон, создаваемый в процессе развлечений, обеспечивает особую действенность, активизирует мыслительную деятельность, развивает сообразительность, смекалку, творческие способности.</w:t>
      </w:r>
    </w:p>
    <w:p w14:paraId="0C2341EF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усвоения 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экономических</w:t>
      </w: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знаний используются самые разнообразные методы, приёмы и средства обучения. Так, овладение 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экономическим</w:t>
      </w: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содержанием осуществляется и в процессе чтения художественной литературы (рассказы, народный </w:t>
      </w: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фольклор</w:t>
      </w: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пословицы, поговорки, сказки).</w:t>
      </w:r>
    </w:p>
    <w:p w14:paraId="3FA52832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Значительное место отводится сказке. Народные сказки необходимы для 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таких </w:t>
      </w:r>
      <w:r w:rsidRPr="00FE379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</w:t>
      </w:r>
      <w:r w:rsidRPr="00FE3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экономических</w:t>
      </w:r>
      <w:r w:rsidRPr="00FE379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»</w:t>
      </w: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качеств личности, как трудолюбие, бережливость, расчётливость, практичность и др.</w:t>
      </w:r>
    </w:p>
    <w:p w14:paraId="3E03CCBF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Логические и арифметические задачи, задачи – шутки оживляют путь познания сложных 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экономических явлений</w:t>
      </w: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Они сочетают в себе элементы проблемности и занимательности, вызывают напряжение ума и доставляют радость, развивают фантазию, воображение и логику рассуждений. Решение таких задач повышает интерес ребёнка к 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экономическим знаниям</w:t>
      </w: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учит видеть за названиями и терминами жизнь, красоту мира вещей природы, людей.</w:t>
      </w:r>
    </w:p>
    <w:p w14:paraId="32D29946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Известно, что развитие ребёнка зависит от многих факторов, в том числе и от соответствующей обстановки, т. е. среды в котором оно происходит. Поэтому столь актуальным является создание предметно-развивающей среды – того пространства, в котором ребёнок живёт и </w:t>
      </w: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развивается</w:t>
      </w: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544EDCC2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Доминирующими формами работы является общение 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 ребёнком в рамках личностно-центрированной модели взаимодействия между людьми и игра. Созданные благоприятные, комфортные условия позволяют каждому ребёнку найти собственный путь в </w:t>
      </w:r>
      <w:r w:rsidRPr="00FE379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</w:t>
      </w:r>
      <w:r w:rsidRPr="00FE3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экономику</w:t>
      </w:r>
      <w:r w:rsidRPr="00FE379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»</w:t>
      </w: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через игру, математику, рисование и т. д., обеспечивают формирование и потребности в познании, способствуют умственному и личностному развитию.</w:t>
      </w:r>
    </w:p>
    <w:p w14:paraId="7077DF82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по 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экономическому воспитанию дошкольника</w:t>
      </w: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невозможна без участия родителей. На всех этапах требуется поддержка ребёнка дома, в семье.</w:t>
      </w:r>
    </w:p>
    <w:p w14:paraId="41C660AF" w14:textId="46E3E79D" w:rsidR="00C373E1" w:rsidRPr="00FE379D" w:rsidRDefault="00C373E1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некоторые направления совместной деятельности 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и родителей по экономическому воспитанию старших дошкольников</w:t>
      </w: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30395039" w14:textId="77777777" w:rsidR="00EE5915" w:rsidRPr="00FE379D" w:rsidRDefault="00EE5915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77E71F" w14:textId="77E97D67" w:rsidR="00C373E1" w:rsidRPr="00FE379D" w:rsidRDefault="00EE5915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C373E1"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нформирование родителей о задачах и содержании </w:t>
      </w:r>
      <w:r w:rsidR="00C373E1"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экономического воспитания детей</w:t>
      </w:r>
      <w:r w:rsidR="00C373E1"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в детском саду и в семье;</w:t>
      </w:r>
    </w:p>
    <w:p w14:paraId="7CEA9063" w14:textId="79132C1F" w:rsidR="00C373E1" w:rsidRPr="00FE379D" w:rsidRDefault="00EE5915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C373E1"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частие родителей в работе по </w:t>
      </w:r>
      <w:r w:rsidR="00C373E1"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экономическому воспитанию детей в дошкольном учреждении </w:t>
      </w:r>
      <w:r w:rsidR="00C373E1" w:rsidRPr="00FE379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</w:t>
      </w:r>
      <w:r w:rsidR="00C373E1" w:rsidRPr="00FE3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экономические ярмарки</w:t>
      </w:r>
      <w:r w:rsidR="00C373E1" w:rsidRPr="00FE379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, праздники, конкурсы)</w:t>
      </w:r>
      <w:r w:rsidR="00C373E1"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4DB2172E" w14:textId="6F909BB1" w:rsidR="00C373E1" w:rsidRPr="00FE379D" w:rsidRDefault="00C373E1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Только совместная работа 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</w:t>
      </w: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учреждения и семьи даёт хорошие результаты и способствуют более серьёзному и ответственному отношению взрослых к 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экономическому воспитанию детей.</w:t>
      </w:r>
    </w:p>
    <w:p w14:paraId="19B1CE03" w14:textId="5539148B" w:rsidR="00EE5915" w:rsidRPr="00FE379D" w:rsidRDefault="00EE5915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D5EEF8" w14:textId="6F3D44BB" w:rsidR="00EE5915" w:rsidRPr="00FE379D" w:rsidRDefault="00EE5915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82B352" w14:textId="5D260E27" w:rsidR="00EE5915" w:rsidRPr="00FE379D" w:rsidRDefault="00EE5915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F9E54F" w14:textId="68DEB3D4" w:rsidR="00EE5915" w:rsidRPr="00FE379D" w:rsidRDefault="00EE5915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A5CBB2" w14:textId="6D8432EB" w:rsidR="00EE5915" w:rsidRPr="00FE379D" w:rsidRDefault="00EE5915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A2579D" w14:textId="0607C76E" w:rsidR="00EE5915" w:rsidRPr="00FE379D" w:rsidRDefault="00EE5915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7A6C92" w14:textId="3AA42449" w:rsidR="00EE5915" w:rsidRPr="00FE379D" w:rsidRDefault="00EE5915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10D91D" w14:textId="0F660A26" w:rsidR="00EE5915" w:rsidRPr="00FE379D" w:rsidRDefault="00EE5915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A01AC3" w14:textId="112F8535" w:rsidR="00EE5915" w:rsidRPr="00FE379D" w:rsidRDefault="00EE5915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15F7FA" w14:textId="77777777" w:rsidR="00EE5915" w:rsidRPr="00FE379D" w:rsidRDefault="00EE5915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94FA4A" w14:textId="31A78656" w:rsidR="00C373E1" w:rsidRPr="00FE379D" w:rsidRDefault="00C373E1" w:rsidP="00EE59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1. «Продолжите предложение»</w:t>
      </w:r>
    </w:p>
    <w:p w14:paraId="02D96671" w14:textId="77777777" w:rsidR="00EE5915" w:rsidRPr="00FE379D" w:rsidRDefault="00EE5915" w:rsidP="00EE59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52CE8F" w14:textId="53ACDED2" w:rsidR="00C373E1" w:rsidRPr="00FE379D" w:rsidRDefault="00C373E1" w:rsidP="00C373E1">
      <w:pPr>
        <w:numPr>
          <w:ilvl w:val="0"/>
          <w:numId w:val="4"/>
        </w:num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родители вовремя не объяснят ребёнку</w:t>
      </w:r>
      <w:r w:rsid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такое деньги и почему их нужно зарабатывать и экономить, то …</w:t>
      </w:r>
    </w:p>
    <w:p w14:paraId="11CB3073" w14:textId="77777777" w:rsidR="00C373E1" w:rsidRPr="00FE379D" w:rsidRDefault="00C373E1" w:rsidP="00C373E1">
      <w:pPr>
        <w:numPr>
          <w:ilvl w:val="0"/>
          <w:numId w:val="5"/>
        </w:num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у него сложится об этой теме собственное мнение. После четырёх лет ребёнка, обычно, очень трудно перестроить к иному отношению к семейным финансам.</w:t>
      </w:r>
    </w:p>
    <w:p w14:paraId="3B0E5FDA" w14:textId="77777777" w:rsidR="00C373E1" w:rsidRPr="00FE379D" w:rsidRDefault="00C373E1" w:rsidP="00C373E1">
      <w:pPr>
        <w:numPr>
          <w:ilvl w:val="0"/>
          <w:numId w:val="5"/>
        </w:num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может стать причиной обид, капризности, недоверия к родителям.</w:t>
      </w:r>
    </w:p>
    <w:p w14:paraId="31801140" w14:textId="77777777" w:rsidR="00C373E1" w:rsidRPr="00FE379D" w:rsidRDefault="00C373E1" w:rsidP="00C373E1">
      <w:pPr>
        <w:numPr>
          <w:ilvl w:val="0"/>
          <w:numId w:val="5"/>
        </w:num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повлияет на формирующееся миропонимание и восприятие окружающей действительности. Часто у детей в такой ситуации снижается самооценка.</w:t>
      </w:r>
    </w:p>
    <w:p w14:paraId="1922A309" w14:textId="77777777" w:rsidR="00C373E1" w:rsidRPr="00FE379D" w:rsidRDefault="00C373E1" w:rsidP="00C373E1">
      <w:pPr>
        <w:numPr>
          <w:ilvl w:val="0"/>
          <w:numId w:val="6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 часто происходит в семьях, где родители в силу своей занятости не могут уделить ребенку достаточно времени и откупаются дорогими игрушками. А если не могут купить, дети добиваются своего слезами и истериками. Родители должны…</w:t>
      </w:r>
    </w:p>
    <w:p w14:paraId="60D5617D" w14:textId="77777777" w:rsidR="00C373E1" w:rsidRPr="00FE379D" w:rsidRDefault="00C373E1" w:rsidP="00C373E1">
      <w:pPr>
        <w:numPr>
          <w:ilvl w:val="0"/>
          <w:numId w:val="7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говорить ребенку твердое «нет!». Но желательно спокойно при этом объяснять причину отказа.</w:t>
      </w:r>
    </w:p>
    <w:p w14:paraId="7509F4B7" w14:textId="77777777" w:rsidR="00C373E1" w:rsidRPr="00FE379D" w:rsidRDefault="00C373E1" w:rsidP="00C373E1">
      <w:pPr>
        <w:numPr>
          <w:ilvl w:val="0"/>
          <w:numId w:val="7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удовлетворить просьбу и требование ребенка, хоть чрезмерные траты и наносят удар по бюджету семьи</w:t>
      </w:r>
    </w:p>
    <w:p w14:paraId="19FDF76F" w14:textId="77777777" w:rsidR="00C373E1" w:rsidRPr="00FE379D" w:rsidRDefault="00C373E1" w:rsidP="00C373E1">
      <w:pPr>
        <w:numPr>
          <w:ilvl w:val="0"/>
          <w:numId w:val="7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предложите ему что-либо взамен, поддержите ласковым словом, телесным контактом.</w:t>
      </w:r>
    </w:p>
    <w:p w14:paraId="3F0A26FB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8633DE" w14:textId="693B9E51" w:rsidR="00C373E1" w:rsidRPr="00FE379D" w:rsidRDefault="00C373E1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2. «Кто последний?»</w:t>
      </w:r>
    </w:p>
    <w:p w14:paraId="4E808677" w14:textId="7E3A4BAD" w:rsidR="00C373E1" w:rsidRPr="00FE379D" w:rsidRDefault="00C373E1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Перечислите книги, фильмы, </w:t>
      </w:r>
      <w:proofErr w:type="gramStart"/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мультфильмы</w:t>
      </w:r>
      <w:proofErr w:type="gramEnd"/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способствующие развитию финансовой грамотности дошкольников. </w:t>
      </w:r>
      <w:r w:rsidRPr="00FE3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(команды по очереди называют, проигрывает</w:t>
      </w:r>
      <w:r w:rsidR="00EE5915" w:rsidRPr="00FE3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FE3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</w:t>
      </w:r>
      <w:r w:rsidR="00EE5915" w:rsidRPr="00FE3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E3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команда</w:t>
      </w:r>
      <w:proofErr w:type="gramEnd"/>
      <w:r w:rsidRPr="00FE3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от которой не поступило очередного названия)</w:t>
      </w:r>
    </w:p>
    <w:p w14:paraId="33B373A0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Буратино, Дюймовочка, Бременские музыканты, Ослиные уши, Сказка о золотой рыбке, Сказка о попе и его работнике Балде, Золушка, Морозко, Цветик – Семицветик, Конек – Горбунок, Огниво, Кот в сапогах, </w:t>
      </w:r>
      <w:proofErr w:type="spellStart"/>
      <w:r w:rsidRPr="00FE37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Фиксики</w:t>
      </w:r>
      <w:proofErr w:type="spellEnd"/>
      <w:r w:rsidRPr="00FE37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Копилка, Сказка о золотом петушке, Фунтик и т.д.</w:t>
      </w:r>
    </w:p>
    <w:p w14:paraId="0667864A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976B19" w14:textId="1D7631F9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3. «У кого больше»</w:t>
      </w:r>
    </w:p>
    <w:p w14:paraId="67F469FB" w14:textId="5C96292F" w:rsidR="00C373E1" w:rsidRPr="00FE379D" w:rsidRDefault="00C373E1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</w:t>
      </w:r>
      <w:r w:rsidR="00EE5915"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proofErr w:type="gramEnd"/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способствующие развитию экономических знаний и навыков </w:t>
      </w:r>
      <w:r w:rsidRPr="00FE3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(выигрывает та команда, которая перечислила большее количество)</w:t>
      </w:r>
    </w:p>
    <w:p w14:paraId="2692C276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3B0181" w14:textId="0BE296DF" w:rsidR="00C373E1" w:rsidRPr="00FE379D" w:rsidRDefault="00C373E1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«Семья», 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«Семья», «Дочки-матери» «Столовая», «Кафе»</w:t>
      </w:r>
      <w:r w:rsidRPr="00FE379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«Поликлиника» («Больница», «Скорая помощь», «Школа»,</w:t>
      </w:r>
      <w:r w:rsidRPr="00FE379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«Парикмахерская», «Салон красоты», «Железная дорога</w:t>
      </w:r>
      <w:proofErr w:type="gramStart"/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E5915"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«Космос», «Пароход» .«Зоопарк». «Аптека</w:t>
      </w:r>
      <w:proofErr w:type="gramStart"/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.</w:t>
      </w:r>
      <w:proofErr w:type="gramEnd"/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«Ветеринарная лечебница»</w:t>
      </w:r>
      <w:r w:rsidRPr="00FE379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,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«Дорожное движение», «Водители». «Магазин</w:t>
      </w:r>
      <w:proofErr w:type="gramStart"/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,</w:t>
      </w:r>
      <w:proofErr w:type="gramEnd"/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«Гости» ,«День рождения» ,«Почта» ,«Ателье»,</w:t>
      </w:r>
      <w:r w:rsidRPr="00FE3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«Монополии»</w:t>
      </w:r>
    </w:p>
    <w:p w14:paraId="5DB5AD7E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CDAFBD" w14:textId="469B1088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4. «А у нас…пословицы и поговорки»</w:t>
      </w:r>
    </w:p>
    <w:p w14:paraId="76DBADE3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труде</w:t>
      </w:r>
    </w:p>
    <w:p w14:paraId="64AAE190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работе и 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плата.</w:t>
      </w:r>
    </w:p>
    <w:p w14:paraId="0A9C3426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Кончил дело – 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гуляй смело.</w:t>
      </w:r>
    </w:p>
    <w:p w14:paraId="25893953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Терпенье и труд 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все перетрут.</w:t>
      </w:r>
    </w:p>
    <w:p w14:paraId="1C68DC61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кормит, а 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лень портит.</w:t>
      </w:r>
    </w:p>
    <w:p w14:paraId="7DDB23B1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деньгах, цене</w:t>
      </w:r>
    </w:p>
    <w:p w14:paraId="5AF52ED1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Деньги – не люди, лишними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не будут.</w:t>
      </w:r>
    </w:p>
    <w:p w14:paraId="0B11E8F6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 не живет без 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хлопот.</w:t>
      </w:r>
    </w:p>
    <w:p w14:paraId="4922E176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Получишь доход – явится и 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расход.</w:t>
      </w:r>
    </w:p>
    <w:p w14:paraId="5A303944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купле-продаже, товаре</w:t>
      </w:r>
    </w:p>
    <w:p w14:paraId="0711D7E6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Хороший товар на полке 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 залежится.</w:t>
      </w:r>
    </w:p>
    <w:p w14:paraId="52943F23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что спрос, на то и 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цена.</w:t>
      </w:r>
    </w:p>
    <w:p w14:paraId="1C46FE7B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Кота в мешке покупать 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нельзя.</w:t>
      </w:r>
    </w:p>
    <w:p w14:paraId="6A9D6336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бережливости</w:t>
      </w:r>
    </w:p>
    <w:p w14:paraId="32F4071A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Бережливость лучше 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богатства.</w:t>
      </w:r>
    </w:p>
    <w:p w14:paraId="56C14D48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Бережливая вещь два века 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живет.</w:t>
      </w:r>
    </w:p>
    <w:p w14:paraId="50BE9F05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 человека не 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портит.</w:t>
      </w:r>
    </w:p>
    <w:p w14:paraId="3BE750D1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лени</w:t>
      </w:r>
    </w:p>
    <w:p w14:paraId="34143F23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Леность наводит на 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бедность.</w:t>
      </w:r>
    </w:p>
    <w:p w14:paraId="07C6FA0F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Лень до добра не 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доводит.</w:t>
      </w:r>
    </w:p>
    <w:p w14:paraId="7773CAD7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добре</w:t>
      </w:r>
    </w:p>
    <w:p w14:paraId="30399F8E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Доброго держись, а от худого 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удались.</w:t>
      </w:r>
    </w:p>
    <w:p w14:paraId="2DAAD165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дело само себя 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хвалит.</w:t>
      </w:r>
    </w:p>
    <w:p w14:paraId="0D2FDC1F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1C4F3B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жадности и зависти</w:t>
      </w:r>
    </w:p>
    <w:p w14:paraId="5918463A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одну лапу всего не 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сгребешь.</w:t>
      </w:r>
    </w:p>
    <w:p w14:paraId="134AF6F7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чужой лодке всегда больше 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рыбки.</w:t>
      </w:r>
    </w:p>
    <w:p w14:paraId="3DF12611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завидущие, руки 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загребущие.</w:t>
      </w:r>
    </w:p>
    <w:p w14:paraId="674E26D3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Жадность – что река: чем дальше, тем 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шире.</w:t>
      </w:r>
    </w:p>
    <w:p w14:paraId="3C3465E3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себе, ни 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людям.</w:t>
      </w:r>
    </w:p>
    <w:p w14:paraId="41358B42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2C3BFE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5 «Валюта стран мира»</w:t>
      </w:r>
    </w:p>
    <w:p w14:paraId="42065105" w14:textId="6B4B871C" w:rsidR="00C373E1" w:rsidRPr="00FE379D" w:rsidRDefault="00C373E1" w:rsidP="00C373E1">
      <w:pPr>
        <w:shd w:val="clear" w:color="auto" w:fill="FFFFFF"/>
        <w:spacing w:after="0" w:line="240" w:lineRule="auto"/>
        <w:ind w:left="-709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29B858BB" wp14:editId="2030B5D5">
            <wp:extent cx="381000" cy="381000"/>
            <wp:effectExtent l="0" t="0" r="0" b="0"/>
            <wp:docPr id="13" name="Рисунок 13" descr="hello_html_58c9ea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58c9ea8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79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Биткойн </w:t>
      </w:r>
      <w:r w:rsidRPr="00FE379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07BC7331" wp14:editId="639BC4DD">
            <wp:extent cx="381000" cy="381000"/>
            <wp:effectExtent l="0" t="0" r="0" b="0"/>
            <wp:docPr id="14" name="Рисунок 14" descr="hello_html_161a491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161a491f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79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Доллар</w:t>
      </w:r>
      <w:r w:rsidRPr="00FE379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69DC369D" wp14:editId="40280731">
            <wp:extent cx="381000" cy="381000"/>
            <wp:effectExtent l="0" t="0" r="0" b="0"/>
            <wp:docPr id="15" name="Рисунок 15" descr="hello_html_m6a2b3e9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6a2b3e9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FE379D">
          <w:rPr>
            <w:rFonts w:ascii="Times New Roman" w:eastAsia="Times New Roman" w:hAnsi="Times New Roman" w:cs="Times New Roman"/>
            <w:bCs/>
            <w:color w:val="00000A"/>
            <w:sz w:val="28"/>
            <w:szCs w:val="28"/>
            <w:u w:val="single"/>
            <w:lang w:eastAsia="ru-RU"/>
          </w:rPr>
          <w:t>Евро</w:t>
        </w:r>
      </w:hyperlink>
      <w:r w:rsidRPr="00FE379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5AA8BAB1" wp14:editId="160EF49E">
            <wp:extent cx="381000" cy="381000"/>
            <wp:effectExtent l="0" t="0" r="0" b="0"/>
            <wp:docPr id="16" name="Рисунок 16" descr="hello_html_786c5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786c505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79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 </w:t>
      </w:r>
      <w:hyperlink r:id="rId10" w:history="1">
        <w:r w:rsidRPr="00FE379D">
          <w:rPr>
            <w:rFonts w:ascii="Times New Roman" w:eastAsia="Times New Roman" w:hAnsi="Times New Roman" w:cs="Times New Roman"/>
            <w:bCs/>
            <w:color w:val="0066FF"/>
            <w:sz w:val="28"/>
            <w:szCs w:val="28"/>
            <w:u w:val="single"/>
            <w:lang w:eastAsia="ru-RU"/>
          </w:rPr>
          <w:t>Фунт Стерлингов</w:t>
        </w:r>
      </w:hyperlink>
      <w:r w:rsidRPr="00FE379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56CAFC7B" wp14:editId="4444E588">
            <wp:extent cx="381000" cy="381000"/>
            <wp:effectExtent l="0" t="0" r="0" b="0"/>
            <wp:docPr id="17" name="Рисунок 17" descr="hello_html_m50d79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50d7928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r w:rsidRPr="00FE379D">
          <w:rPr>
            <w:rFonts w:ascii="Times New Roman" w:eastAsia="Times New Roman" w:hAnsi="Times New Roman" w:cs="Times New Roman"/>
            <w:bCs/>
            <w:color w:val="00000A"/>
            <w:sz w:val="28"/>
            <w:szCs w:val="28"/>
            <w:u w:val="single"/>
            <w:lang w:eastAsia="ru-RU"/>
          </w:rPr>
          <w:t>Иена</w:t>
        </w:r>
      </w:hyperlink>
      <w:r w:rsidRPr="00FE379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22266CFF" wp14:editId="37303D44">
            <wp:extent cx="381000" cy="381000"/>
            <wp:effectExtent l="0" t="0" r="0" b="0"/>
            <wp:docPr id="18" name="Рисунок 18" descr="hello_html_5e62ced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5e62ced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history="1">
        <w:r w:rsidRPr="00FE379D">
          <w:rPr>
            <w:rFonts w:ascii="Times New Roman" w:eastAsia="Times New Roman" w:hAnsi="Times New Roman" w:cs="Times New Roman"/>
            <w:bCs/>
            <w:color w:val="00000A"/>
            <w:sz w:val="28"/>
            <w:szCs w:val="28"/>
            <w:u w:val="single"/>
            <w:lang w:eastAsia="ru-RU"/>
          </w:rPr>
          <w:t>Юань</w:t>
        </w:r>
      </w:hyperlink>
      <w:r w:rsidRPr="00FE379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50AB303F" wp14:editId="5266B2DC">
            <wp:extent cx="381000" cy="381000"/>
            <wp:effectExtent l="0" t="0" r="0" b="0"/>
            <wp:docPr id="19" name="Рисунок 19" descr="hello_html_m651375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65137514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" w:history="1">
        <w:r w:rsidRPr="00FE379D">
          <w:rPr>
            <w:rFonts w:ascii="Times New Roman" w:eastAsia="Times New Roman" w:hAnsi="Times New Roman" w:cs="Times New Roman"/>
            <w:bCs/>
            <w:color w:val="00000A"/>
            <w:sz w:val="28"/>
            <w:szCs w:val="28"/>
            <w:u w:val="single"/>
            <w:lang w:eastAsia="ru-RU"/>
          </w:rPr>
          <w:t>Рубль</w:t>
        </w:r>
      </w:hyperlink>
      <w:r w:rsidRPr="00FE379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48E870D2" wp14:editId="183D0C65">
            <wp:extent cx="381000" cy="381000"/>
            <wp:effectExtent l="0" t="0" r="0" b="0"/>
            <wp:docPr id="20" name="Рисунок 20" descr="hello_html_m17a469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17a469a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" w:history="1">
        <w:r w:rsidRPr="00FE379D">
          <w:rPr>
            <w:rFonts w:ascii="Times New Roman" w:eastAsia="Times New Roman" w:hAnsi="Times New Roman" w:cs="Times New Roman"/>
            <w:bCs/>
            <w:color w:val="00000A"/>
            <w:sz w:val="28"/>
            <w:szCs w:val="28"/>
            <w:u w:val="single"/>
            <w:lang w:eastAsia="ru-RU"/>
          </w:rPr>
          <w:t>Шекель</w:t>
        </w:r>
      </w:hyperlink>
      <w:r w:rsidRPr="00FE379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79114BF0" wp14:editId="279B40CF">
            <wp:extent cx="381000" cy="381000"/>
            <wp:effectExtent l="0" t="0" r="0" b="0"/>
            <wp:docPr id="21" name="Рисунок 21" descr="hello_html_3b63847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3b63847b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" w:history="1">
        <w:r w:rsidRPr="00FE379D">
          <w:rPr>
            <w:rFonts w:ascii="Times New Roman" w:eastAsia="Times New Roman" w:hAnsi="Times New Roman" w:cs="Times New Roman"/>
            <w:bCs/>
            <w:color w:val="00000A"/>
            <w:sz w:val="28"/>
            <w:szCs w:val="28"/>
            <w:u w:val="single"/>
            <w:lang w:eastAsia="ru-RU"/>
          </w:rPr>
          <w:t>Рупия</w:t>
        </w:r>
      </w:hyperlink>
      <w:r w:rsidRPr="00FE379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0A11FA2D" wp14:editId="6EB753EE">
            <wp:extent cx="381000" cy="381000"/>
            <wp:effectExtent l="0" t="0" r="0" b="0"/>
            <wp:docPr id="22" name="Рисунок 22" descr="hello_html_m508fbe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m508fbe05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2" w:history="1">
        <w:r w:rsidRPr="00FE379D">
          <w:rPr>
            <w:rFonts w:ascii="Times New Roman" w:eastAsia="Times New Roman" w:hAnsi="Times New Roman" w:cs="Times New Roman"/>
            <w:bCs/>
            <w:color w:val="00000A"/>
            <w:sz w:val="28"/>
            <w:szCs w:val="28"/>
            <w:u w:val="single"/>
            <w:lang w:eastAsia="ru-RU"/>
          </w:rPr>
          <w:t>Тугрик</w:t>
        </w:r>
      </w:hyperlink>
      <w:r w:rsidRPr="00FE379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0A1BCB86" wp14:editId="675B831B">
            <wp:extent cx="381000" cy="381000"/>
            <wp:effectExtent l="0" t="0" r="0" b="0"/>
            <wp:docPr id="23" name="Рисунок 23" descr="hello_html_3947422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3947422b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4" w:history="1">
        <w:r w:rsidRPr="00FE379D">
          <w:rPr>
            <w:rFonts w:ascii="Times New Roman" w:eastAsia="Times New Roman" w:hAnsi="Times New Roman" w:cs="Times New Roman"/>
            <w:bCs/>
            <w:color w:val="00000A"/>
            <w:sz w:val="28"/>
            <w:szCs w:val="28"/>
            <w:u w:val="single"/>
            <w:lang w:eastAsia="ru-RU"/>
          </w:rPr>
          <w:t>Франк</w:t>
        </w:r>
      </w:hyperlink>
    </w:p>
    <w:p w14:paraId="075F0D2E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894173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6 Подвижная игра «Выбор профессии»</w:t>
      </w:r>
    </w:p>
    <w:p w14:paraId="00A0CB46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ловкость, скорость реакций, умение бросать и ловить мяч, быстро реагировать и отвечать на вопросы. Оборудование: резиновый мяч.</w:t>
      </w:r>
    </w:p>
    <w:p w14:paraId="33A2DE86" w14:textId="4B8B3DC0" w:rsidR="00C373E1" w:rsidRPr="00FE379D" w:rsidRDefault="00C373E1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игры: </w:t>
      </w:r>
      <w:r w:rsidR="004B78C1"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коллеги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становятся в круг, воспитатель занимает место в центре круга, в руках держит мяч. Называет профессию и кидает мяч произвольно в руки </w:t>
      </w:r>
      <w:r w:rsidR="004B78C1"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взрослого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B78C1"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Коллега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поймавший мяч, должен сказать, какую работу выполняет представитель данной профессии (например, композитор — сочиняет музыку), после чего возвращает мяч ведущему. Если </w:t>
      </w:r>
      <w:r w:rsidR="004B78C1"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затрудняется ответить, то он выходит из круга, а мяч заново разыгрывается ведущим. Выигрывает тот, кто останется в кругу вдвоем с ведущим.</w:t>
      </w:r>
    </w:p>
    <w:p w14:paraId="0A3F86F6" w14:textId="77777777" w:rsidR="00C373E1" w:rsidRPr="00FE379D" w:rsidRDefault="00B7715B" w:rsidP="00C373E1">
      <w:pPr>
        <w:numPr>
          <w:ilvl w:val="0"/>
          <w:numId w:val="8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5" w:history="1">
        <w:r w:rsidR="00C373E1" w:rsidRPr="00FE379D">
          <w:rPr>
            <w:rFonts w:ascii="Times New Roman" w:eastAsia="Times New Roman" w:hAnsi="Times New Roman" w:cs="Times New Roman"/>
            <w:bCs/>
            <w:color w:val="00000A"/>
            <w:sz w:val="28"/>
            <w:szCs w:val="28"/>
            <w:u w:val="single"/>
            <w:lang w:eastAsia="ru-RU"/>
          </w:rPr>
          <w:t>Автомеханик</w:t>
        </w:r>
      </w:hyperlink>
    </w:p>
    <w:p w14:paraId="422946E6" w14:textId="77777777" w:rsidR="00C373E1" w:rsidRPr="00FE379D" w:rsidRDefault="00B7715B" w:rsidP="00C373E1">
      <w:pPr>
        <w:numPr>
          <w:ilvl w:val="0"/>
          <w:numId w:val="8"/>
        </w:num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6" w:history="1">
        <w:r w:rsidR="00C373E1" w:rsidRPr="00FE379D">
          <w:rPr>
            <w:rFonts w:ascii="Times New Roman" w:eastAsia="Times New Roman" w:hAnsi="Times New Roman" w:cs="Times New Roman"/>
            <w:bCs/>
            <w:color w:val="00000A"/>
            <w:sz w:val="28"/>
            <w:szCs w:val="28"/>
            <w:u w:val="single"/>
            <w:lang w:eastAsia="ru-RU"/>
          </w:rPr>
          <w:t>Бухгалтер</w:t>
        </w:r>
      </w:hyperlink>
    </w:p>
    <w:p w14:paraId="4491B83D" w14:textId="77777777" w:rsidR="00C373E1" w:rsidRPr="00FE379D" w:rsidRDefault="00B7715B" w:rsidP="00C373E1">
      <w:pPr>
        <w:numPr>
          <w:ilvl w:val="0"/>
          <w:numId w:val="8"/>
        </w:num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7" w:history="1">
        <w:r w:rsidR="00C373E1" w:rsidRPr="00FE379D">
          <w:rPr>
            <w:rFonts w:ascii="Times New Roman" w:eastAsia="Times New Roman" w:hAnsi="Times New Roman" w:cs="Times New Roman"/>
            <w:bCs/>
            <w:color w:val="00000A"/>
            <w:sz w:val="28"/>
            <w:szCs w:val="28"/>
            <w:u w:val="single"/>
            <w:lang w:eastAsia="ru-RU"/>
          </w:rPr>
          <w:t>Ветеринар</w:t>
        </w:r>
      </w:hyperlink>
    </w:p>
    <w:p w14:paraId="2555D3AE" w14:textId="77777777" w:rsidR="00C373E1" w:rsidRPr="00FE379D" w:rsidRDefault="00C373E1" w:rsidP="00C373E1">
      <w:pPr>
        <w:numPr>
          <w:ilvl w:val="0"/>
          <w:numId w:val="8"/>
        </w:num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Геронтолог</w:t>
      </w:r>
    </w:p>
    <w:p w14:paraId="68A673AE" w14:textId="77777777" w:rsidR="00C373E1" w:rsidRPr="00FE379D" w:rsidRDefault="00B7715B" w:rsidP="00C373E1">
      <w:pPr>
        <w:numPr>
          <w:ilvl w:val="0"/>
          <w:numId w:val="8"/>
        </w:num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8" w:history="1">
        <w:r w:rsidR="00C373E1" w:rsidRPr="00FE379D">
          <w:rPr>
            <w:rFonts w:ascii="Times New Roman" w:eastAsia="Times New Roman" w:hAnsi="Times New Roman" w:cs="Times New Roman"/>
            <w:bCs/>
            <w:color w:val="00000A"/>
            <w:sz w:val="28"/>
            <w:szCs w:val="28"/>
            <w:u w:val="single"/>
            <w:lang w:eastAsia="ru-RU"/>
          </w:rPr>
          <w:t>Дипломат</w:t>
        </w:r>
      </w:hyperlink>
    </w:p>
    <w:p w14:paraId="54B0C043" w14:textId="77777777" w:rsidR="00C373E1" w:rsidRPr="00FE379D" w:rsidRDefault="00C373E1" w:rsidP="00C373E1">
      <w:pPr>
        <w:numPr>
          <w:ilvl w:val="0"/>
          <w:numId w:val="8"/>
        </w:num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Журналист</w:t>
      </w:r>
    </w:p>
    <w:p w14:paraId="1BCCB351" w14:textId="77777777" w:rsidR="00C373E1" w:rsidRPr="00FE379D" w:rsidRDefault="00B7715B" w:rsidP="00C373E1">
      <w:pPr>
        <w:numPr>
          <w:ilvl w:val="0"/>
          <w:numId w:val="8"/>
        </w:num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9" w:history="1">
        <w:r w:rsidR="00C373E1" w:rsidRPr="00FE379D">
          <w:rPr>
            <w:rFonts w:ascii="Times New Roman" w:eastAsia="Times New Roman" w:hAnsi="Times New Roman" w:cs="Times New Roman"/>
            <w:bCs/>
            <w:color w:val="00000A"/>
            <w:sz w:val="28"/>
            <w:szCs w:val="28"/>
            <w:u w:val="single"/>
            <w:lang w:eastAsia="ru-RU"/>
          </w:rPr>
          <w:t>Звукорежиссер</w:t>
        </w:r>
      </w:hyperlink>
    </w:p>
    <w:p w14:paraId="1707F043" w14:textId="77777777" w:rsidR="00C373E1" w:rsidRPr="00FE379D" w:rsidRDefault="00B7715B" w:rsidP="00C373E1">
      <w:pPr>
        <w:numPr>
          <w:ilvl w:val="0"/>
          <w:numId w:val="8"/>
        </w:num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0" w:history="1">
        <w:r w:rsidR="00C373E1" w:rsidRPr="00FE379D">
          <w:rPr>
            <w:rFonts w:ascii="Times New Roman" w:eastAsia="Times New Roman" w:hAnsi="Times New Roman" w:cs="Times New Roman"/>
            <w:bCs/>
            <w:color w:val="00000A"/>
            <w:sz w:val="28"/>
            <w:szCs w:val="28"/>
            <w:u w:val="single"/>
            <w:lang w:eastAsia="ru-RU"/>
          </w:rPr>
          <w:t>Инкассатор</w:t>
        </w:r>
      </w:hyperlink>
    </w:p>
    <w:p w14:paraId="2698F8E8" w14:textId="77777777" w:rsidR="00C373E1" w:rsidRPr="00FE379D" w:rsidRDefault="00B7715B" w:rsidP="00C373E1">
      <w:pPr>
        <w:numPr>
          <w:ilvl w:val="0"/>
          <w:numId w:val="8"/>
        </w:num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1" w:history="1">
        <w:r w:rsidR="00C373E1" w:rsidRPr="00FE379D">
          <w:rPr>
            <w:rFonts w:ascii="Times New Roman" w:eastAsia="Times New Roman" w:hAnsi="Times New Roman" w:cs="Times New Roman"/>
            <w:bCs/>
            <w:color w:val="00000A"/>
            <w:sz w:val="28"/>
            <w:szCs w:val="28"/>
            <w:u w:val="single"/>
            <w:lang w:eastAsia="ru-RU"/>
          </w:rPr>
          <w:t>Курьер</w:t>
        </w:r>
      </w:hyperlink>
    </w:p>
    <w:p w14:paraId="5591A975" w14:textId="77777777" w:rsidR="00C373E1" w:rsidRPr="00FE379D" w:rsidRDefault="00B7715B" w:rsidP="00C373E1">
      <w:pPr>
        <w:numPr>
          <w:ilvl w:val="0"/>
          <w:numId w:val="8"/>
        </w:num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2" w:history="1">
        <w:r w:rsidR="00C373E1" w:rsidRPr="00FE379D">
          <w:rPr>
            <w:rFonts w:ascii="Times New Roman" w:eastAsia="Times New Roman" w:hAnsi="Times New Roman" w:cs="Times New Roman"/>
            <w:bCs/>
            <w:color w:val="00000A"/>
            <w:sz w:val="28"/>
            <w:szCs w:val="28"/>
            <w:u w:val="single"/>
            <w:lang w:eastAsia="ru-RU"/>
          </w:rPr>
          <w:t>Логист</w:t>
        </w:r>
      </w:hyperlink>
    </w:p>
    <w:p w14:paraId="501ECACA" w14:textId="77777777" w:rsidR="00C373E1" w:rsidRPr="00FE379D" w:rsidRDefault="00B7715B" w:rsidP="00C373E1">
      <w:pPr>
        <w:numPr>
          <w:ilvl w:val="0"/>
          <w:numId w:val="8"/>
        </w:num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3" w:history="1">
        <w:r w:rsidR="00C373E1" w:rsidRPr="00FE379D">
          <w:rPr>
            <w:rFonts w:ascii="Times New Roman" w:eastAsia="Times New Roman" w:hAnsi="Times New Roman" w:cs="Times New Roman"/>
            <w:bCs/>
            <w:color w:val="00000A"/>
            <w:sz w:val="28"/>
            <w:szCs w:val="28"/>
            <w:u w:val="single"/>
            <w:lang w:eastAsia="ru-RU"/>
          </w:rPr>
          <w:t>Менеджер</w:t>
        </w:r>
      </w:hyperlink>
    </w:p>
    <w:p w14:paraId="485686B1" w14:textId="77777777" w:rsidR="00C373E1" w:rsidRPr="00FE379D" w:rsidRDefault="00B7715B" w:rsidP="00C373E1">
      <w:pPr>
        <w:numPr>
          <w:ilvl w:val="0"/>
          <w:numId w:val="8"/>
        </w:num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4" w:history="1">
        <w:r w:rsidR="00C373E1" w:rsidRPr="00FE379D">
          <w:rPr>
            <w:rFonts w:ascii="Times New Roman" w:eastAsia="Times New Roman" w:hAnsi="Times New Roman" w:cs="Times New Roman"/>
            <w:bCs/>
            <w:color w:val="00000A"/>
            <w:sz w:val="28"/>
            <w:szCs w:val="28"/>
            <w:u w:val="single"/>
            <w:lang w:eastAsia="ru-RU"/>
          </w:rPr>
          <w:t>Педагог</w:t>
        </w:r>
      </w:hyperlink>
    </w:p>
    <w:p w14:paraId="3A7A0FF0" w14:textId="77777777" w:rsidR="00C373E1" w:rsidRPr="00FE379D" w:rsidRDefault="00B7715B" w:rsidP="00C373E1">
      <w:pPr>
        <w:numPr>
          <w:ilvl w:val="0"/>
          <w:numId w:val="8"/>
        </w:num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5" w:history="1">
        <w:r w:rsidR="00C373E1" w:rsidRPr="00FE379D">
          <w:rPr>
            <w:rFonts w:ascii="Times New Roman" w:eastAsia="Times New Roman" w:hAnsi="Times New Roman" w:cs="Times New Roman"/>
            <w:bCs/>
            <w:color w:val="00000A"/>
            <w:sz w:val="28"/>
            <w:szCs w:val="28"/>
            <w:u w:val="single"/>
            <w:lang w:eastAsia="ru-RU"/>
          </w:rPr>
          <w:t>Токарь</w:t>
        </w:r>
      </w:hyperlink>
    </w:p>
    <w:p w14:paraId="77C249A5" w14:textId="77777777" w:rsidR="00C373E1" w:rsidRPr="00FE379D" w:rsidRDefault="00B7715B" w:rsidP="00C373E1">
      <w:pPr>
        <w:numPr>
          <w:ilvl w:val="0"/>
          <w:numId w:val="8"/>
        </w:num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6" w:history="1">
        <w:r w:rsidR="00C373E1" w:rsidRPr="00FE379D">
          <w:rPr>
            <w:rFonts w:ascii="Times New Roman" w:eastAsia="Times New Roman" w:hAnsi="Times New Roman" w:cs="Times New Roman"/>
            <w:bCs/>
            <w:color w:val="00000A"/>
            <w:sz w:val="28"/>
            <w:szCs w:val="28"/>
            <w:u w:val="single"/>
            <w:lang w:eastAsia="ru-RU"/>
          </w:rPr>
          <w:t>Фермер</w:t>
        </w:r>
      </w:hyperlink>
    </w:p>
    <w:p w14:paraId="73902883" w14:textId="77777777" w:rsidR="00C373E1" w:rsidRPr="00FE379D" w:rsidRDefault="00B7715B" w:rsidP="00C373E1">
      <w:pPr>
        <w:numPr>
          <w:ilvl w:val="0"/>
          <w:numId w:val="8"/>
        </w:num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7" w:history="1">
        <w:proofErr w:type="spellStart"/>
        <w:r w:rsidR="00C373E1" w:rsidRPr="00FE379D">
          <w:rPr>
            <w:rFonts w:ascii="Times New Roman" w:eastAsia="Times New Roman" w:hAnsi="Times New Roman" w:cs="Times New Roman"/>
            <w:bCs/>
            <w:color w:val="00000A"/>
            <w:sz w:val="28"/>
            <w:szCs w:val="28"/>
            <w:u w:val="single"/>
            <w:lang w:eastAsia="ru-RU"/>
          </w:rPr>
          <w:t>Шоколатье</w:t>
        </w:r>
        <w:proofErr w:type="spellEnd"/>
      </w:hyperlink>
    </w:p>
    <w:p w14:paraId="7C6F273E" w14:textId="77777777" w:rsidR="00C373E1" w:rsidRPr="00FE379D" w:rsidRDefault="00B7715B" w:rsidP="00C373E1">
      <w:pPr>
        <w:numPr>
          <w:ilvl w:val="0"/>
          <w:numId w:val="8"/>
        </w:num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8" w:history="1">
        <w:r w:rsidR="00C373E1" w:rsidRPr="00FE379D">
          <w:rPr>
            <w:rFonts w:ascii="Times New Roman" w:eastAsia="Times New Roman" w:hAnsi="Times New Roman" w:cs="Times New Roman"/>
            <w:bCs/>
            <w:color w:val="00000A"/>
            <w:sz w:val="28"/>
            <w:szCs w:val="28"/>
            <w:u w:val="single"/>
            <w:lang w:eastAsia="ru-RU"/>
          </w:rPr>
          <w:t>Этнограф</w:t>
        </w:r>
      </w:hyperlink>
    </w:p>
    <w:p w14:paraId="4F4166E4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150BED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7 Физкультминутка «Будем денежки считать»</w:t>
      </w:r>
    </w:p>
    <w:p w14:paraId="1177476F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Один, два, три, четыре, пять </w:t>
      </w:r>
      <w:r w:rsidRPr="00FE3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(шагаем на месте)</w:t>
      </w:r>
    </w:p>
    <w:p w14:paraId="27FC39FA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 денежки считать</w:t>
      </w:r>
      <w:r w:rsidRPr="00FE3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(сжимаем и разжимаем пальцы рук)</w:t>
      </w:r>
    </w:p>
    <w:p w14:paraId="1248FEB2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 и два оплатим дом </w:t>
      </w:r>
      <w:r w:rsidRPr="00FE3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(пальцы в кулак, отгибаем мизинец и безымянный)</w:t>
      </w:r>
    </w:p>
    <w:p w14:paraId="155FA219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Дом, в котором мы живём.</w:t>
      </w:r>
    </w:p>
    <w:p w14:paraId="10DA4BBD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 монетка – одежду купить </w:t>
      </w:r>
      <w:r w:rsidRPr="00FE3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(отгибаем средний палец)</w:t>
      </w:r>
    </w:p>
    <w:p w14:paraId="21983D0C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четвёртую монетку купим есть и пить </w:t>
      </w:r>
      <w:r w:rsidRPr="00FE3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(отгибаем указательный палец)</w:t>
      </w:r>
    </w:p>
    <w:p w14:paraId="686AAF5A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 а пятую пока </w:t>
      </w:r>
      <w:r w:rsidRPr="00FE3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(шевелим большим пальцем)</w:t>
      </w:r>
    </w:p>
    <w:p w14:paraId="5FD60029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Спрячем на донышке кошелька! </w:t>
      </w:r>
      <w:r w:rsidRPr="00FE3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(спрятать большой палец в кулак, согнув все пальцы).</w:t>
      </w:r>
    </w:p>
    <w:p w14:paraId="2FD11763" w14:textId="77777777" w:rsidR="00C373E1" w:rsidRPr="00FE379D" w:rsidRDefault="00C373E1" w:rsidP="00C37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7AF96D" w14:textId="77777777" w:rsidR="00C373E1" w:rsidRPr="00FE379D" w:rsidRDefault="00C373E1" w:rsidP="00C37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BF7084" w14:textId="77777777" w:rsidR="00C373E1" w:rsidRPr="00FE379D" w:rsidRDefault="00C373E1" w:rsidP="00C37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4C27FC" w14:textId="77777777" w:rsidR="00C373E1" w:rsidRPr="00FE379D" w:rsidRDefault="00C373E1" w:rsidP="00C37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A6B296" w14:textId="77777777" w:rsidR="00C373E1" w:rsidRPr="00FE379D" w:rsidRDefault="00C373E1" w:rsidP="00C37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1DD546" w14:textId="77777777" w:rsidR="00C373E1" w:rsidRPr="00FE379D" w:rsidRDefault="00C373E1" w:rsidP="00C37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8B9B6B" w14:textId="77777777" w:rsidR="00C373E1" w:rsidRPr="00FE379D" w:rsidRDefault="00C373E1" w:rsidP="00C37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D65288" w14:textId="77777777" w:rsidR="00C373E1" w:rsidRPr="00FE379D" w:rsidRDefault="00C373E1" w:rsidP="00C37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E3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 «</w:t>
      </w:r>
      <w:proofErr w:type="gramEnd"/>
      <w:r w:rsidRPr="00FE379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Кроссворд </w:t>
      </w:r>
      <w:r w:rsidRPr="00FE3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7A28EC37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C1A230" wp14:editId="6B77DD2F">
            <wp:extent cx="3228975" cy="2495550"/>
            <wp:effectExtent l="0" t="0" r="9525" b="0"/>
            <wp:docPr id="24" name="Рисунок 24" descr="hello_html_196d9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196d9c4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AFEC2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 называется то, что принадлежит одному человеку или группе людей? (Собственность)</w:t>
      </w:r>
    </w:p>
    <w:p w14:paraId="4E0C06DB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Плановое ведение хозяйства. (Экономика)</w:t>
      </w:r>
    </w:p>
    <w:p w14:paraId="3E6FEA1B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 называется договор между людьми, которые хотят что-то купить, продать, обменять? (Сделка)</w:t>
      </w:r>
    </w:p>
    <w:p w14:paraId="6674F2E3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Чем становится собственность, если ее хотят продать, обменять? (Товар)</w:t>
      </w:r>
    </w:p>
    <w:p w14:paraId="2F96C994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Как называются ценные бумаги, при помощи которых делают покупки? (Деньги)</w:t>
      </w:r>
    </w:p>
    <w:p w14:paraId="46C007CF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 называют человека, который продает товар? (Продавец)</w:t>
      </w:r>
    </w:p>
    <w:p w14:paraId="4FF87042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Обмен товарами без участия денег. (Бартер)</w:t>
      </w:r>
    </w:p>
    <w:p w14:paraId="08F76893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7385A7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III. Итог </w:t>
      </w:r>
    </w:p>
    <w:p w14:paraId="68DB1E9F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будете делать что-либо полезное и делать хорошо, то богатство всегда будет у вас под рукой.</w:t>
      </w:r>
    </w:p>
    <w:p w14:paraId="3932BA7D" w14:textId="77777777" w:rsidR="00C373E1" w:rsidRPr="00FE379D" w:rsidRDefault="00C373E1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деньги можно по-разному. Некоторые копят их, а сами живут в бедности. Другие тратят, но тоже не извлекают из этого пользы: зачем дорогой ковер, если он не лежит у нас под ногами? Зачем теплая шуба, если ее не носят в мороз? Зачем украшения, если они спрятаны в сундуке?</w:t>
      </w:r>
    </w:p>
    <w:p w14:paraId="6A29297F" w14:textId="6FB830BE" w:rsidR="00C373E1" w:rsidRPr="00FE379D" w:rsidRDefault="00C373E1" w:rsidP="00C373E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Запомните: вещи не должны копиться попусту и лежать без надобности. Они нужны, чтобы приносить пользу. К чему художнику трактор? Ему требуются яркие краски и мягкие кисти. Зато без трактора не обойдется фермер, выращивающий хлеб. У каждой вещи есть свой хозяин. Никогда не покупайте то, что вам </w:t>
      </w:r>
      <w:r w:rsidRPr="00FE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нужно.</w:t>
      </w:r>
      <w:r w:rsidRPr="00FE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Любимое дело - наше с вами главное богатство, наш клад. А для того, чтобы что-то уметь, чтобы любимое дело все-таки появилось, надо не переставая учиться. </w:t>
      </w:r>
    </w:p>
    <w:p w14:paraId="4829D00B" w14:textId="77777777" w:rsidR="00C373E1" w:rsidRPr="00FE379D" w:rsidRDefault="00C373E1" w:rsidP="00C373E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4C5665EF" w14:textId="10C2E91E" w:rsidR="00C373E1" w:rsidRPr="00FE379D" w:rsidRDefault="00C373E1" w:rsidP="00C373E1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FE379D">
        <w:rPr>
          <w:rStyle w:val="c2"/>
          <w:color w:val="000000"/>
          <w:sz w:val="28"/>
          <w:szCs w:val="28"/>
        </w:rPr>
        <w:t xml:space="preserve">Для раскрытия экономических </w:t>
      </w:r>
      <w:proofErr w:type="gramStart"/>
      <w:r w:rsidRPr="00FE379D">
        <w:rPr>
          <w:rStyle w:val="c2"/>
          <w:color w:val="000000"/>
          <w:sz w:val="28"/>
          <w:szCs w:val="28"/>
        </w:rPr>
        <w:t>категорий  </w:t>
      </w:r>
      <w:r w:rsidR="004B78C1" w:rsidRPr="00FE379D">
        <w:rPr>
          <w:rStyle w:val="c2"/>
          <w:color w:val="000000"/>
          <w:sz w:val="28"/>
          <w:szCs w:val="28"/>
        </w:rPr>
        <w:t>можно</w:t>
      </w:r>
      <w:proofErr w:type="gramEnd"/>
      <w:r w:rsidR="004B78C1" w:rsidRPr="00FE379D">
        <w:rPr>
          <w:rStyle w:val="c2"/>
          <w:color w:val="000000"/>
          <w:sz w:val="28"/>
          <w:szCs w:val="28"/>
        </w:rPr>
        <w:t xml:space="preserve"> использовать</w:t>
      </w:r>
      <w:r w:rsidRPr="00FE379D">
        <w:rPr>
          <w:rStyle w:val="c2"/>
          <w:color w:val="000000"/>
          <w:sz w:val="28"/>
          <w:szCs w:val="28"/>
        </w:rPr>
        <w:t xml:space="preserve"> следующие сказки:</w:t>
      </w:r>
    </w:p>
    <w:p w14:paraId="29915705" w14:textId="21C3E5B7" w:rsidR="00C373E1" w:rsidRPr="00FE379D" w:rsidRDefault="00C373E1" w:rsidP="00C373E1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FE379D">
        <w:rPr>
          <w:rStyle w:val="c2"/>
          <w:i/>
          <w:iCs/>
          <w:color w:val="000000"/>
          <w:sz w:val="28"/>
          <w:szCs w:val="28"/>
        </w:rPr>
        <w:t xml:space="preserve">- </w:t>
      </w:r>
      <w:r w:rsidR="004B78C1" w:rsidRPr="00FE379D">
        <w:rPr>
          <w:rStyle w:val="c2"/>
          <w:i/>
          <w:iCs/>
          <w:color w:val="000000"/>
          <w:sz w:val="28"/>
          <w:szCs w:val="28"/>
        </w:rPr>
        <w:t xml:space="preserve"> </w:t>
      </w:r>
      <w:proofErr w:type="gramStart"/>
      <w:r w:rsidRPr="00FE379D">
        <w:rPr>
          <w:rStyle w:val="c2"/>
          <w:color w:val="000000"/>
          <w:sz w:val="28"/>
          <w:szCs w:val="28"/>
        </w:rPr>
        <w:t>Раскрывающая  потребности</w:t>
      </w:r>
      <w:proofErr w:type="gramEnd"/>
      <w:r w:rsidRPr="00FE379D">
        <w:rPr>
          <w:rStyle w:val="c2"/>
          <w:color w:val="000000"/>
          <w:sz w:val="28"/>
          <w:szCs w:val="28"/>
        </w:rPr>
        <w:t>:  К. И. Чуковского « Телефон», А.С. Пушкина «Сказка о рыбаке и рыбке».</w:t>
      </w:r>
    </w:p>
    <w:p w14:paraId="47C42273" w14:textId="607A11A6" w:rsidR="00C373E1" w:rsidRPr="00FE379D" w:rsidRDefault="00C373E1" w:rsidP="00C373E1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FE379D">
        <w:rPr>
          <w:rStyle w:val="c2"/>
          <w:color w:val="000000"/>
          <w:sz w:val="28"/>
          <w:szCs w:val="28"/>
        </w:rPr>
        <w:t xml:space="preserve">-  Для раскрытие труда, использую </w:t>
      </w:r>
      <w:proofErr w:type="gramStart"/>
      <w:r w:rsidRPr="00FE379D">
        <w:rPr>
          <w:rStyle w:val="c2"/>
          <w:color w:val="000000"/>
          <w:sz w:val="28"/>
          <w:szCs w:val="28"/>
        </w:rPr>
        <w:t>сказки:  «</w:t>
      </w:r>
      <w:proofErr w:type="gramEnd"/>
      <w:r w:rsidRPr="00FE379D">
        <w:rPr>
          <w:rStyle w:val="c2"/>
          <w:color w:val="000000"/>
          <w:sz w:val="28"/>
          <w:szCs w:val="28"/>
        </w:rPr>
        <w:t xml:space="preserve"> Терем – Теремок»,  «Петушок и бобовое зёрнышко»</w:t>
      </w:r>
    </w:p>
    <w:p w14:paraId="4A6A6221" w14:textId="77777777" w:rsidR="00C373E1" w:rsidRPr="00FE379D" w:rsidRDefault="00C373E1" w:rsidP="00C373E1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FE379D">
        <w:rPr>
          <w:rStyle w:val="c2"/>
          <w:color w:val="000000"/>
          <w:sz w:val="28"/>
          <w:szCs w:val="28"/>
        </w:rPr>
        <w:t xml:space="preserve">- Русская народная сказка «Каша из топора» - </w:t>
      </w:r>
      <w:proofErr w:type="gramStart"/>
      <w:r w:rsidRPr="00FE379D">
        <w:rPr>
          <w:rStyle w:val="c2"/>
          <w:color w:val="000000"/>
          <w:sz w:val="28"/>
          <w:szCs w:val="28"/>
        </w:rPr>
        <w:t>уточняет  у</w:t>
      </w:r>
      <w:proofErr w:type="gramEnd"/>
      <w:r w:rsidRPr="00FE379D">
        <w:rPr>
          <w:rStyle w:val="c2"/>
          <w:color w:val="000000"/>
          <w:sz w:val="28"/>
          <w:szCs w:val="28"/>
        </w:rPr>
        <w:t xml:space="preserve"> детей представления о смекалке, осуждение жадности.</w:t>
      </w:r>
    </w:p>
    <w:p w14:paraId="6E436959" w14:textId="77777777" w:rsidR="00C373E1" w:rsidRPr="00FE379D" w:rsidRDefault="00C373E1" w:rsidP="00C373E1">
      <w:pPr>
        <w:pStyle w:val="c4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FE379D">
        <w:rPr>
          <w:rStyle w:val="c2"/>
          <w:color w:val="000000"/>
          <w:sz w:val="28"/>
          <w:szCs w:val="28"/>
        </w:rPr>
        <w:t>- Понятие «</w:t>
      </w:r>
      <w:proofErr w:type="gramStart"/>
      <w:r w:rsidRPr="00FE379D">
        <w:rPr>
          <w:rStyle w:val="c2"/>
          <w:color w:val="000000"/>
          <w:sz w:val="28"/>
          <w:szCs w:val="28"/>
        </w:rPr>
        <w:t>товар»  раскрывается</w:t>
      </w:r>
      <w:proofErr w:type="gramEnd"/>
      <w:r w:rsidRPr="00FE379D">
        <w:rPr>
          <w:rStyle w:val="c2"/>
          <w:color w:val="000000"/>
          <w:sz w:val="28"/>
          <w:szCs w:val="28"/>
        </w:rPr>
        <w:t xml:space="preserve"> в сказке  К. И. Чуковского « </w:t>
      </w:r>
      <w:proofErr w:type="spellStart"/>
      <w:r w:rsidRPr="00FE379D">
        <w:rPr>
          <w:rStyle w:val="c2"/>
          <w:color w:val="000000"/>
          <w:sz w:val="28"/>
          <w:szCs w:val="28"/>
        </w:rPr>
        <w:t>Федорино</w:t>
      </w:r>
      <w:proofErr w:type="spellEnd"/>
      <w:r w:rsidRPr="00FE379D">
        <w:rPr>
          <w:rStyle w:val="c2"/>
          <w:color w:val="000000"/>
          <w:sz w:val="28"/>
          <w:szCs w:val="28"/>
        </w:rPr>
        <w:t xml:space="preserve"> горе»</w:t>
      </w:r>
    </w:p>
    <w:p w14:paraId="2B2D619C" w14:textId="77777777" w:rsidR="00C373E1" w:rsidRPr="00FE379D" w:rsidRDefault="00C373E1" w:rsidP="00C373E1">
      <w:pPr>
        <w:pStyle w:val="c4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FE379D">
        <w:rPr>
          <w:rStyle w:val="c2"/>
          <w:color w:val="000000"/>
          <w:sz w:val="28"/>
          <w:szCs w:val="28"/>
        </w:rPr>
        <w:t xml:space="preserve">- Формирующая представление о рациональном выборе материала английская сказка </w:t>
      </w:r>
      <w:proofErr w:type="gramStart"/>
      <w:r w:rsidRPr="00FE379D">
        <w:rPr>
          <w:rStyle w:val="c2"/>
          <w:color w:val="000000"/>
          <w:sz w:val="28"/>
          <w:szCs w:val="28"/>
        </w:rPr>
        <w:t>« Три</w:t>
      </w:r>
      <w:proofErr w:type="gramEnd"/>
      <w:r w:rsidRPr="00FE379D">
        <w:rPr>
          <w:rStyle w:val="c2"/>
          <w:color w:val="000000"/>
          <w:sz w:val="28"/>
          <w:szCs w:val="28"/>
        </w:rPr>
        <w:t xml:space="preserve"> поросёнка».</w:t>
      </w:r>
    </w:p>
    <w:p w14:paraId="07067544" w14:textId="77777777" w:rsidR="00C373E1" w:rsidRPr="00FE379D" w:rsidRDefault="00C373E1" w:rsidP="00C373E1">
      <w:pPr>
        <w:pStyle w:val="c4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FE379D">
        <w:rPr>
          <w:rStyle w:val="c2"/>
          <w:color w:val="000000"/>
          <w:sz w:val="28"/>
          <w:szCs w:val="28"/>
        </w:rPr>
        <w:t xml:space="preserve">-  Понятие «деньги» раскрывается в </w:t>
      </w:r>
      <w:proofErr w:type="gramStart"/>
      <w:r w:rsidRPr="00FE379D">
        <w:rPr>
          <w:rStyle w:val="c2"/>
          <w:color w:val="000000"/>
          <w:sz w:val="28"/>
          <w:szCs w:val="28"/>
        </w:rPr>
        <w:t>сказке  К.И.</w:t>
      </w:r>
      <w:proofErr w:type="gramEnd"/>
      <w:r w:rsidRPr="00FE379D">
        <w:rPr>
          <w:rStyle w:val="c2"/>
          <w:color w:val="000000"/>
          <w:sz w:val="28"/>
          <w:szCs w:val="28"/>
        </w:rPr>
        <w:t xml:space="preserve"> Чуковского  « Муха- Цокотуха».</w:t>
      </w:r>
    </w:p>
    <w:p w14:paraId="1DCD7225" w14:textId="77777777" w:rsidR="00C373E1" w:rsidRPr="00FE379D" w:rsidRDefault="00C373E1" w:rsidP="00C373E1">
      <w:pPr>
        <w:pStyle w:val="c4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FE379D">
        <w:rPr>
          <w:rStyle w:val="c2"/>
          <w:color w:val="000000"/>
          <w:sz w:val="28"/>
          <w:szCs w:val="28"/>
        </w:rPr>
        <w:t xml:space="preserve">-  В </w:t>
      </w:r>
      <w:proofErr w:type="gramStart"/>
      <w:r w:rsidRPr="00FE379D">
        <w:rPr>
          <w:rStyle w:val="c2"/>
          <w:color w:val="000000"/>
          <w:sz w:val="28"/>
          <w:szCs w:val="28"/>
        </w:rPr>
        <w:t>сказке  А.</w:t>
      </w:r>
      <w:proofErr w:type="gramEnd"/>
      <w:r w:rsidRPr="00FE379D">
        <w:rPr>
          <w:rStyle w:val="c2"/>
          <w:color w:val="000000"/>
          <w:sz w:val="28"/>
          <w:szCs w:val="28"/>
        </w:rPr>
        <w:t xml:space="preserve"> Толстого  «Приключения Буратино» - формируется  представление о способах увеличения дохода и другие.</w:t>
      </w:r>
    </w:p>
    <w:p w14:paraId="6DA0B102" w14:textId="77777777" w:rsidR="00C373E1" w:rsidRPr="00FE379D" w:rsidRDefault="00C373E1" w:rsidP="00C373E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14:paraId="48B38313" w14:textId="77777777" w:rsidR="006018D4" w:rsidRPr="00FE379D" w:rsidRDefault="006018D4">
      <w:pPr>
        <w:rPr>
          <w:rFonts w:ascii="Times New Roman" w:hAnsi="Times New Roman" w:cs="Times New Roman"/>
          <w:sz w:val="28"/>
          <w:szCs w:val="28"/>
        </w:rPr>
      </w:pPr>
    </w:p>
    <w:sectPr w:rsidR="006018D4" w:rsidRPr="00FE379D" w:rsidSect="00EC799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F2B31"/>
    <w:multiLevelType w:val="multilevel"/>
    <w:tmpl w:val="3F200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66E80"/>
    <w:multiLevelType w:val="multilevel"/>
    <w:tmpl w:val="EE20FF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861601"/>
    <w:multiLevelType w:val="multilevel"/>
    <w:tmpl w:val="B2D8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2A48B9"/>
    <w:multiLevelType w:val="multilevel"/>
    <w:tmpl w:val="4B16D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1973D8"/>
    <w:multiLevelType w:val="multilevel"/>
    <w:tmpl w:val="D25A7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662FF0"/>
    <w:multiLevelType w:val="multilevel"/>
    <w:tmpl w:val="AB3CB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B26429"/>
    <w:multiLevelType w:val="multilevel"/>
    <w:tmpl w:val="7024B2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FC1EAD"/>
    <w:multiLevelType w:val="multilevel"/>
    <w:tmpl w:val="F228A3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E1"/>
    <w:rsid w:val="002F487D"/>
    <w:rsid w:val="004B78C1"/>
    <w:rsid w:val="006018D4"/>
    <w:rsid w:val="00B7715B"/>
    <w:rsid w:val="00C373E1"/>
    <w:rsid w:val="00D72301"/>
    <w:rsid w:val="00EE5915"/>
    <w:rsid w:val="00FA3200"/>
    <w:rsid w:val="00FE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5094"/>
  <w15:docId w15:val="{CD8AF5E7-5723-4F24-82B8-1931B5D9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3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3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373E1"/>
  </w:style>
  <w:style w:type="paragraph" w:styleId="a3">
    <w:name w:val="Balloon Text"/>
    <w:basedOn w:val="a"/>
    <w:link w:val="a4"/>
    <w:uiPriority w:val="99"/>
    <w:semiHidden/>
    <w:unhideWhenUsed/>
    <w:rsid w:val="00C3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3E1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uiPriority w:val="99"/>
    <w:rsid w:val="00C3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gif"/><Relationship Id="rId18" Type="http://schemas.openxmlformats.org/officeDocument/2006/relationships/hyperlink" Target="https://infourok.ru/go.html?href=https%3A%2F%2Findex.minfin.com.ua%2Freference%2Fcurrency%2Fsign%2Fils%2F" TargetMode="External"/><Relationship Id="rId26" Type="http://schemas.openxmlformats.org/officeDocument/2006/relationships/hyperlink" Target="https://infourok.ru/go.html?href=http%3A%2F%2Fazps.ru%2Fporientation%2Fpo%2Fpohg.html" TargetMode="External"/><Relationship Id="rId39" Type="http://schemas.openxmlformats.org/officeDocument/2006/relationships/image" Target="media/image12.jpeg"/><Relationship Id="rId21" Type="http://schemas.openxmlformats.org/officeDocument/2006/relationships/image" Target="media/image10.gif"/><Relationship Id="rId34" Type="http://schemas.openxmlformats.org/officeDocument/2006/relationships/hyperlink" Target="https://infourok.ru/go.html?href=https%3A%2F%2Fmoeobrazovanie.ru%2Fprofessions_pedagog.html" TargetMode="Externa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s%3A%2F%2Findex.minfin.com.ua%2Freference%2Fcurrency%2Fsign%2Frub%2F" TargetMode="External"/><Relationship Id="rId20" Type="http://schemas.openxmlformats.org/officeDocument/2006/relationships/hyperlink" Target="https://infourok.ru/go.html?href=https%3A%2F%2Findex.minfin.com.ua%2Freference%2Fcurrency%2Fsign%2Finr%2F" TargetMode="External"/><Relationship Id="rId29" Type="http://schemas.openxmlformats.org/officeDocument/2006/relationships/hyperlink" Target="https://infourok.ru/go.html?href=https%3A%2F%2Fmoeobrazovanie.ru%2Fprofessions_zvukorezhisser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5.gif"/><Relationship Id="rId24" Type="http://schemas.openxmlformats.org/officeDocument/2006/relationships/hyperlink" Target="https://infourok.ru/go.html?href=https%3A%2F%2Findex.minfin.com.ua%2Freference%2Fcurrency%2Fsign%2Ffrf%2F" TargetMode="External"/><Relationship Id="rId32" Type="http://schemas.openxmlformats.org/officeDocument/2006/relationships/hyperlink" Target="https://infourok.ru/go.html?href=https%3A%2F%2Fmoeobrazovanie.ru%2Fprofessions_logist.html" TargetMode="External"/><Relationship Id="rId37" Type="http://schemas.openxmlformats.org/officeDocument/2006/relationships/hyperlink" Target="https://infourok.ru/go.html?href=https%3A%2F%2Fmoeobrazovanie.ru%2Fprofessions_shokolate.html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7.gif"/><Relationship Id="rId23" Type="http://schemas.openxmlformats.org/officeDocument/2006/relationships/image" Target="media/image11.gif"/><Relationship Id="rId28" Type="http://schemas.openxmlformats.org/officeDocument/2006/relationships/hyperlink" Target="https://infourok.ru/go.html?href=https%3A%2F%2Fmoeobrazovanie.ru%2Fprofessions_diplomat.html" TargetMode="External"/><Relationship Id="rId36" Type="http://schemas.openxmlformats.org/officeDocument/2006/relationships/hyperlink" Target="https://infourok.ru/go.html?href=https%3A%2F%2Fmoeobrazovanie.ru%2Fprofessions_fermer.html" TargetMode="External"/><Relationship Id="rId10" Type="http://schemas.openxmlformats.org/officeDocument/2006/relationships/hyperlink" Target="https://infourok.ru/go.html?href=https%3A%2F%2Findex.minfin.com.ua%2Freference%2Fcurrency%2Fsign%2Fgbp%2F" TargetMode="External"/><Relationship Id="rId19" Type="http://schemas.openxmlformats.org/officeDocument/2006/relationships/image" Target="media/image9.gif"/><Relationship Id="rId31" Type="http://schemas.openxmlformats.org/officeDocument/2006/relationships/hyperlink" Target="https://infourok.ru/go.html?href=https%3A%2F%2Fmoeobrazovanie.ru%2Fprofessions_kurier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hyperlink" Target="https://infourok.ru/go.html?href=https%3A%2F%2Findex.minfin.com.ua%2Freference%2Fcurrency%2Fsign%2Fcny%2F" TargetMode="External"/><Relationship Id="rId22" Type="http://schemas.openxmlformats.org/officeDocument/2006/relationships/hyperlink" Target="https://infourok.ru/go.html?href=https%3A%2F%2Findex.minfin.com.ua%2Freference%2Fcurrency%2Fsign%2Fmnt%2F" TargetMode="External"/><Relationship Id="rId27" Type="http://schemas.openxmlformats.org/officeDocument/2006/relationships/hyperlink" Target="https://infourok.ru/go.html?href=http%3A%2F%2Fazps.ru%2Fporientation%2Fpo%2Fveterinar.html" TargetMode="External"/><Relationship Id="rId30" Type="http://schemas.openxmlformats.org/officeDocument/2006/relationships/hyperlink" Target="https://infourok.ru/go.html?href=https%3A%2F%2Fmoeobrazovanie.ru%2Fprofessions_inkassator.html" TargetMode="External"/><Relationship Id="rId35" Type="http://schemas.openxmlformats.org/officeDocument/2006/relationships/hyperlink" Target="https://infourok.ru/go.html?href=https%3A%2F%2Fmoeobrazovanie.ru%2Fprofessions_tokar.html" TargetMode="External"/><Relationship Id="rId8" Type="http://schemas.openxmlformats.org/officeDocument/2006/relationships/hyperlink" Target="https://infourok.ru/go.html?href=https%3A%2F%2Findex.minfin.com.ua%2Freference%2Fcurrency%2Fsign%2Feur%2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urok.ru/go.html?href=https%3A%2F%2Findex.minfin.com.ua%2Freference%2Fcurrency%2Fsign%2Fjpy%2F" TargetMode="External"/><Relationship Id="rId17" Type="http://schemas.openxmlformats.org/officeDocument/2006/relationships/image" Target="media/image8.gif"/><Relationship Id="rId25" Type="http://schemas.openxmlformats.org/officeDocument/2006/relationships/hyperlink" Target="https://infourok.ru/go.html?href=http%3A%2F%2Fazps.ru%2Fporientation%2Fpo%2Favtomehanik.html" TargetMode="External"/><Relationship Id="rId33" Type="http://schemas.openxmlformats.org/officeDocument/2006/relationships/hyperlink" Target="https://infourok.ru/go.html?href=https%3A%2F%2Fmoeobrazovanie.ru%2Fprofessions_menedzher.html" TargetMode="External"/><Relationship Id="rId38" Type="http://schemas.openxmlformats.org/officeDocument/2006/relationships/hyperlink" Target="https://infourok.ru/go.html?href=https%3A%2F%2Fmoeobrazovanie.ru%2Fprofessions_etnograf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2610</Words>
  <Characters>14882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XE</cp:lastModifiedBy>
  <cp:revision>2</cp:revision>
  <dcterms:created xsi:type="dcterms:W3CDTF">2021-05-12T16:41:00Z</dcterms:created>
  <dcterms:modified xsi:type="dcterms:W3CDTF">2021-05-12T16:41:00Z</dcterms:modified>
</cp:coreProperties>
</file>