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E43" w:rsidRPr="008D6B72" w:rsidRDefault="00F30E43" w:rsidP="008D6B7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6B72">
        <w:rPr>
          <w:rFonts w:ascii="Times New Roman" w:hAnsi="Times New Roman" w:cs="Times New Roman"/>
          <w:b/>
          <w:sz w:val="36"/>
          <w:szCs w:val="36"/>
        </w:rPr>
        <w:t>Консультация для родителей</w:t>
      </w:r>
      <w:r w:rsidR="008D6B72" w:rsidRPr="008D6B72">
        <w:rPr>
          <w:rFonts w:ascii="Times New Roman" w:hAnsi="Times New Roman" w:cs="Times New Roman"/>
          <w:b/>
          <w:sz w:val="36"/>
          <w:szCs w:val="36"/>
        </w:rPr>
        <w:t xml:space="preserve"> на тему:</w:t>
      </w:r>
    </w:p>
    <w:p w:rsidR="00F30E43" w:rsidRPr="004B07D2" w:rsidRDefault="00F30E43" w:rsidP="008D6B72">
      <w:pPr>
        <w:jc w:val="center"/>
        <w:rPr>
          <w:rFonts w:ascii="Times New Roman" w:hAnsi="Times New Roman" w:cs="Times New Roman"/>
          <w:sz w:val="36"/>
          <w:szCs w:val="36"/>
        </w:rPr>
      </w:pPr>
      <w:r w:rsidRPr="008D6B72">
        <w:rPr>
          <w:rFonts w:ascii="Times New Roman" w:hAnsi="Times New Roman" w:cs="Times New Roman"/>
          <w:b/>
          <w:sz w:val="36"/>
          <w:szCs w:val="36"/>
          <w:u w:val="single"/>
        </w:rPr>
        <w:t>«Патриотическое воспитание дошкольников в семье».</w:t>
      </w:r>
      <w:r w:rsidR="004B07D2" w:rsidRPr="004B07D2">
        <w:t xml:space="preserve"> </w:t>
      </w:r>
      <w:r w:rsidR="004B07D2" w:rsidRPr="004B07D2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50BF45E0" wp14:editId="54E87D43">
            <wp:extent cx="4552121" cy="3114310"/>
            <wp:effectExtent l="0" t="0" r="1270" b="0"/>
            <wp:docPr id="1" name="Рисунок 1" descr="https://schelcol.ru/media/k2/galleries/1996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elcol.ru/media/k2/galleries/1996/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45" cy="31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43" w:rsidRPr="008D6B72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t xml:space="preserve">       Дошкольный возраст – фундамент общего развития ребенка, стартовый период всех высоких человеческих   начал. Сохранить </w:t>
      </w:r>
      <w:proofErr w:type="gramStart"/>
      <w:r w:rsidRPr="008D6B72">
        <w:rPr>
          <w:rFonts w:ascii="Times New Roman" w:hAnsi="Times New Roman" w:cs="Times New Roman"/>
          <w:sz w:val="28"/>
          <w:szCs w:val="28"/>
        </w:rPr>
        <w:t>человеческое</w:t>
      </w:r>
      <w:proofErr w:type="gramEnd"/>
      <w:r w:rsidRPr="008D6B72">
        <w:rPr>
          <w:rFonts w:ascii="Times New Roman" w:hAnsi="Times New Roman" w:cs="Times New Roman"/>
          <w:sz w:val="28"/>
          <w:szCs w:val="28"/>
        </w:rPr>
        <w:t xml:space="preserve"> в наших детях, заложить нравственные основы, которые сделают их более устойчивыми к нежелательным влияниям, учить их правилам общения и умению жить среди людей – вот главные идеи воспитания нравственно-патриотических чувств у дошкольников. Самое большое счастье для родителей – вырастить здоровых, высоконравственных детей.</w:t>
      </w:r>
    </w:p>
    <w:p w:rsidR="00F30E43" w:rsidRPr="008D6B72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t>  Общеизвестно, что дошкольники очень эмоциональны. Это эмоционально-образное восприятие окружающего   мира может стать основой формирования патриотизма.</w:t>
      </w:r>
    </w:p>
    <w:p w:rsidR="00F30E43" w:rsidRPr="008D6B72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t>Чувство патриотизма так многогранно по своему содержанию, что не может быть определено несколькими словами. Это и любовь к родным местам, и гордость за свой народ, за его культуру, и ощущение своей неразрывности с окружающим, и желание сохранять и приумножать богатства своей страны.</w:t>
      </w:r>
    </w:p>
    <w:p w:rsidR="00F30E43" w:rsidRPr="008D6B72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t>Чувство Родины начинается с восхищения тем, что видит перед собой малыш, чему он изумляется и что вызывает отклик в его душе...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</w:t>
      </w:r>
    </w:p>
    <w:p w:rsidR="00F30E43" w:rsidRPr="008D6B72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lastRenderedPageBreak/>
        <w:t>         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</w:t>
      </w:r>
    </w:p>
    <w:p w:rsidR="00F30E43" w:rsidRPr="008D6B72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t xml:space="preserve">        «Каждый ребенок рождается </w:t>
      </w:r>
      <w:proofErr w:type="gramStart"/>
      <w:r w:rsidRPr="008D6B72">
        <w:rPr>
          <w:rFonts w:ascii="Times New Roman" w:hAnsi="Times New Roman" w:cs="Times New Roman"/>
          <w:sz w:val="28"/>
          <w:szCs w:val="28"/>
        </w:rPr>
        <w:t>добрым</w:t>
      </w:r>
      <w:proofErr w:type="gramEnd"/>
      <w:r w:rsidRPr="008D6B72">
        <w:rPr>
          <w:rFonts w:ascii="Times New Roman" w:hAnsi="Times New Roman" w:cs="Times New Roman"/>
          <w:sz w:val="28"/>
          <w:szCs w:val="28"/>
        </w:rPr>
        <w:t xml:space="preserve"> и для доброй жизни», поэтому то, какие качества разовьются у ребёнка, зависит, прежде всего, от родителей и окружающих его взрослых, от того, как они его воспитывают, какими впечатлениями обогатят.</w:t>
      </w:r>
    </w:p>
    <w:p w:rsidR="00F30E43" w:rsidRPr="008D6B72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t xml:space="preserve">        Помните, что успех патриотического воспитания детей во многом зависит от родителей, от семьи, от той атмосферы, которая царит дома. Перед нами, взрослыми, стоит нелёгкая задача - донести всю глубину понятия «гражданин Отечества» до маленького Человека, привить ему любовь к Родине. У ребенка-дошкольника Родина начинается с семьи. Когда ребенок тянется ручонками к матери и отцу - он чувствует их силу, тепло, нежность, любовь и свою защищённость. Именно с этих ощущений начинается его любовь к своей семье, родному дому, своей маленькой Родине. У каждого ребёнка, у его семьи и места рождения есть своя история, которую ему необходимо знать, уметь рассказывать и, главное, гордиться ею. </w:t>
      </w:r>
    </w:p>
    <w:p w:rsidR="00F30E43" w:rsidRPr="008D6B72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t xml:space="preserve">          </w:t>
      </w:r>
      <w:proofErr w:type="gramStart"/>
      <w:r w:rsidRPr="008D6B72">
        <w:rPr>
          <w:rFonts w:ascii="Times New Roman" w:hAnsi="Times New Roman" w:cs="Times New Roman"/>
          <w:sz w:val="28"/>
          <w:szCs w:val="28"/>
        </w:rPr>
        <w:t>Рассказывайте детям, обогащайте их знания: читайте вместе с ними детские книги, смотрите фильмы, ходите в походы, играйте, слушайте и напевайте вместе песни о дружбе, добре, любви к Родине, занимайтесь вместе сотворчеством</w:t>
      </w:r>
      <w:r w:rsidR="004B07D2">
        <w:rPr>
          <w:rFonts w:ascii="Times New Roman" w:hAnsi="Times New Roman" w:cs="Times New Roman"/>
          <w:sz w:val="28"/>
          <w:szCs w:val="28"/>
        </w:rPr>
        <w:t xml:space="preserve"> </w:t>
      </w:r>
      <w:r w:rsidRPr="008D6B72">
        <w:rPr>
          <w:rFonts w:ascii="Times New Roman" w:hAnsi="Times New Roman" w:cs="Times New Roman"/>
          <w:sz w:val="28"/>
          <w:szCs w:val="28"/>
        </w:rPr>
        <w:t xml:space="preserve"> (рисуйте, лепите, вышивайте).</w:t>
      </w:r>
      <w:proofErr w:type="gramEnd"/>
      <w:r w:rsidRPr="008D6B72">
        <w:rPr>
          <w:rFonts w:ascii="Times New Roman" w:hAnsi="Times New Roman" w:cs="Times New Roman"/>
          <w:sz w:val="28"/>
          <w:szCs w:val="28"/>
        </w:rPr>
        <w:t xml:space="preserve"> Может быть, у кого-то из вас сохранилась летопись семьи, рода. Было бы прекрасно, если бы вы рассказали об этом вашему ребёнку. С возрастом к ребёнку приходит понимание Родины уже как своей страны, в которой он родился. И очень важно, чтобы она стала его первой «большой» родной и любимой! Прививайте детям такие важные понятия, как «долг перед Родиной», «любовь к Отечеству»,  «трудовой подвиг» и т.д. Потому что задача родителей заключается в том, чтобы как можно раньше пробудить в растущем человеке любовь к родной земле, с первых шагов формировать у детей черты характера, которые помогут ему стать человеком и гражданином общества.</w:t>
      </w:r>
    </w:p>
    <w:p w:rsidR="008D6B72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lastRenderedPageBreak/>
        <w:t>          С чего начать?  Воспитание маленького патриота начинается с самого близкого для него - родного дома, улицы, где он живет, детского сада.  Обращайте внимание ребенка на красоту родного города.  Во время прогулки расскажите, что находится на вашей улице, поговорите о значении каждого объекта. 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 Вместе с ребенком принимайте участие в труде по благоустройству и озеленению своего двора, участка детского сада.  Расширяйте собственный кругозор. Учите ребенка правильно оценивать свои поступки и поступки других людей. Читайте ему книги о родине, ее героях, о традициях, культуре своего народа.  Поощряйте ребенка за стремление поддерживать порядок, примерное поведение в общественных местах. Помните, 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прекрасным, он приобрел эмоциональный опыт, который является основой, фундаментом более глубоких чувств, условием полноценного развития человека.</w:t>
      </w:r>
      <w:r w:rsidRPr="008D6B72">
        <w:rPr>
          <w:rFonts w:ascii="Times New Roman" w:hAnsi="Times New Roman" w:cs="Times New Roman"/>
          <w:sz w:val="28"/>
          <w:szCs w:val="28"/>
        </w:rPr>
        <w:br/>
        <w:t>   Приобщая детей, расскажите, что семья и дом – это очень важные ценности в жизни каждого человека. Расскажите о традициях своей семьи, своих близких друзей. Предложите ребенку сначала построить дом из конструктора, деревянных кубиков. Когда дом построен, поиграйте вместе с ребенком в «новоселье», разместите кукол, зайчиков, мишек. Посмотрите, прочно ли построен дом, красив ли, удобен ли для жилья. </w:t>
      </w:r>
      <w:r w:rsidRPr="008D6B72">
        <w:rPr>
          <w:rFonts w:ascii="Times New Roman" w:hAnsi="Times New Roman" w:cs="Times New Roman"/>
          <w:sz w:val="28"/>
          <w:szCs w:val="28"/>
        </w:rPr>
        <w:br/>
        <w:t>   Знакомство дошкольников с родным городом является непростой задачей, потому что маленькому ребенку трудно представить устройство большого города, историю его возникновения, достопримечательности. Рассказывайте ребенку сначала о семье, улице проживания, потом о детском саде, микрорайоне, затем о городе, стране.</w:t>
      </w:r>
      <w:r w:rsidRPr="008D6B72">
        <w:rPr>
          <w:rFonts w:ascii="Times New Roman" w:hAnsi="Times New Roman" w:cs="Times New Roman"/>
          <w:sz w:val="28"/>
          <w:szCs w:val="28"/>
        </w:rPr>
        <w:br/>
        <w:t>   Дошкольники очень рано начинают проявлять интерес к истории страны, края. Организуйте экскурсии в Музеи, к мемориалам «</w:t>
      </w:r>
      <w:proofErr w:type="spellStart"/>
      <w:r w:rsidRPr="008D6B72">
        <w:rPr>
          <w:rFonts w:ascii="Times New Roman" w:hAnsi="Times New Roman" w:cs="Times New Roman"/>
          <w:sz w:val="28"/>
          <w:szCs w:val="28"/>
        </w:rPr>
        <w:t>Ю.А.Гагарина</w:t>
      </w:r>
      <w:proofErr w:type="spellEnd"/>
      <w:r w:rsidRPr="008D6B72">
        <w:rPr>
          <w:rFonts w:ascii="Times New Roman" w:hAnsi="Times New Roman" w:cs="Times New Roman"/>
          <w:sz w:val="28"/>
          <w:szCs w:val="28"/>
        </w:rPr>
        <w:t>», «Вечный огонь» и т.д., расскажите о тяжелой жизни в военное время, отсутствии еды, и о том, как чтят память погибших. </w:t>
      </w:r>
      <w:r w:rsidRPr="008D6B72">
        <w:rPr>
          <w:rFonts w:ascii="Times New Roman" w:hAnsi="Times New Roman" w:cs="Times New Roman"/>
          <w:sz w:val="28"/>
          <w:szCs w:val="28"/>
        </w:rPr>
        <w:br/>
        <w:t xml:space="preserve">   Приучайте ребенка бережно относиться к вещам, игрушкам, книгам. Объясните ему, что в каждую вещь вложен труд многих людей. Постарайтесь развивать интерес к содержанию книги. Сходите с ребенком в библиотеку и посмотрите, как там хранят книги. Воспитывайте у ребенка уважительно-бережное отношение к хлебу. Понаблюдайте за тем, как привозят и разгружают </w:t>
      </w:r>
      <w:r w:rsidRPr="008D6B72">
        <w:rPr>
          <w:rFonts w:ascii="Times New Roman" w:hAnsi="Times New Roman" w:cs="Times New Roman"/>
          <w:sz w:val="28"/>
          <w:szCs w:val="28"/>
        </w:rPr>
        <w:lastRenderedPageBreak/>
        <w:t>хлеб. Расскажите, как выращивают хлеб, сколько труда в него вложено.</w:t>
      </w:r>
      <w:r w:rsidRPr="008D6B72">
        <w:rPr>
          <w:rFonts w:ascii="Times New Roman" w:hAnsi="Times New Roman" w:cs="Times New Roman"/>
          <w:sz w:val="28"/>
          <w:szCs w:val="28"/>
        </w:rPr>
        <w:br/>
        <w:t>    Расскажите ребенку о своей работе: что вы делаете, какую пользу приносит ваш труд людям, Родине. Расскажите, что вам нравится в вашем труде.</w:t>
      </w:r>
      <w:r w:rsidRPr="008D6B72">
        <w:rPr>
          <w:rFonts w:ascii="Times New Roman" w:hAnsi="Times New Roman" w:cs="Times New Roman"/>
          <w:sz w:val="28"/>
          <w:szCs w:val="28"/>
        </w:rPr>
        <w:br/>
        <w:t>    Игра учит наблюдательности, помогает формировать представления об окружающем. Возвращаясь с ребенком из детского сада, предложите ему поиграть в игру «Кто больше заметить интересного?», «Давай рассказывать друг другу, кто больше заметит интересного на нашей улице». Дома предложите ребенку нарисовать, что больше всего понравилось. </w:t>
      </w:r>
      <w:r w:rsidRPr="008D6B72">
        <w:rPr>
          <w:rFonts w:ascii="Times New Roman" w:hAnsi="Times New Roman" w:cs="Times New Roman"/>
          <w:sz w:val="28"/>
          <w:szCs w:val="28"/>
        </w:rPr>
        <w:br/>
        <w:t>    Любовь к Родине – это и любовь к природе родного края. Общение с природой делает человека более чутким, отзывчивым. Не проезжайте и не проходите мимо всего просто так, молча. Обязательно обсуждайте с ребенком все, что видите. Расскажите о том, чем богата наша Саратовская область и наш город Энгельс, какие события и люди их прославили.</w:t>
      </w:r>
    </w:p>
    <w:p w:rsidR="00F44343" w:rsidRPr="008D6B72" w:rsidRDefault="00F44343" w:rsidP="00F443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2375A">
            <wp:extent cx="3749675" cy="2810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E43" w:rsidRPr="008D6B72" w:rsidRDefault="00F30E43" w:rsidP="00F443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t>  В воспитании патриотизма огромное значение имеет пример взрослых, в особенности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«трудовой подвиг», «бережное отношение к хлебу»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  <w:r w:rsidRPr="008D6B72">
        <w:rPr>
          <w:rFonts w:ascii="Times New Roman" w:hAnsi="Times New Roman" w:cs="Times New Roman"/>
          <w:sz w:val="28"/>
          <w:szCs w:val="28"/>
        </w:rPr>
        <w:br/>
        <w:t xml:space="preserve">Данные задачи решаются во всех видах детской деятельности: на занятиях, в играх, в труде, в быту — так как воспитывают в ребенке не только </w:t>
      </w:r>
      <w:r w:rsidRPr="008D6B72">
        <w:rPr>
          <w:rFonts w:ascii="Times New Roman" w:hAnsi="Times New Roman" w:cs="Times New Roman"/>
          <w:sz w:val="28"/>
          <w:szCs w:val="28"/>
        </w:rPr>
        <w:lastRenderedPageBreak/>
        <w:t>патриотические чувства, но и формируют его взаимоотношения с взрослыми и сверстниками.</w:t>
      </w:r>
    </w:p>
    <w:p w:rsidR="00F30E43" w:rsidRPr="008D6B72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t xml:space="preserve">        Помните!  Взрослый выступает посредником между ребенком и окружающим его миром, он направляет, регулирует его восприятие окружающего. </w:t>
      </w:r>
      <w:proofErr w:type="gramStart"/>
      <w:r w:rsidRPr="008D6B72">
        <w:rPr>
          <w:rFonts w:ascii="Times New Roman" w:hAnsi="Times New Roman" w:cs="Times New Roman"/>
          <w:sz w:val="28"/>
          <w:szCs w:val="28"/>
        </w:rPr>
        <w:t>У детей еще очень мал жизненный опыт, и в силу своей способности к подражанию, и из доверия к взрослому, дети перенимают у них оценки событий: что говорят дома родители о предстоящем субботнике, как готовятся к празднику и т. д. Во всем проявляется их отношение к жизни, которое постепенно воспитывает чувства ребенка.</w:t>
      </w:r>
      <w:proofErr w:type="gramEnd"/>
    </w:p>
    <w:p w:rsidR="00F30E43" w:rsidRDefault="00F30E43" w:rsidP="00F30E43">
      <w:pPr>
        <w:rPr>
          <w:rFonts w:ascii="Times New Roman" w:hAnsi="Times New Roman" w:cs="Times New Roman"/>
          <w:sz w:val="28"/>
          <w:szCs w:val="28"/>
        </w:rPr>
      </w:pPr>
      <w:r w:rsidRPr="008D6B72">
        <w:rPr>
          <w:rFonts w:ascii="Times New Roman" w:hAnsi="Times New Roman" w:cs="Times New Roman"/>
          <w:sz w:val="28"/>
          <w:szCs w:val="28"/>
        </w:rPr>
        <w:t>    Таким образом, подводя итоги можно сказать, что патриотическое воспитание дошкольников является важнейшей частью в</w:t>
      </w:r>
      <w:r w:rsidR="008D6B72" w:rsidRPr="008D6B72">
        <w:rPr>
          <w:rFonts w:ascii="Times New Roman" w:hAnsi="Times New Roman" w:cs="Times New Roman"/>
          <w:sz w:val="28"/>
          <w:szCs w:val="28"/>
        </w:rPr>
        <w:t>оспитания подрастающего поколе</w:t>
      </w:r>
      <w:r w:rsidRPr="008D6B72">
        <w:rPr>
          <w:rFonts w:ascii="Times New Roman" w:hAnsi="Times New Roman" w:cs="Times New Roman"/>
          <w:sz w:val="28"/>
          <w:szCs w:val="28"/>
        </w:rPr>
        <w:t>ния, и Вы, уважаемые родители способны воспитать </w:t>
      </w:r>
      <w:r w:rsidRPr="008D6B72">
        <w:rPr>
          <w:rFonts w:ascii="Times New Roman" w:hAnsi="Times New Roman" w:cs="Times New Roman"/>
          <w:b/>
          <w:bCs/>
          <w:sz w:val="28"/>
          <w:szCs w:val="28"/>
        </w:rPr>
        <w:t>достойного Человека</w:t>
      </w:r>
      <w:r w:rsidRPr="008D6B72">
        <w:rPr>
          <w:rFonts w:ascii="Times New Roman" w:hAnsi="Times New Roman" w:cs="Times New Roman"/>
          <w:sz w:val="28"/>
          <w:szCs w:val="28"/>
        </w:rPr>
        <w:t>!</w:t>
      </w:r>
    </w:p>
    <w:p w:rsidR="004B07D2" w:rsidRDefault="004B07D2" w:rsidP="00F30E43">
      <w:pPr>
        <w:rPr>
          <w:rFonts w:ascii="Times New Roman" w:hAnsi="Times New Roman" w:cs="Times New Roman"/>
          <w:sz w:val="28"/>
          <w:szCs w:val="28"/>
        </w:rPr>
      </w:pPr>
    </w:p>
    <w:p w:rsidR="00F44343" w:rsidRDefault="00F44343" w:rsidP="00F30E43">
      <w:pPr>
        <w:rPr>
          <w:rFonts w:ascii="Times New Roman" w:hAnsi="Times New Roman" w:cs="Times New Roman"/>
          <w:sz w:val="28"/>
          <w:szCs w:val="28"/>
        </w:rPr>
      </w:pPr>
    </w:p>
    <w:p w:rsidR="00F44343" w:rsidRPr="008D6B72" w:rsidRDefault="00F44343" w:rsidP="00F30E4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4343" w:rsidRDefault="004B07D2" w:rsidP="00F44343">
      <w:pPr>
        <w:rPr>
          <w:sz w:val="28"/>
          <w:szCs w:val="28"/>
        </w:rPr>
      </w:pPr>
      <w:r w:rsidRPr="004B07D2">
        <w:rPr>
          <w:rFonts w:ascii="Times New Roman" w:hAnsi="Times New Roman" w:cs="Times New Roman"/>
          <w:sz w:val="28"/>
          <w:szCs w:val="28"/>
        </w:rPr>
        <w:t>Использованы материалы:</w:t>
      </w:r>
      <w:r w:rsidR="00F44343" w:rsidRPr="00F44343">
        <w:rPr>
          <w:rFonts w:ascii="Helvetica" w:eastAsia="Times New Roman" w:hAnsi="Helvetica"/>
          <w:color w:val="333333"/>
          <w:sz w:val="21"/>
          <w:szCs w:val="21"/>
          <w:lang w:eastAsia="ru-RU"/>
        </w:rPr>
        <w:t xml:space="preserve"> </w:t>
      </w:r>
      <w:r w:rsidR="00F44343" w:rsidRPr="00F44343">
        <w:rPr>
          <w:sz w:val="28"/>
          <w:szCs w:val="28"/>
        </w:rPr>
        <w:t> </w:t>
      </w:r>
    </w:p>
    <w:p w:rsidR="00F44343" w:rsidRPr="00F44343" w:rsidRDefault="00F44343" w:rsidP="00F4434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F44343">
        <w:rPr>
          <w:sz w:val="28"/>
          <w:szCs w:val="28"/>
        </w:rPr>
        <w:t>С любовью к России</w:t>
      </w:r>
      <w:proofErr w:type="gramStart"/>
      <w:r w:rsidRPr="00F44343">
        <w:rPr>
          <w:sz w:val="28"/>
          <w:szCs w:val="28"/>
        </w:rPr>
        <w:t xml:space="preserve"> :</w:t>
      </w:r>
      <w:proofErr w:type="gramEnd"/>
      <w:r w:rsidRPr="00F44343">
        <w:rPr>
          <w:sz w:val="28"/>
          <w:szCs w:val="28"/>
        </w:rPr>
        <w:t xml:space="preserve"> методические рекомендации. - Москва</w:t>
      </w:r>
      <w:proofErr w:type="gramStart"/>
      <w:r w:rsidRPr="00F44343">
        <w:rPr>
          <w:sz w:val="28"/>
          <w:szCs w:val="28"/>
        </w:rPr>
        <w:t xml:space="preserve"> :</w:t>
      </w:r>
      <w:proofErr w:type="gramEnd"/>
      <w:r w:rsidRPr="00F44343">
        <w:rPr>
          <w:sz w:val="28"/>
          <w:szCs w:val="28"/>
        </w:rPr>
        <w:t xml:space="preserve"> Воспитание дошкольника, 2007. </w:t>
      </w:r>
    </w:p>
    <w:p w:rsidR="00F44343" w:rsidRPr="00F44343" w:rsidRDefault="00F44343" w:rsidP="00F44343">
      <w:pPr>
        <w:rPr>
          <w:rFonts w:ascii="Times New Roman" w:hAnsi="Times New Roman" w:cs="Times New Roman"/>
          <w:sz w:val="28"/>
          <w:szCs w:val="28"/>
        </w:rPr>
      </w:pPr>
      <w:r w:rsidRPr="00F44343">
        <w:rPr>
          <w:rFonts w:ascii="Times New Roman" w:hAnsi="Times New Roman" w:cs="Times New Roman"/>
          <w:sz w:val="28"/>
          <w:szCs w:val="28"/>
        </w:rPr>
        <w:t xml:space="preserve">2. Новицкая, М. </w:t>
      </w:r>
      <w:proofErr w:type="spellStart"/>
      <w:r w:rsidRPr="00F44343">
        <w:rPr>
          <w:rFonts w:ascii="Times New Roman" w:hAnsi="Times New Roman" w:cs="Times New Roman"/>
          <w:sz w:val="28"/>
          <w:szCs w:val="28"/>
        </w:rPr>
        <w:t>Ю.Наследие</w:t>
      </w:r>
      <w:proofErr w:type="spellEnd"/>
      <w:r w:rsidRPr="00F44343">
        <w:rPr>
          <w:rFonts w:ascii="Times New Roman" w:hAnsi="Times New Roman" w:cs="Times New Roman"/>
          <w:sz w:val="28"/>
          <w:szCs w:val="28"/>
        </w:rPr>
        <w:t>: патриотическое воспитание в детском саду / М. Ю. Новицкая. - Москва</w:t>
      </w:r>
      <w:proofErr w:type="gramStart"/>
      <w:r w:rsidRPr="00F443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443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4343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F44343">
        <w:rPr>
          <w:rFonts w:ascii="Times New Roman" w:hAnsi="Times New Roman" w:cs="Times New Roman"/>
          <w:sz w:val="28"/>
          <w:szCs w:val="28"/>
        </w:rPr>
        <w:t>-Пресс, 2003. </w:t>
      </w:r>
    </w:p>
    <w:p w:rsidR="004B07D2" w:rsidRPr="004B07D2" w:rsidRDefault="004B07D2">
      <w:pPr>
        <w:rPr>
          <w:rFonts w:ascii="Times New Roman" w:hAnsi="Times New Roman" w:cs="Times New Roman"/>
          <w:sz w:val="28"/>
          <w:szCs w:val="28"/>
        </w:rPr>
      </w:pPr>
      <w:r w:rsidRPr="004B07D2">
        <w:rPr>
          <w:rFonts w:ascii="Times New Roman" w:hAnsi="Times New Roman" w:cs="Times New Roman"/>
          <w:sz w:val="28"/>
          <w:szCs w:val="28"/>
        </w:rPr>
        <w:t xml:space="preserve"> </w:t>
      </w:r>
      <w:r w:rsidR="00F44343">
        <w:rPr>
          <w:rFonts w:ascii="Times New Roman" w:hAnsi="Times New Roman" w:cs="Times New Roman"/>
          <w:sz w:val="28"/>
          <w:szCs w:val="28"/>
        </w:rPr>
        <w:t xml:space="preserve">3. </w:t>
      </w:r>
      <w:hyperlink r:id="rId7" w:history="1">
        <w:r w:rsidRPr="004B07D2">
          <w:rPr>
            <w:rStyle w:val="a4"/>
            <w:rFonts w:ascii="Times New Roman" w:hAnsi="Times New Roman" w:cs="Times New Roman"/>
            <w:sz w:val="28"/>
            <w:szCs w:val="28"/>
          </w:rPr>
          <w:t>https://kopilkaurokov.ru/doshkolnoeobrazovanie/prochee</w:t>
        </w:r>
      </w:hyperlink>
      <w:r w:rsidRPr="004B07D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B07D2" w:rsidRPr="004B07D2" w:rsidRDefault="00F44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8" w:history="1">
        <w:r w:rsidR="004B07D2" w:rsidRPr="004B07D2">
          <w:rPr>
            <w:rStyle w:val="a4"/>
            <w:rFonts w:ascii="Times New Roman" w:hAnsi="Times New Roman" w:cs="Times New Roman"/>
            <w:sz w:val="28"/>
            <w:szCs w:val="28"/>
          </w:rPr>
          <w:t>https://infourok.ru/konsultaciya-dlya-vospitateley-patrioticheskoe-vospitanie-doshkolnikov-v-seme-3386474.html</w:t>
        </w:r>
      </w:hyperlink>
      <w:r w:rsidR="004B07D2" w:rsidRPr="004B07D2">
        <w:rPr>
          <w:rFonts w:ascii="Times New Roman" w:hAnsi="Times New Roman" w:cs="Times New Roman"/>
          <w:sz w:val="28"/>
          <w:szCs w:val="28"/>
        </w:rPr>
        <w:t>;</w:t>
      </w:r>
    </w:p>
    <w:p w:rsidR="004B07D2" w:rsidRDefault="00F44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9" w:history="1">
        <w:r w:rsidR="004B07D2" w:rsidRPr="002F2D30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https://nsportal.ru/detskiy-sad/raznoe/2018/04/21/konsultatsiya-dlya-roditeley-patrioticheskoe</w:t>
        </w:r>
      </w:hyperlink>
      <w:r w:rsidR="004B07D2" w:rsidRPr="004B07D2">
        <w:rPr>
          <w:rFonts w:ascii="Times New Roman" w:hAnsi="Times New Roman" w:cs="Times New Roman"/>
          <w:sz w:val="28"/>
          <w:szCs w:val="28"/>
        </w:rPr>
        <w:t>.</w:t>
      </w:r>
    </w:p>
    <w:p w:rsidR="004B07D2" w:rsidRPr="004B07D2" w:rsidRDefault="004B07D2">
      <w:pPr>
        <w:rPr>
          <w:rFonts w:ascii="Times New Roman" w:hAnsi="Times New Roman" w:cs="Times New Roman"/>
          <w:sz w:val="28"/>
          <w:szCs w:val="28"/>
        </w:rPr>
      </w:pPr>
    </w:p>
    <w:sectPr w:rsidR="004B07D2" w:rsidRPr="004B07D2" w:rsidSect="008D6B7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590"/>
    <w:rsid w:val="004B07D2"/>
    <w:rsid w:val="006E5C20"/>
    <w:rsid w:val="008D6B72"/>
    <w:rsid w:val="00E76590"/>
    <w:rsid w:val="00F30E43"/>
    <w:rsid w:val="00F4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0E43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B07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0E43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B07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0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konsultaciya-dlya-vospitateley-patrioticheskoe-vospitanie-doshkolnikov-v-seme-3386474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opilkaurokov.ru/doshkolnoeobrazovanie/proche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sportal.ru/detskiy-sad/raznoe/2018/04/21/konsultatsiya-dlya-roditeley-patriotichesko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2021-04-30T16:23:00Z</dcterms:created>
  <dcterms:modified xsi:type="dcterms:W3CDTF">2021-04-30T17:02:00Z</dcterms:modified>
</cp:coreProperties>
</file>