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98" w:rsidRPr="006B2A98" w:rsidRDefault="006B2A98" w:rsidP="006B2A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B2A98" w:rsidRPr="006B2A98" w:rsidRDefault="006B2A98" w:rsidP="006B2A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СТАРОЖИЛОВСКИЙ ДЕТСКИЙ САД № 3 «СОЛНЫШКО»</w:t>
      </w:r>
    </w:p>
    <w:p w:rsidR="006B2A98" w:rsidRPr="006B2A98" w:rsidRDefault="006B2A98" w:rsidP="006B2A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– </w:t>
      </w:r>
    </w:p>
    <w:p w:rsidR="006B2A98" w:rsidRPr="006B2A98" w:rsidRDefault="006B2A98" w:rsidP="006B2A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2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Старожиловский</w:t>
      </w:r>
      <w:proofErr w:type="spellEnd"/>
      <w:r w:rsidRPr="006B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Рязанской области</w:t>
      </w:r>
    </w:p>
    <w:p w:rsidR="006B2A98" w:rsidRDefault="006B2A98" w:rsidP="006B2A9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176DD5" w:rsidRPr="006B2A98" w:rsidRDefault="00176DD5" w:rsidP="006B2A9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2A98" w:rsidRPr="006B2A98" w:rsidRDefault="006B2A98" w:rsidP="006B2A9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2A98" w:rsidRPr="006B2A98" w:rsidRDefault="006B2A98" w:rsidP="006B2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«Согласовано»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на педагогическом совете №1                                                                  Заведующий                                                                   от </w:t>
      </w:r>
      <w:r w:rsidR="00176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«___»__________2021г</w:t>
      </w:r>
    </w:p>
    <w:p w:rsidR="006B2A98" w:rsidRPr="006B2A98" w:rsidRDefault="006B2A98" w:rsidP="006B2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№1                                                                                       ___С.М. Маркина</w:t>
      </w:r>
    </w:p>
    <w:p w:rsidR="006B2A98" w:rsidRPr="006B2A98" w:rsidRDefault="006B2A98" w:rsidP="006B2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CE0993">
        <w:rPr>
          <w:rFonts w:ascii="Times New Roman" w:eastAsia="Times New Roman" w:hAnsi="Times New Roman" w:cs="Times New Roman"/>
          <w:sz w:val="24"/>
          <w:szCs w:val="24"/>
          <w:lang w:eastAsia="ru-RU"/>
        </w:rPr>
        <w:t>31» августа 2021</w:t>
      </w:r>
    </w:p>
    <w:p w:rsidR="006B2A98" w:rsidRPr="006B2A98" w:rsidRDefault="006B2A98" w:rsidP="006B2A98">
      <w:pPr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6B2A98" w:rsidRPr="006B2A98" w:rsidRDefault="006B2A98" w:rsidP="006B2A9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B2A98" w:rsidRPr="006B2A98" w:rsidRDefault="006B2A98" w:rsidP="006B2A9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B2A98" w:rsidRPr="006B2A98" w:rsidRDefault="006B2A98" w:rsidP="006B2A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2A98" w:rsidRPr="006B2A98" w:rsidRDefault="00594FC0" w:rsidP="006B2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РАБОЧАЯ ПРОГРАММА ПО ДОПОЛНИТЕЛЬНОМУ ОБРАЗОВАНИЮ ДЛЯ СТАРШЕЙ ГРУППЫ</w:t>
      </w:r>
    </w:p>
    <w:p w:rsidR="006B2A98" w:rsidRPr="006B2A98" w:rsidRDefault="006B2A98" w:rsidP="006B2A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594FC0" w:rsidRDefault="00594FC0" w:rsidP="006B2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6B2A9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 </w:t>
      </w:r>
      <w:r w:rsidR="006B2A98" w:rsidRPr="006B2A9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«</w:t>
      </w:r>
      <w:r w:rsidR="006B2A9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Умелые ручки»</w:t>
      </w:r>
    </w:p>
    <w:p w:rsidR="00594FC0" w:rsidRDefault="00594FC0" w:rsidP="006B2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594FC0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94FC0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Разработала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76DD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proofErr w:type="gramEnd"/>
      <w:r w:rsidR="00176DD5" w:rsidRPr="00176DD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76DD5" w:rsidRPr="006B2A9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Фокина М</w:t>
      </w:r>
      <w:r w:rsidR="00176DD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ария Сергеевна</w:t>
      </w:r>
      <w:r w:rsidR="00176DD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</w:p>
    <w:p w:rsidR="00594FC0" w:rsidRDefault="00176DD5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="00594FC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оспитатель первой квалификационной категории</w:t>
      </w:r>
      <w:r w:rsidR="00594FC0" w:rsidRPr="006B2A9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594FC0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94FC0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</w:t>
      </w:r>
    </w:p>
    <w:p w:rsidR="00594FC0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76DD5" w:rsidRDefault="00594FC0" w:rsidP="0059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Сентябрь 2021</w:t>
      </w:r>
      <w:r w:rsidR="006B2A9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</w:t>
      </w:r>
    </w:p>
    <w:p w:rsidR="006B2A98" w:rsidRPr="00594FC0" w:rsidRDefault="006B2A98" w:rsidP="00594F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left="-4"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В настоящее время педагоги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left="-4"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 xml:space="preserve">      Проблема развития мелкой моторики, ручной умелости весьма актуальна, так как способствует развитию </w:t>
      </w:r>
      <w:proofErr w:type="spellStart"/>
      <w:r w:rsidRPr="00176DD5">
        <w:rPr>
          <w:rStyle w:val="c30"/>
          <w:color w:val="000000"/>
          <w:sz w:val="28"/>
          <w:szCs w:val="28"/>
        </w:rPr>
        <w:t>сенсомоторики</w:t>
      </w:r>
      <w:proofErr w:type="spellEnd"/>
      <w:r w:rsidRPr="00176DD5">
        <w:rPr>
          <w:rStyle w:val="c30"/>
          <w:color w:val="000000"/>
          <w:sz w:val="28"/>
          <w:szCs w:val="28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аппликации – ножницы и кисть, в лепке – стека).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left="-4" w:firstLine="288"/>
        <w:jc w:val="both"/>
        <w:rPr>
          <w:color w:val="000000"/>
          <w:sz w:val="28"/>
          <w:szCs w:val="28"/>
        </w:rPr>
      </w:pPr>
      <w:proofErr w:type="spellStart"/>
      <w:r w:rsidRPr="00176DD5">
        <w:rPr>
          <w:rStyle w:val="c32"/>
          <w:color w:val="000000"/>
          <w:sz w:val="28"/>
          <w:szCs w:val="28"/>
        </w:rPr>
        <w:t>Пластилинография</w:t>
      </w:r>
      <w:proofErr w:type="spellEnd"/>
      <w:r w:rsidRPr="00176DD5">
        <w:rPr>
          <w:rStyle w:val="c32"/>
          <w:color w:val="000000"/>
          <w:sz w:val="28"/>
          <w:szCs w:val="28"/>
        </w:rPr>
        <w:t xml:space="preserve"> – это нетрадиционная техника работы с пластилином. Понятие «</w:t>
      </w:r>
      <w:proofErr w:type="spellStart"/>
      <w:r w:rsidRPr="00176DD5">
        <w:rPr>
          <w:rStyle w:val="c32"/>
          <w:color w:val="000000"/>
          <w:sz w:val="28"/>
          <w:szCs w:val="28"/>
        </w:rPr>
        <w:t>пластилинография</w:t>
      </w:r>
      <w:proofErr w:type="spellEnd"/>
      <w:r w:rsidRPr="00176DD5">
        <w:rPr>
          <w:rStyle w:val="c32"/>
          <w:color w:val="000000"/>
          <w:sz w:val="28"/>
          <w:szCs w:val="28"/>
        </w:rPr>
        <w:t>» имеет два смысловых корня: </w:t>
      </w:r>
      <w:r w:rsidRPr="00176DD5">
        <w:rPr>
          <w:rStyle w:val="c7"/>
          <w:i/>
          <w:iCs/>
          <w:color w:val="000000"/>
          <w:sz w:val="28"/>
          <w:szCs w:val="28"/>
        </w:rPr>
        <w:t>«графия»-</w:t>
      </w:r>
      <w:r w:rsidRPr="00176DD5">
        <w:rPr>
          <w:rStyle w:val="c18"/>
          <w:color w:val="000000"/>
          <w:sz w:val="28"/>
          <w:szCs w:val="28"/>
        </w:rPr>
        <w:t> создавать, изображать. А первая половина слова </w:t>
      </w:r>
      <w:r w:rsidRPr="00176DD5">
        <w:rPr>
          <w:rStyle w:val="c7"/>
          <w:i/>
          <w:iCs/>
          <w:color w:val="000000"/>
          <w:sz w:val="28"/>
          <w:szCs w:val="28"/>
        </w:rPr>
        <w:t>«пластилин»</w:t>
      </w:r>
      <w:r w:rsidRPr="00176DD5">
        <w:rPr>
          <w:rStyle w:val="c30"/>
          <w:color w:val="000000"/>
          <w:sz w:val="28"/>
          <w:szCs w:val="28"/>
        </w:rPr>
        <w:t> подразумевает материал, при помощи которого осуществляется исполнение замысла. Принцип данной техники заключается в создании лепной картины с изображением более или менее выпуклых, полу объёмных объектов на горизонтальной поверхности.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left="-4"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«Аппликация» в переводе означает прикладывание, это создание рисунка путем приклеивания к основе кусочков бумаги. Специфика этих занятий позволяет получать знания о цвете и форме предметов, их величине, о композиции. Занятия аппликацией развивают у детей композиционные знания и умения.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left="-4"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Оригами – различные приемы и способы действия с бумагой (складывание, сгибание, надрезание, склеивание). В процессе конструирования ребенок словесно сопровождает свои действия (объясняет приемы складывания), поэтому дети учатся правильно обозначать направления складывания бумаги (к себе, от себя, сложить противоположные углы, найти правый верхний угол и т.д.), закрепляют сведения о строение геометрических фигур (стороны, вершины, диагонали и т.д.).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 xml:space="preserve">      Знакомятся с художественными произведениями, стихами, </w:t>
      </w:r>
      <w:proofErr w:type="spellStart"/>
      <w:r w:rsidRPr="00176DD5">
        <w:rPr>
          <w:rStyle w:val="c30"/>
          <w:color w:val="000000"/>
          <w:sz w:val="28"/>
          <w:szCs w:val="28"/>
        </w:rPr>
        <w:t>потешками</w:t>
      </w:r>
      <w:proofErr w:type="spellEnd"/>
      <w:r w:rsidRPr="00176DD5">
        <w:rPr>
          <w:rStyle w:val="c30"/>
          <w:color w:val="000000"/>
          <w:sz w:val="28"/>
          <w:szCs w:val="28"/>
        </w:rPr>
        <w:t xml:space="preserve">, пальчиковыми играми. У детей появляются первые элементарные </w:t>
      </w:r>
      <w:r w:rsidRPr="00176DD5">
        <w:rPr>
          <w:rStyle w:val="c30"/>
          <w:color w:val="000000"/>
          <w:sz w:val="28"/>
          <w:szCs w:val="28"/>
        </w:rPr>
        <w:lastRenderedPageBreak/>
        <w:t>математические представления о счете, размере, величине.  Развивают сенсорные эталоны, воспитываются тактильные и термические чувства пальцев.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     Непосредственный контакт ребенка с бумагой, в ходе выполнения оригами и аппликации позволяют узнать её свойства, качества, возможности, пробуждают любознательность, обогащают яркими образами окружающего мира.</w:t>
      </w:r>
    </w:p>
    <w:p w:rsidR="00594FC0" w:rsidRPr="00176DD5" w:rsidRDefault="00594FC0" w:rsidP="00176DD5">
      <w:pPr>
        <w:pStyle w:val="c57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 w:rsidRPr="00176DD5">
        <w:rPr>
          <w:rStyle w:val="c30"/>
          <w:color w:val="000000"/>
          <w:sz w:val="28"/>
          <w:szCs w:val="28"/>
        </w:rPr>
        <w:t>Дети учатся правильно располагать предметы на плоскости листа, устанавливать связь между предметами, расположенными в разных частях фона (ближе, выше, ниже, рядом).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AB5C30" w:rsidRPr="00176DD5" w:rsidRDefault="00AB5C30" w:rsidP="00176DD5">
      <w:p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Актуальность программы обусловлена особенностью современной ситуации, когда остро стоит вопрос о психологическом здоровье ребенка. Кризисные явления в обществе способствовали изменению мотивации образовательной деятельности у детей разного возраста, снизили их творческую активность, вызвали отклонения в социальном поведении. Работы специалистов свидетельствует, что художественно – творческая деятельность снимает у детей нервное напряжение, страх, обеспечивает положительное эмоциональное состояние. Творчество развивает такие нравственно-волевые качества, как умение и потребность доводить начатое дело до конца, сосредоточенно и целенаправленно заниматься, помогать товарищу, ценить результаты труда не только своего, но и чужого. Ребенок становится более чувствительным к красоте в окружающей жизни, в предметах, созданных руками человека.</w:t>
      </w:r>
    </w:p>
    <w:p w:rsidR="00AB5C30" w:rsidRPr="00176DD5" w:rsidRDefault="00AB5C30" w:rsidP="00176DD5">
      <w:p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Раннее развитие способности к творчеству это – залог будущих успехов, так как у детей формируются те качества всесторонне развитой личности, которые необходимы для последующего обучения в школе.</w:t>
      </w:r>
    </w:p>
    <w:p w:rsidR="00585B17" w:rsidRPr="00176DD5" w:rsidRDefault="00B60463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76DD5">
        <w:rPr>
          <w:color w:val="000000"/>
          <w:sz w:val="28"/>
          <w:szCs w:val="28"/>
          <w:shd w:val="clear" w:color="auto" w:fill="FFFFFF"/>
        </w:rPr>
        <w:t xml:space="preserve"> </w:t>
      </w:r>
      <w:r w:rsidRPr="00176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AB5C30" w:rsidRPr="00176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 способностей детей старшего дошкольного возраста посредством художественного ручного труда.</w:t>
      </w:r>
    </w:p>
    <w:p w:rsidR="00B60463" w:rsidRPr="00176DD5" w:rsidRDefault="00B60463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B17" w:rsidRDefault="00B60463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6DD5" w:rsidRPr="00176DD5" w:rsidRDefault="00176DD5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B17" w:rsidRPr="00176DD5" w:rsidRDefault="00585B17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</w:t>
      </w: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5C30" w:rsidRPr="00176DD5" w:rsidRDefault="00AB5C30" w:rsidP="00176DD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Формировать творческое мышление, устойчивый интерес к художественной деятельности;</w:t>
      </w:r>
    </w:p>
    <w:p w:rsidR="00AB5C30" w:rsidRPr="00176DD5" w:rsidRDefault="00AB5C30" w:rsidP="00176DD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воображение;</w:t>
      </w:r>
    </w:p>
    <w:p w:rsidR="00AB5C30" w:rsidRPr="00176DD5" w:rsidRDefault="00AB5C30" w:rsidP="00176DD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Развивать желание экспериментировать, проявляя яркие познавательные чувства: удивление, сомнение, радость.</w:t>
      </w:r>
    </w:p>
    <w:p w:rsidR="00585B17" w:rsidRPr="00176DD5" w:rsidRDefault="00585B17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br/>
        <w:t>Развивающие:</w:t>
      </w: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5B17" w:rsidRPr="00176DD5" w:rsidRDefault="00585B17" w:rsidP="00176DD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и пространственное воображения.</w:t>
      </w:r>
    </w:p>
    <w:p w:rsidR="00585B17" w:rsidRPr="00176DD5" w:rsidRDefault="00585B17" w:rsidP="00176DD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и глазомер.</w:t>
      </w:r>
    </w:p>
    <w:p w:rsidR="00585B17" w:rsidRPr="00176DD5" w:rsidRDefault="00585B17" w:rsidP="00176DD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творческие способности и фантазии детей.</w:t>
      </w:r>
      <w:r w:rsidRPr="00176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работать руками, приучать к точным движениям пальцев, совершенствовать мелкую моторику рук</w:t>
      </w:r>
      <w:r w:rsidR="00B60463"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B17" w:rsidRPr="00176DD5" w:rsidRDefault="00585B17" w:rsidP="00176DD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пространственное воображение.</w:t>
      </w:r>
    </w:p>
    <w:p w:rsidR="00585B17" w:rsidRPr="00176DD5" w:rsidRDefault="00585B17" w:rsidP="00176DD5">
      <w:pPr>
        <w:shd w:val="clear" w:color="auto" w:fill="FFFFFF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585B17" w:rsidRPr="00176DD5" w:rsidRDefault="00585B17" w:rsidP="00176DD5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искусству.</w:t>
      </w:r>
    </w:p>
    <w:p w:rsidR="00585B17" w:rsidRPr="00176DD5" w:rsidRDefault="00585B17" w:rsidP="00176DD5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</w:t>
      </w:r>
      <w:proofErr w:type="gramStart"/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  <w:proofErr w:type="gramEnd"/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детей.</w:t>
      </w:r>
    </w:p>
    <w:p w:rsidR="00585B17" w:rsidRPr="00176DD5" w:rsidRDefault="00585B17" w:rsidP="00176DD5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труда и совершенствовать трудовые навыки.</w:t>
      </w:r>
    </w:p>
    <w:p w:rsidR="00585B17" w:rsidRPr="00176DD5" w:rsidRDefault="00585B17" w:rsidP="00176DD5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585B17" w:rsidRPr="00176DD5" w:rsidRDefault="00585B17" w:rsidP="00176DD5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477F53" w:rsidRPr="00176DD5" w:rsidRDefault="00B60463" w:rsidP="00176D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ПРОГРАММЫ:</w:t>
      </w:r>
    </w:p>
    <w:p w:rsidR="00477F53" w:rsidRPr="00176DD5" w:rsidRDefault="00B60463" w:rsidP="00176D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дополнительного образования «Умелые ручки» рассчитана на один учебный год (сентябрь 2021-май 2022</w:t>
      </w:r>
      <w:r w:rsidR="00477F53"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77F53" w:rsidRDefault="00477F53" w:rsidP="00176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ПРОГРАММЫ:</w:t>
      </w:r>
    </w:p>
    <w:p w:rsidR="00176DD5" w:rsidRPr="00176DD5" w:rsidRDefault="00176DD5" w:rsidP="0017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F53" w:rsidRPr="00176DD5" w:rsidRDefault="00477F53" w:rsidP="0017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предполагает проведение </w:t>
      </w:r>
      <w:r w:rsidR="00B60463"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</w:t>
      </w: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организованной образовательной деятельности в форме кружка по интересам «Умелые ручки» во вторую половину дня. Продолжительность </w:t>
      </w:r>
      <w:r w:rsidR="00B60463"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</w:t>
      </w: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463"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группе не более 25</w:t>
      </w: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477F53" w:rsidRPr="00176DD5" w:rsidRDefault="00477F53" w:rsidP="0017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ПРОГРАММЫ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Принципы реализации программы:</w:t>
      </w:r>
    </w:p>
    <w:p w:rsidR="00477F53" w:rsidRPr="00176DD5" w:rsidRDefault="00477F53" w:rsidP="00176DD5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Наглядность: предполагает использование различных схем, карт, образцов.</w:t>
      </w:r>
    </w:p>
    <w:p w:rsidR="00477F53" w:rsidRPr="00176DD5" w:rsidRDefault="00477F53" w:rsidP="00176DD5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Последовательность: изучение познавательного материала последовательно (от простого, к </w:t>
      </w:r>
      <w:proofErr w:type="gramStart"/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7F53" w:rsidRPr="00176DD5" w:rsidRDefault="00477F53" w:rsidP="00176DD5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Заинтересованность: изучаемый материал должен быть интересным, увлекательным, это формирует желание у детей выполнять предполагаемую работу.</w:t>
      </w:r>
    </w:p>
    <w:p w:rsidR="00477F53" w:rsidRPr="00176DD5" w:rsidRDefault="00477F53" w:rsidP="00176DD5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Перспективно-тематическое планирование: предполагает подачу изучаемого материала по блокам.</w:t>
      </w:r>
    </w:p>
    <w:p w:rsidR="00477F53" w:rsidRPr="00176DD5" w:rsidRDefault="00477F53" w:rsidP="00176DD5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Личностно-ориентированный подход: предполагает соучастие и взаимодействие педагога с детьми. 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 возрастными возможностями и учетом уровня развития воспитания и развития навыков творческой работы детей программой предусмотрены следующие основные методы для детей.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Методы</w:t>
      </w: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F6683" w:rsidRPr="00176DD5" w:rsidRDefault="00AF6683" w:rsidP="00176DD5">
      <w:p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Для реализации программы в зависимости от поставленных задач на занятиях используются различные методы и приемы обучения (словесные, наглядные, практические).</w:t>
      </w:r>
    </w:p>
    <w:p w:rsidR="00AF6683" w:rsidRPr="00176DD5" w:rsidRDefault="00AF6683" w:rsidP="00176DD5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DD5">
        <w:rPr>
          <w:rFonts w:ascii="Times New Roman" w:hAnsi="Times New Roman" w:cs="Times New Roman"/>
          <w:sz w:val="28"/>
          <w:szCs w:val="28"/>
        </w:rPr>
        <w:t>Словесные: (рассказ, беседа, объяснение, чтение художественной литературы, образное слово (стихи, загадки, пословицы), поощрение, анализ результатов собственной деятельности и деятельности товарищей.</w:t>
      </w:r>
      <w:proofErr w:type="gramEnd"/>
    </w:p>
    <w:p w:rsidR="00AF6683" w:rsidRPr="00176DD5" w:rsidRDefault="00AF6683" w:rsidP="00176DD5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DD5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176DD5">
        <w:rPr>
          <w:rFonts w:ascii="Times New Roman" w:hAnsi="Times New Roman" w:cs="Times New Roman"/>
          <w:sz w:val="28"/>
          <w:szCs w:val="28"/>
        </w:rPr>
        <w:t>: (использование в работе иллюстраций, фотографий, готовых изделий, пособий).</w:t>
      </w:r>
    </w:p>
    <w:p w:rsidR="00AF6683" w:rsidRPr="00176DD5" w:rsidRDefault="00AF6683" w:rsidP="00176DD5">
      <w:p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Большое место отводится наглядности, то есть реальному предмету (выполненное взрослым панно, аппликация и т. д.). В процессе занятий наглядность используется в одних случаях для того, чтобы направить усилия ребёнка на выполнение задания, а в других – на предупреждение ошибок. В конце занятия наглядность используется для подкрепления результата, развития образного восприятия предметов, сюжета, замысла.</w:t>
      </w:r>
    </w:p>
    <w:p w:rsidR="00AF6683" w:rsidRPr="00176DD5" w:rsidRDefault="00AF6683" w:rsidP="00176DD5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DD5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176DD5">
        <w:rPr>
          <w:rFonts w:ascii="Times New Roman" w:hAnsi="Times New Roman" w:cs="Times New Roman"/>
          <w:sz w:val="28"/>
          <w:szCs w:val="28"/>
        </w:rPr>
        <w:t>: (изготовление поделки, составление композиции в присутствии детей и рассказывание вслух).</w:t>
      </w:r>
    </w:p>
    <w:p w:rsidR="00AF6683" w:rsidRPr="00176DD5" w:rsidRDefault="00AF6683" w:rsidP="00176DD5">
      <w:pPr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Для того чтобы детские работы были интересными, необходимо стимулировать творческую активность детей, обеспечивать ребёнку максимальную самостоятельность в деятельности не давать прямых инструкций, создавать условия для проявления собственной фантазии.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Структура занятий:</w:t>
      </w:r>
    </w:p>
    <w:p w:rsidR="00477F53" w:rsidRPr="00176DD5" w:rsidRDefault="00477F53" w:rsidP="00176DD5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игровой ситуации (сказочный персонаж, загадки, игры). </w:t>
      </w:r>
    </w:p>
    <w:p w:rsidR="00477F53" w:rsidRPr="00176DD5" w:rsidRDefault="00477F53" w:rsidP="00176DD5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Объяснение, показ различных приемов. </w:t>
      </w:r>
    </w:p>
    <w:p w:rsidR="00477F53" w:rsidRPr="00176DD5" w:rsidRDefault="00477F53" w:rsidP="00176DD5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Физкультурная пауза.</w:t>
      </w:r>
    </w:p>
    <w:p w:rsidR="00477F53" w:rsidRPr="00176DD5" w:rsidRDefault="00477F53" w:rsidP="00176DD5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Доработка изделия из дополнительного материала. </w:t>
      </w:r>
    </w:p>
    <w:p w:rsidR="00477F53" w:rsidRPr="00176DD5" w:rsidRDefault="00477F53" w:rsidP="00176DD5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готовых работ.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ИГР – ЗАНЯТИЙ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игр-занятий, воспитателю необходимо помнить следующие правила:</w:t>
      </w:r>
    </w:p>
    <w:p w:rsidR="00477F53" w:rsidRPr="00176DD5" w:rsidRDefault="00477F53" w:rsidP="00176DD5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Поощрять все усилия ребенка и его стремление узнавать новое. </w:t>
      </w:r>
    </w:p>
    <w:p w:rsidR="00477F53" w:rsidRPr="00176DD5" w:rsidRDefault="00477F53" w:rsidP="00176DD5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отрицательных оценок ребенка и результатов его деятельности. </w:t>
      </w:r>
    </w:p>
    <w:p w:rsidR="00477F53" w:rsidRPr="00176DD5" w:rsidRDefault="00477F53" w:rsidP="00176DD5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инициативу детей. 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 работы.</w:t>
      </w:r>
    </w:p>
    <w:p w:rsidR="00477F53" w:rsidRPr="00176DD5" w:rsidRDefault="00477F53" w:rsidP="00176DD5">
      <w:pPr>
        <w:numPr>
          <w:ilvl w:val="0"/>
          <w:numId w:val="8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</w:t>
      </w:r>
    </w:p>
    <w:p w:rsidR="00477F53" w:rsidRPr="00176DD5" w:rsidRDefault="00477F53" w:rsidP="00176DD5">
      <w:pPr>
        <w:numPr>
          <w:ilvl w:val="0"/>
          <w:numId w:val="8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</w:p>
    <w:p w:rsidR="00477F53" w:rsidRPr="00176DD5" w:rsidRDefault="00477F53" w:rsidP="00176DD5">
      <w:pPr>
        <w:numPr>
          <w:ilvl w:val="0"/>
          <w:numId w:val="8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Способы работы: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Отрезание полосок от листа бумаги.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Отрывание кусочков от листа бумаги.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по контуру предметов и комбинирование из них композиций.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Наклеивание готовых форм из бумаги на плоскостное изображение.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из природного материала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</w:t>
      </w:r>
      <w:r w:rsidR="003467FB"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пластилина.</w:t>
      </w:r>
    </w:p>
    <w:p w:rsidR="00477F53" w:rsidRPr="00176DD5" w:rsidRDefault="00477F53" w:rsidP="00176DD5">
      <w:pPr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мозаики на пластилиновой основе.</w:t>
      </w:r>
    </w:p>
    <w:p w:rsidR="00477F53" w:rsidRPr="00176DD5" w:rsidRDefault="00477F53" w:rsidP="00176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</w:t>
      </w:r>
      <w:r w:rsidRPr="0017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Бумага цветная;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Картон (цветной, белый);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Природный материал;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Фломастеры, маркеры, карандаши;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Дощечки;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 xml:space="preserve">Бросовый материал; </w:t>
      </w:r>
    </w:p>
    <w:p w:rsidR="003467FB" w:rsidRPr="00176DD5" w:rsidRDefault="003467FB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Клей, пластилин, ножницы;</w:t>
      </w:r>
    </w:p>
    <w:p w:rsidR="003467FB" w:rsidRDefault="00176DD5" w:rsidP="00176DD5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Кисти.</w:t>
      </w:r>
    </w:p>
    <w:p w:rsidR="00176DD5" w:rsidRDefault="00176DD5" w:rsidP="00176D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DD5" w:rsidRPr="00176DD5" w:rsidRDefault="00176DD5" w:rsidP="00176D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7FB" w:rsidRPr="00176DD5" w:rsidRDefault="003467FB" w:rsidP="00176D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6DD5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подведения итогов.</w:t>
      </w:r>
    </w:p>
    <w:p w:rsidR="003467FB" w:rsidRPr="00176DD5" w:rsidRDefault="003467FB" w:rsidP="00176D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D5">
        <w:rPr>
          <w:rFonts w:ascii="Times New Roman" w:hAnsi="Times New Roman" w:cs="Times New Roman"/>
          <w:sz w:val="28"/>
          <w:szCs w:val="28"/>
        </w:rPr>
        <w:t>Результатами реализации данной программы являются выставки детских работ.</w:t>
      </w:r>
    </w:p>
    <w:p w:rsidR="005A1325" w:rsidRPr="00176DD5" w:rsidRDefault="005A1325" w:rsidP="00176DD5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176DD5">
        <w:rPr>
          <w:b/>
          <w:bCs/>
          <w:i/>
          <w:color w:val="000000"/>
          <w:sz w:val="28"/>
          <w:szCs w:val="28"/>
        </w:rPr>
        <w:t>Ожидаемые результаты:</w:t>
      </w:r>
    </w:p>
    <w:p w:rsidR="005A1325" w:rsidRPr="00176DD5" w:rsidRDefault="005A1325" w:rsidP="00176DD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К концу года дети должны уметь: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наличие навыков пользования ножницами, бумагой, клеем, бросовым и природным материалом;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склеивать готовые элементы и соединять их в образы;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преобразовывать геометрическую форму методом складывания пополам, вчетверо в разных направлениях;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умение создавать аппликацию способом обрывания.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составлять плоскостную, сюжетную композицию;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осваивать последовательность работы;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смогут создавать сюжеты и образы и объединять их в коллективные композиции;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использовать нетрадиционный материал в рисовании;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76DD5">
        <w:rPr>
          <w:color w:val="000000"/>
          <w:sz w:val="28"/>
          <w:szCs w:val="28"/>
        </w:rPr>
        <w:t>умение находить новые способы для художественного изображения;</w:t>
      </w:r>
    </w:p>
    <w:p w:rsidR="005A1325" w:rsidRPr="00176DD5" w:rsidRDefault="005A1325" w:rsidP="00176DD5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76DD5">
        <w:rPr>
          <w:color w:val="000000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8B051C" w:rsidRPr="005A1325" w:rsidRDefault="008B051C" w:rsidP="0034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"/>
        <w:tblpPr w:leftFromText="180" w:rightFromText="180" w:vertAnchor="text" w:horzAnchor="margin" w:tblpXSpec="center" w:tblpY="-1132"/>
        <w:tblW w:w="10485" w:type="dxa"/>
        <w:tblLayout w:type="fixed"/>
        <w:tblLook w:val="0000" w:firstRow="0" w:lastRow="0" w:firstColumn="0" w:lastColumn="0" w:noHBand="0" w:noVBand="0"/>
      </w:tblPr>
      <w:tblGrid>
        <w:gridCol w:w="1140"/>
        <w:gridCol w:w="484"/>
        <w:gridCol w:w="2057"/>
        <w:gridCol w:w="2551"/>
        <w:gridCol w:w="2421"/>
        <w:gridCol w:w="1832"/>
      </w:tblGrid>
      <w:tr w:rsidR="00477F53" w:rsidRPr="00477F53" w:rsidTr="007C6E01">
        <w:trPr>
          <w:trHeight w:val="480"/>
        </w:trPr>
        <w:tc>
          <w:tcPr>
            <w:tcW w:w="10485" w:type="dxa"/>
            <w:gridSpan w:val="6"/>
          </w:tcPr>
          <w:p w:rsidR="008B051C" w:rsidRDefault="008B051C" w:rsidP="007C6E01">
            <w:pPr>
              <w:spacing w:after="200" w:line="276" w:lineRule="auto"/>
              <w:ind w:left="176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7F53" w:rsidRPr="00477F53" w:rsidRDefault="00477F53" w:rsidP="007C6E01">
            <w:pPr>
              <w:spacing w:after="200" w:line="276" w:lineRule="auto"/>
              <w:ind w:left="176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Перспективное планирование работы </w:t>
            </w:r>
          </w:p>
          <w:p w:rsidR="00477F53" w:rsidRPr="00477F53" w:rsidRDefault="00477F53" w:rsidP="007C6E01">
            <w:pPr>
              <w:spacing w:after="200" w:line="276" w:lineRule="auto"/>
              <w:ind w:left="176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программе дополнительного образования </w:t>
            </w:r>
          </w:p>
          <w:p w:rsidR="00477F53" w:rsidRPr="00477F53" w:rsidRDefault="00477F53" w:rsidP="007C6E01">
            <w:pPr>
              <w:spacing w:after="200" w:line="276" w:lineRule="auto"/>
              <w:ind w:left="176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«Умелые ручки»</w:t>
            </w:r>
          </w:p>
        </w:tc>
      </w:tr>
      <w:tr w:rsidR="00477F53" w:rsidRPr="00477F53" w:rsidTr="00096655">
        <w:trPr>
          <w:trHeight w:val="405"/>
        </w:trPr>
        <w:tc>
          <w:tcPr>
            <w:tcW w:w="1140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7" w:type="dxa"/>
          </w:tcPr>
          <w:p w:rsidR="00477F53" w:rsidRPr="00477F53" w:rsidRDefault="003467FB" w:rsidP="007C6E01">
            <w:pPr>
              <w:spacing w:after="200" w:line="276" w:lineRule="auto"/>
              <w:ind w:left="4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551" w:type="dxa"/>
          </w:tcPr>
          <w:p w:rsidR="00477F53" w:rsidRPr="00477F53" w:rsidRDefault="003467FB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21" w:type="dxa"/>
          </w:tcPr>
          <w:p w:rsidR="00477F53" w:rsidRPr="00477F53" w:rsidRDefault="003467FB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32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rPr>
          <w:trHeight w:val="2013"/>
        </w:trPr>
        <w:tc>
          <w:tcPr>
            <w:tcW w:w="1140" w:type="dxa"/>
            <w:vMerge w:val="restart"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AF55AE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551" w:type="dxa"/>
          </w:tcPr>
          <w:p w:rsidR="00477F53" w:rsidRPr="00AF55AE" w:rsidRDefault="0092202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Правила по техники безопасности</w:t>
            </w:r>
          </w:p>
        </w:tc>
        <w:tc>
          <w:tcPr>
            <w:tcW w:w="2421" w:type="dxa"/>
          </w:tcPr>
          <w:p w:rsidR="00477F53" w:rsidRPr="00AF55AE" w:rsidRDefault="00AF55AE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5A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у детей положительную мотивацию в деятельности </w:t>
            </w:r>
            <w:r w:rsidRPr="00AF55AE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кружка</w:t>
            </w:r>
          </w:p>
        </w:tc>
        <w:tc>
          <w:tcPr>
            <w:tcW w:w="1832" w:type="dxa"/>
          </w:tcPr>
          <w:p w:rsidR="00477F53" w:rsidRPr="00477F53" w:rsidRDefault="0092202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705856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2551" w:type="dxa"/>
          </w:tcPr>
          <w:p w:rsidR="00477F53" w:rsidRPr="00477F53" w:rsidRDefault="00821A33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«Овечка»</w:t>
            </w:r>
          </w:p>
        </w:tc>
        <w:tc>
          <w:tcPr>
            <w:tcW w:w="2421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правилам безопасности работы с клеем, бросовым материалом</w:t>
            </w:r>
          </w:p>
        </w:tc>
        <w:tc>
          <w:tcPr>
            <w:tcW w:w="1832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трафарет,  клей, кисть, вата,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2551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для Осени»</w:t>
            </w:r>
          </w:p>
        </w:tc>
        <w:tc>
          <w:tcPr>
            <w:tcW w:w="2421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изготавливать поделки из листьев</w:t>
            </w:r>
          </w:p>
        </w:tc>
        <w:tc>
          <w:tcPr>
            <w:tcW w:w="1832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листья, нитки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0951D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</w:t>
            </w:r>
          </w:p>
        </w:tc>
        <w:tc>
          <w:tcPr>
            <w:tcW w:w="2551" w:type="dxa"/>
          </w:tcPr>
          <w:p w:rsidR="00477F53" w:rsidRPr="00477F53" w:rsidRDefault="000951D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дерево»</w:t>
            </w:r>
          </w:p>
        </w:tc>
        <w:tc>
          <w:tcPr>
            <w:tcW w:w="2421" w:type="dxa"/>
          </w:tcPr>
          <w:p w:rsidR="00477F53" w:rsidRPr="00477F53" w:rsidRDefault="000951D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усидчивость, терпение, аккуратность в работе</w:t>
            </w:r>
          </w:p>
        </w:tc>
        <w:tc>
          <w:tcPr>
            <w:tcW w:w="1832" w:type="dxa"/>
          </w:tcPr>
          <w:p w:rsidR="00477F53" w:rsidRPr="00477F53" w:rsidRDefault="000951D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картон, клей</w:t>
            </w:r>
            <w:r w:rsidR="008B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кист</w:t>
            </w:r>
            <w:r w:rsidR="00821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F36578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2551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«Яблоки на тарелочке»</w:t>
            </w:r>
          </w:p>
        </w:tc>
        <w:tc>
          <w:tcPr>
            <w:tcW w:w="2421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рук, глазомер</w:t>
            </w:r>
          </w:p>
        </w:tc>
        <w:tc>
          <w:tcPr>
            <w:tcW w:w="1832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пластилин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705856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477F53" w:rsidRPr="00477F53" w:rsidRDefault="00705856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мячики»</w:t>
            </w:r>
          </w:p>
        </w:tc>
        <w:tc>
          <w:tcPr>
            <w:tcW w:w="2421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вырезать круги из квадратов</w:t>
            </w:r>
          </w:p>
        </w:tc>
        <w:tc>
          <w:tcPr>
            <w:tcW w:w="1832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ножницы,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477F53" w:rsidRPr="00477F53" w:rsidRDefault="00122F3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77F53" w:rsidRPr="00477F53" w:rsidRDefault="00122F3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477F53" w:rsidRPr="00477F53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аккуратность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477F53" w:rsidRPr="00477F53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кисть, ножницы, ватман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</w:t>
            </w:r>
          </w:p>
        </w:tc>
        <w:tc>
          <w:tcPr>
            <w:tcW w:w="2551" w:type="dxa"/>
          </w:tcPr>
          <w:p w:rsidR="00477F53" w:rsidRPr="00477F5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«Матрешка»</w:t>
            </w:r>
          </w:p>
        </w:tc>
        <w:tc>
          <w:tcPr>
            <w:tcW w:w="2421" w:type="dxa"/>
          </w:tcPr>
          <w:p w:rsidR="00477F53" w:rsidRPr="00F10BE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раскрашиванию, не выходя за контур рисунка. </w:t>
            </w:r>
          </w:p>
        </w:tc>
        <w:tc>
          <w:tcPr>
            <w:tcW w:w="1832" w:type="dxa"/>
          </w:tcPr>
          <w:p w:rsidR="00477F53" w:rsidRPr="00F10BE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Листы с изображением матрешки, краска разных цветов, кисть.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cBorders>
              <w:top w:val="single" w:sz="4" w:space="0" w:color="auto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9A4440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</w:t>
            </w:r>
            <w:r w:rsidR="005A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2551" w:type="dxa"/>
          </w:tcPr>
          <w:p w:rsidR="00477F53" w:rsidRPr="00477F53" w:rsidRDefault="005A132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«Веточка рябины»</w:t>
            </w:r>
          </w:p>
        </w:tc>
        <w:tc>
          <w:tcPr>
            <w:tcW w:w="2421" w:type="dxa"/>
          </w:tcPr>
          <w:p w:rsidR="00477F53" w:rsidRPr="005A1325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3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скатывать маленькие кусочки бумаги в плотный комочек и составлять из них гроздь рябины</w:t>
            </w:r>
          </w:p>
        </w:tc>
        <w:tc>
          <w:tcPr>
            <w:tcW w:w="1832" w:type="dxa"/>
          </w:tcPr>
          <w:p w:rsidR="00477F53" w:rsidRPr="00477F53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цветная бумага,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single" w:sz="4" w:space="0" w:color="auto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«Флаг России»</w:t>
            </w:r>
          </w:p>
        </w:tc>
        <w:tc>
          <w:tcPr>
            <w:tcW w:w="2421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работать с цветной бумагой и клеем, закрепить цвета флага России</w:t>
            </w:r>
          </w:p>
        </w:tc>
        <w:tc>
          <w:tcPr>
            <w:tcW w:w="1832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цветная бумага, кисть,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single" w:sz="4" w:space="0" w:color="auto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8B051C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477F53" w:rsidRPr="00477F53" w:rsidRDefault="00477F53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77F53" w:rsidRPr="00477F53" w:rsidRDefault="008B051C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 для мамы»</w:t>
            </w:r>
          </w:p>
        </w:tc>
        <w:tc>
          <w:tcPr>
            <w:tcW w:w="2421" w:type="dxa"/>
          </w:tcPr>
          <w:p w:rsidR="00477F53" w:rsidRPr="00477F53" w:rsidRDefault="008B051C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доводить начатое дело до конца</w:t>
            </w:r>
          </w:p>
        </w:tc>
        <w:tc>
          <w:tcPr>
            <w:tcW w:w="1832" w:type="dxa"/>
          </w:tcPr>
          <w:p w:rsidR="00477F53" w:rsidRPr="00477F53" w:rsidRDefault="008B051C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кист</w:t>
            </w:r>
            <w:r w:rsidR="00821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single" w:sz="4" w:space="0" w:color="auto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резаных ниток</w:t>
            </w:r>
          </w:p>
        </w:tc>
        <w:tc>
          <w:tcPr>
            <w:tcW w:w="2551" w:type="dxa"/>
          </w:tcPr>
          <w:p w:rsidR="00477F53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«Мышка»</w:t>
            </w:r>
          </w:p>
        </w:tc>
        <w:tc>
          <w:tcPr>
            <w:tcW w:w="2421" w:type="dxa"/>
          </w:tcPr>
          <w:p w:rsidR="00477F53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выклеивать силуэт мелко нарезанными нитями, передавая эффект «пушистой шерстки»</w:t>
            </w:r>
          </w:p>
        </w:tc>
        <w:tc>
          <w:tcPr>
            <w:tcW w:w="1832" w:type="dxa"/>
          </w:tcPr>
          <w:p w:rsidR="00477F53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шаблон, нитки, клей,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2551" w:type="dxa"/>
          </w:tcPr>
          <w:p w:rsidR="00477F53" w:rsidRPr="00477F53" w:rsidRDefault="00122F3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«Гирлянда»</w:t>
            </w:r>
          </w:p>
        </w:tc>
        <w:tc>
          <w:tcPr>
            <w:tcW w:w="2421" w:type="dxa"/>
          </w:tcPr>
          <w:p w:rsidR="00477F53" w:rsidRPr="00477F53" w:rsidRDefault="00122F3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нарезать полосы и склеивать их</w:t>
            </w:r>
          </w:p>
        </w:tc>
        <w:tc>
          <w:tcPr>
            <w:tcW w:w="1832" w:type="dxa"/>
          </w:tcPr>
          <w:p w:rsidR="00477F53" w:rsidRPr="00477F53" w:rsidRDefault="00122F3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ножницы,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70585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2551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«Снежинка»</w:t>
            </w:r>
          </w:p>
        </w:tc>
        <w:tc>
          <w:tcPr>
            <w:tcW w:w="2421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разным материалом</w:t>
            </w:r>
          </w:p>
        </w:tc>
        <w:tc>
          <w:tcPr>
            <w:tcW w:w="1832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(манка), картон, трафарет, клей,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D5556A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2551" w:type="dxa"/>
          </w:tcPr>
          <w:p w:rsidR="00477F53" w:rsidRPr="00477F53" w:rsidRDefault="00D5556A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«Елочка»</w:t>
            </w:r>
          </w:p>
        </w:tc>
        <w:tc>
          <w:tcPr>
            <w:tcW w:w="2421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фантазию в украшении елочки бисером </w:t>
            </w:r>
          </w:p>
        </w:tc>
        <w:tc>
          <w:tcPr>
            <w:tcW w:w="1832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пластилин, бисер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8E44A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Открытка, аппликация</w:t>
            </w:r>
          </w:p>
        </w:tc>
        <w:tc>
          <w:tcPr>
            <w:tcW w:w="2551" w:type="dxa"/>
          </w:tcPr>
          <w:p w:rsidR="00477F53" w:rsidRPr="00477F53" w:rsidRDefault="008E44A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«С Новым годом»</w:t>
            </w:r>
          </w:p>
        </w:tc>
        <w:tc>
          <w:tcPr>
            <w:tcW w:w="2421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фантазию, учить красиво украшать свою открытку</w:t>
            </w:r>
          </w:p>
        </w:tc>
        <w:tc>
          <w:tcPr>
            <w:tcW w:w="1832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блестки, клей, цветная бумага,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cBorders>
              <w:top w:val="single" w:sz="4" w:space="0" w:color="auto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AC6D5D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551" w:type="dxa"/>
          </w:tcPr>
          <w:p w:rsidR="00477F53" w:rsidRPr="00477F53" w:rsidRDefault="005A132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2421" w:type="dxa"/>
          </w:tcPr>
          <w:p w:rsidR="00477F53" w:rsidRPr="00477F53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фантазию, учить рисовать ватными палочками</w:t>
            </w:r>
          </w:p>
        </w:tc>
        <w:tc>
          <w:tcPr>
            <w:tcW w:w="1832" w:type="dxa"/>
          </w:tcPr>
          <w:p w:rsidR="00477F53" w:rsidRPr="00477F53" w:rsidRDefault="005A132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Ватные палочки, краски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бумаги</w:t>
            </w:r>
          </w:p>
        </w:tc>
        <w:tc>
          <w:tcPr>
            <w:tcW w:w="2551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«Деревья в снегу»</w:t>
            </w:r>
          </w:p>
        </w:tc>
        <w:tc>
          <w:tcPr>
            <w:tcW w:w="2421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аккуратность, учить оформлять работу ватой </w:t>
            </w:r>
          </w:p>
        </w:tc>
        <w:tc>
          <w:tcPr>
            <w:tcW w:w="1832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Картон, кисть,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клей, вата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cBorders>
              <w:top w:val="nil"/>
            </w:tcBorders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«Елочка нарядная»</w:t>
            </w:r>
          </w:p>
        </w:tc>
        <w:tc>
          <w:tcPr>
            <w:tcW w:w="2421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</w:t>
            </w:r>
          </w:p>
        </w:tc>
        <w:tc>
          <w:tcPr>
            <w:tcW w:w="1832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цветная бумага, клей, кисть</w:t>
            </w:r>
          </w:p>
        </w:tc>
      </w:tr>
      <w:tr w:rsidR="007C6E01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cBorders>
              <w:top w:val="nil"/>
            </w:tcBorders>
            <w:textDirection w:val="btLr"/>
          </w:tcPr>
          <w:p w:rsidR="008E44A5" w:rsidRPr="00477F53" w:rsidRDefault="008E44A5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4" w:type="dxa"/>
          </w:tcPr>
          <w:p w:rsidR="008E44A5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44A5" w:rsidRPr="00F10BE3" w:rsidRDefault="008E44A5" w:rsidP="007C6E0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F10BE3">
              <w:rPr>
                <w:color w:val="000000"/>
              </w:rPr>
              <w:t>Рисование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44A5" w:rsidRPr="00F10BE3" w:rsidRDefault="008E44A5" w:rsidP="007C6E01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F10BE3">
              <w:rPr>
                <w:rStyle w:val="c12"/>
                <w:bCs/>
                <w:iCs/>
                <w:color w:val="000000"/>
              </w:rPr>
              <w:t>«Украшение рукавичек»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44A5" w:rsidRPr="00F10BE3" w:rsidRDefault="00F10BE3" w:rsidP="007C6E01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F10BE3">
              <w:rPr>
                <w:rStyle w:val="c8"/>
                <w:color w:val="000000"/>
              </w:rPr>
              <w:t>Развивать</w:t>
            </w:r>
            <w:r w:rsidR="008E44A5" w:rsidRPr="00F10BE3">
              <w:rPr>
                <w:rStyle w:val="c8"/>
                <w:color w:val="000000"/>
              </w:rPr>
              <w:t xml:space="preserve"> фантазию, воспитывать аккуратность.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44A5" w:rsidRPr="00F10BE3" w:rsidRDefault="008E44A5" w:rsidP="007C6E01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F10BE3">
              <w:rPr>
                <w:rStyle w:val="c8"/>
                <w:color w:val="000000"/>
              </w:rPr>
              <w:t xml:space="preserve">Шаблоны рукавичек из картона, </w:t>
            </w:r>
            <w:r w:rsidR="00F10BE3" w:rsidRPr="00F10BE3">
              <w:rPr>
                <w:rStyle w:val="c8"/>
                <w:color w:val="000000"/>
              </w:rPr>
              <w:t>блестки</w:t>
            </w:r>
            <w:r w:rsidRPr="00F10BE3">
              <w:rPr>
                <w:rStyle w:val="c8"/>
                <w:color w:val="000000"/>
              </w:rPr>
              <w:t>, ватные палочки</w:t>
            </w:r>
            <w:r w:rsidR="00F10BE3" w:rsidRPr="00F10BE3">
              <w:rPr>
                <w:rStyle w:val="c8"/>
                <w:color w:val="000000"/>
              </w:rPr>
              <w:t>, краски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F36578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</w:t>
            </w:r>
          </w:p>
        </w:tc>
        <w:tc>
          <w:tcPr>
            <w:tcW w:w="2551" w:type="dxa"/>
          </w:tcPr>
          <w:p w:rsidR="00477F53" w:rsidRPr="00477F53" w:rsidRDefault="00F36578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 с рыбками»</w:t>
            </w:r>
          </w:p>
        </w:tc>
        <w:tc>
          <w:tcPr>
            <w:tcW w:w="2421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аккуратность</w:t>
            </w:r>
          </w:p>
        </w:tc>
        <w:tc>
          <w:tcPr>
            <w:tcW w:w="1832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Ватман, цветная бумага, клей, кисть,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 из салфеток</w:t>
            </w:r>
          </w:p>
        </w:tc>
        <w:tc>
          <w:tcPr>
            <w:tcW w:w="2551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1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катать шарики из разноцветных салфеток, аккуратно использовать клей</w:t>
            </w:r>
          </w:p>
        </w:tc>
        <w:tc>
          <w:tcPr>
            <w:tcW w:w="1832" w:type="dxa"/>
          </w:tcPr>
          <w:p w:rsidR="00477F53" w:rsidRPr="00477F53" w:rsidRDefault="00D5556A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салфетки яркие,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для папы»</w:t>
            </w:r>
          </w:p>
        </w:tc>
        <w:tc>
          <w:tcPr>
            <w:tcW w:w="2421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сооружать несложные поделки</w:t>
            </w:r>
          </w:p>
        </w:tc>
        <w:tc>
          <w:tcPr>
            <w:tcW w:w="1832" w:type="dxa"/>
          </w:tcPr>
          <w:p w:rsidR="00477F53" w:rsidRPr="00477F53" w:rsidRDefault="00821A3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кисть, ножницы</w:t>
            </w:r>
          </w:p>
        </w:tc>
      </w:tr>
      <w:tr w:rsidR="007C6E01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extDirection w:val="btLr"/>
          </w:tcPr>
          <w:p w:rsidR="007C6E01" w:rsidRPr="00477F53" w:rsidRDefault="007C6E01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4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7C6E01" w:rsidRPr="00477F53" w:rsidRDefault="007C6E01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7C6E01" w:rsidRPr="00477F53" w:rsidRDefault="007C6E01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маме»</w:t>
            </w:r>
          </w:p>
        </w:tc>
        <w:tc>
          <w:tcPr>
            <w:tcW w:w="2421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эстетическое восприятие</w:t>
            </w:r>
          </w:p>
        </w:tc>
        <w:tc>
          <w:tcPr>
            <w:tcW w:w="1832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кисть, ножницы</w:t>
            </w:r>
          </w:p>
        </w:tc>
      </w:tr>
      <w:tr w:rsidR="007C6E01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7C6E01" w:rsidRPr="00477F53" w:rsidRDefault="007C6E01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7C6E01" w:rsidRPr="00477F53" w:rsidRDefault="007C6E01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2551" w:type="dxa"/>
          </w:tcPr>
          <w:p w:rsidR="007C6E01" w:rsidRPr="00477F53" w:rsidRDefault="007C6E01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«Нарядный мухомор»</w:t>
            </w:r>
          </w:p>
        </w:tc>
        <w:tc>
          <w:tcPr>
            <w:tcW w:w="2421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 салфеток делать шарики и приклеивать их на шляпку гриба</w:t>
            </w:r>
          </w:p>
        </w:tc>
        <w:tc>
          <w:tcPr>
            <w:tcW w:w="1832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рисунок мухомора, салфетки белого цвета, клей</w:t>
            </w:r>
          </w:p>
        </w:tc>
      </w:tr>
      <w:tr w:rsidR="007C6E01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7C6E01" w:rsidRPr="00477F53" w:rsidRDefault="007C6E01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7C6E01" w:rsidRPr="00477F53" w:rsidRDefault="0009665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7C6E01" w:rsidRPr="00477F53" w:rsidRDefault="0009665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«Матрешки»</w:t>
            </w:r>
          </w:p>
        </w:tc>
        <w:tc>
          <w:tcPr>
            <w:tcW w:w="2421" w:type="dxa"/>
          </w:tcPr>
          <w:p w:rsidR="007C6E01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наклеивать готовые формы на лист картона в правильной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</w:t>
            </w:r>
          </w:p>
        </w:tc>
        <w:tc>
          <w:tcPr>
            <w:tcW w:w="1832" w:type="dxa"/>
          </w:tcPr>
          <w:p w:rsidR="007C6E01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Картон, готовые формы, клей, кисть</w:t>
            </w:r>
          </w:p>
        </w:tc>
      </w:tr>
      <w:tr w:rsidR="007C6E01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7C6E01" w:rsidRPr="00477F53" w:rsidRDefault="007C6E01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 с элементами оригами</w:t>
            </w:r>
          </w:p>
        </w:tc>
        <w:tc>
          <w:tcPr>
            <w:tcW w:w="2551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«Белые кораблики»</w:t>
            </w:r>
          </w:p>
        </w:tc>
        <w:tc>
          <w:tcPr>
            <w:tcW w:w="2421" w:type="dxa"/>
          </w:tcPr>
          <w:p w:rsidR="007C6E01" w:rsidRPr="00F10BE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E3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составлять изображение кораблика из готовых форм</w:t>
            </w:r>
            <w: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</w:t>
            </w:r>
            <w:r w:rsidRPr="00F10BE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умение свободно размещать детали</w:t>
            </w:r>
          </w:p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7C6E01" w:rsidRPr="00477F53" w:rsidRDefault="007C6E01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Ватман, цветная бумага, клей,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09665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ватных дисков</w:t>
            </w:r>
          </w:p>
          <w:p w:rsidR="00477F53" w:rsidRPr="00477F53" w:rsidRDefault="00477F53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77F53" w:rsidRPr="00477F53" w:rsidRDefault="00096655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«Одуванчик»</w:t>
            </w:r>
          </w:p>
        </w:tc>
        <w:tc>
          <w:tcPr>
            <w:tcW w:w="2421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моторику, усидчивость</w:t>
            </w:r>
          </w:p>
        </w:tc>
        <w:tc>
          <w:tcPr>
            <w:tcW w:w="1832" w:type="dxa"/>
          </w:tcPr>
          <w:p w:rsidR="00477F53" w:rsidRPr="00477F53" w:rsidRDefault="0009665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ватные диски, краски, кисть, клей</w:t>
            </w:r>
          </w:p>
        </w:tc>
      </w:tr>
      <w:tr w:rsidR="00096655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096655" w:rsidRPr="00477F53" w:rsidRDefault="00096655" w:rsidP="00096655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096655" w:rsidRPr="00477F53" w:rsidRDefault="00096655" w:rsidP="000966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096655" w:rsidRPr="00477F53" w:rsidRDefault="00096655" w:rsidP="000966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096655" w:rsidRPr="00477F53" w:rsidRDefault="00096655" w:rsidP="0009665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«Корзина с фруктами»</w:t>
            </w:r>
          </w:p>
        </w:tc>
        <w:tc>
          <w:tcPr>
            <w:tcW w:w="2421" w:type="dxa"/>
          </w:tcPr>
          <w:p w:rsidR="00096655" w:rsidRPr="00477F53" w:rsidRDefault="00096655" w:rsidP="000966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моторику, фантазию</w:t>
            </w:r>
          </w:p>
        </w:tc>
        <w:tc>
          <w:tcPr>
            <w:tcW w:w="1832" w:type="dxa"/>
          </w:tcPr>
          <w:p w:rsidR="00096655" w:rsidRPr="00477F53" w:rsidRDefault="00096655" w:rsidP="000966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</w:t>
            </w: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умага, клей,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F10BE3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ладошками</w:t>
            </w:r>
          </w:p>
        </w:tc>
        <w:tc>
          <w:tcPr>
            <w:tcW w:w="2551" w:type="dxa"/>
          </w:tcPr>
          <w:p w:rsidR="00477F53" w:rsidRPr="00477F53" w:rsidRDefault="00F10BE3" w:rsidP="007C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2421" w:type="dxa"/>
          </w:tcPr>
          <w:p w:rsidR="00477F53" w:rsidRPr="00F10BE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техникой печатания ладошками. Учить быстро наносить краску на ладошку и делать отпечатки – лучики у солнышка. Развивать </w:t>
            </w:r>
            <w:proofErr w:type="spellStart"/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цветовосприятие</w:t>
            </w:r>
            <w:proofErr w:type="spellEnd"/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2" w:type="dxa"/>
          </w:tcPr>
          <w:p w:rsidR="00477F53" w:rsidRPr="00F10BE3" w:rsidRDefault="00F10BE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 ватмана с нарисованным посередине желтым кругом,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гуашь,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Пасхальная открытка</w:t>
            </w:r>
          </w:p>
        </w:tc>
        <w:tc>
          <w:tcPr>
            <w:tcW w:w="2551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«Цыпленок»</w:t>
            </w:r>
          </w:p>
        </w:tc>
        <w:tc>
          <w:tcPr>
            <w:tcW w:w="2421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создавать сюжетную композицию, используя мелкие кусочки цветной бумаги</w:t>
            </w:r>
          </w:p>
        </w:tc>
        <w:tc>
          <w:tcPr>
            <w:tcW w:w="1832" w:type="dxa"/>
          </w:tcPr>
          <w:p w:rsidR="00477F53" w:rsidRPr="00477F53" w:rsidRDefault="00F36578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трафарет, картон, кисть, клей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 w:val="restart"/>
            <w:textDirection w:val="btLr"/>
          </w:tcPr>
          <w:p w:rsidR="00477F53" w:rsidRPr="00477F53" w:rsidRDefault="00477F53" w:rsidP="007C6E0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</w:tcPr>
          <w:p w:rsidR="00477F53" w:rsidRPr="00477F53" w:rsidRDefault="00AC6D5D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ватных дисков</w:t>
            </w:r>
          </w:p>
        </w:tc>
        <w:tc>
          <w:tcPr>
            <w:tcW w:w="2551" w:type="dxa"/>
          </w:tcPr>
          <w:p w:rsidR="00477F53" w:rsidRPr="00477F53" w:rsidRDefault="00AC6D5D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«Пчелка»</w:t>
            </w:r>
          </w:p>
        </w:tc>
        <w:tc>
          <w:tcPr>
            <w:tcW w:w="2421" w:type="dxa"/>
          </w:tcPr>
          <w:p w:rsidR="00AC6D5D" w:rsidRPr="00AC6D5D" w:rsidRDefault="00AC6D5D" w:rsidP="007C6E0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C6D5D">
              <w:rPr>
                <w:color w:val="000000"/>
              </w:rPr>
              <w:t>Учить делать из ватных дисков пчёлку. Закрепить знания детей о насекомых, о пользе пчелы.</w:t>
            </w:r>
          </w:p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477F53" w:rsidRPr="00477F53" w:rsidRDefault="00AC6D5D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Ватные диски, картон, клей, кисть, ножницы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477F53" w:rsidRPr="00477F53" w:rsidRDefault="00AC6D5D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51" w:type="dxa"/>
          </w:tcPr>
          <w:p w:rsidR="00477F53" w:rsidRPr="00477F53" w:rsidRDefault="00AC6D5D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ветеранов»</w:t>
            </w:r>
          </w:p>
        </w:tc>
        <w:tc>
          <w:tcPr>
            <w:tcW w:w="2421" w:type="dxa"/>
          </w:tcPr>
          <w:p w:rsidR="00477F53" w:rsidRPr="00477F53" w:rsidRDefault="009A4440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мелкую моторику рук,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воспитывать 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 </w:t>
            </w:r>
            <w:r w:rsidRPr="009A44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желание оказывать помощь </w:t>
            </w:r>
            <w:r w:rsidRPr="009A4440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ветеранам</w:t>
            </w:r>
          </w:p>
        </w:tc>
        <w:tc>
          <w:tcPr>
            <w:tcW w:w="1832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Картон, цветная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бумага, клей, ножницы,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rPr>
          <w:trHeight w:val="1783"/>
        </w:trPr>
        <w:tc>
          <w:tcPr>
            <w:tcW w:w="1140" w:type="dxa"/>
            <w:vMerge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 аппликация</w:t>
            </w:r>
          </w:p>
        </w:tc>
        <w:tc>
          <w:tcPr>
            <w:tcW w:w="2551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«Яблоки в корзине»</w:t>
            </w:r>
          </w:p>
        </w:tc>
        <w:tc>
          <w:tcPr>
            <w:tcW w:w="2421" w:type="dxa"/>
          </w:tcPr>
          <w:p w:rsidR="00477F53" w:rsidRPr="008E44A5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мять бумагу, скатывать из неё комочки, обмакивая в клей приклеивать их к картону, аккуратно работать с клеем.</w:t>
            </w:r>
          </w:p>
        </w:tc>
        <w:tc>
          <w:tcPr>
            <w:tcW w:w="1832" w:type="dxa"/>
          </w:tcPr>
          <w:p w:rsidR="00477F53" w:rsidRPr="00477F53" w:rsidRDefault="008E44A5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цветная бумага, клей, кисть</w:t>
            </w:r>
          </w:p>
        </w:tc>
      </w:tr>
      <w:tr w:rsidR="00477F53" w:rsidRPr="00477F53" w:rsidTr="00096655">
        <w:tblPrEx>
          <w:tblLook w:val="04A0" w:firstRow="1" w:lastRow="0" w:firstColumn="1" w:lastColumn="0" w:noHBand="0" w:noVBand="1"/>
        </w:tblPrEx>
        <w:tc>
          <w:tcPr>
            <w:tcW w:w="1140" w:type="dxa"/>
            <w:vMerge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477F53" w:rsidRPr="00477F53" w:rsidRDefault="00477F53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477F53" w:rsidRPr="00477F53" w:rsidRDefault="003757B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 аппликация</w:t>
            </w:r>
          </w:p>
        </w:tc>
        <w:tc>
          <w:tcPr>
            <w:tcW w:w="2551" w:type="dxa"/>
          </w:tcPr>
          <w:p w:rsidR="00477F53" w:rsidRPr="00477F53" w:rsidRDefault="003757B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сирени»</w:t>
            </w:r>
          </w:p>
        </w:tc>
        <w:tc>
          <w:tcPr>
            <w:tcW w:w="2421" w:type="dxa"/>
          </w:tcPr>
          <w:p w:rsidR="00477F53" w:rsidRPr="003757B6" w:rsidRDefault="003757B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B6">
              <w:rPr>
                <w:rFonts w:ascii="Times New Roman" w:hAnsi="Times New Roman" w:cs="Times New Roman"/>
                <w:sz w:val="24"/>
                <w:szCs w:val="24"/>
              </w:rPr>
              <w:t>Учить детей делать поделку из салфеток и цветной бумаги. Развивать мелкую моторику рук, творческие способности детей.</w:t>
            </w:r>
          </w:p>
        </w:tc>
        <w:tc>
          <w:tcPr>
            <w:tcW w:w="1832" w:type="dxa"/>
          </w:tcPr>
          <w:p w:rsidR="00477F53" w:rsidRPr="00477F53" w:rsidRDefault="003757B6" w:rsidP="007C6E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Картон, цветная бумага, клей, кисть</w:t>
            </w:r>
          </w:p>
        </w:tc>
      </w:tr>
    </w:tbl>
    <w:p w:rsidR="00477F53" w:rsidRPr="00477F53" w:rsidRDefault="00477F53" w:rsidP="00477F53">
      <w:p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53" w:rsidRPr="00477F53" w:rsidRDefault="00477F53" w:rsidP="00477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477F53" w:rsidRPr="00477F53" w:rsidRDefault="00477F53" w:rsidP="0047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Грибовская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«Обучение дошкольников декоративному рисованию, лепке, аппликации» М.2008.</w:t>
      </w:r>
    </w:p>
    <w:p w:rsidR="00477F53" w:rsidRPr="00477F53" w:rsidRDefault="00477F53" w:rsidP="00477F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2.Давыдова Г.Н. 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Цветочные мотивы. – М: Издательство «Скрипторий 2003», 2007 .</w:t>
      </w:r>
    </w:p>
    <w:p w:rsidR="00477F53" w:rsidRPr="00477F53" w:rsidRDefault="00477F53" w:rsidP="00477F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3.Давыдова, Н.А. Комплексно-тематическое планирование по программе «Детство» / 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Н.А.Давыдова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Е.А.Лысова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Луценко и др. – Волгоград: Учитель, 2013. </w:t>
      </w:r>
    </w:p>
    <w:p w:rsidR="00477F53" w:rsidRPr="00477F53" w:rsidRDefault="00477F53" w:rsidP="00477F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4.Давыдова, Г.Н. Нетрадиционные техники рисования в детском саду /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Г.Н.Давыдова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Скрипторий, 2003.</w:t>
      </w:r>
    </w:p>
    <w:p w:rsidR="00477F53" w:rsidRPr="00477F53" w:rsidRDefault="00477F53" w:rsidP="0047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5.Куцакова Л.В «Конструирование и художественный труд в детском саду», 2005.</w:t>
      </w:r>
    </w:p>
    <w:p w:rsidR="00477F53" w:rsidRPr="00477F53" w:rsidRDefault="00477F53" w:rsidP="0047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6.Пойда О.В. «Мастерим вместе с детьми. Чудесные поделки из чего угодно»  Издательство: «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Олма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 Групп», 2013 </w:t>
      </w:r>
    </w:p>
    <w:p w:rsidR="00477F53" w:rsidRPr="00477F53" w:rsidRDefault="00477F53" w:rsidP="0047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7.Соколова С.В. Оригами для старших дошкольников: Методическое пособие для воспитателей ДОУ. </w:t>
      </w:r>
      <w:proofErr w:type="spellStart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«ДЕТСТВО – ПРЕСС», 2007.</w:t>
      </w:r>
    </w:p>
    <w:p w:rsidR="00477F53" w:rsidRPr="00477F53" w:rsidRDefault="00477F53" w:rsidP="0047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F53">
        <w:rPr>
          <w:rFonts w:ascii="Times New Roman" w:eastAsia="Times New Roman" w:hAnsi="Times New Roman" w:cs="Times New Roman"/>
          <w:sz w:val="24"/>
          <w:szCs w:val="24"/>
          <w:lang w:eastAsia="ru-RU"/>
        </w:rPr>
        <w:t>8.Художественная аппликация и узоры из бумаги: БАО – ПРЕСС РИПОЛ КЛАССИК Москва; 2006.</w:t>
      </w:r>
    </w:p>
    <w:p w:rsidR="00477F53" w:rsidRPr="00477F53" w:rsidRDefault="00477F53" w:rsidP="00477F53">
      <w:pPr>
        <w:tabs>
          <w:tab w:val="left" w:pos="993"/>
        </w:tabs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F53" w:rsidRPr="00477F53" w:rsidRDefault="00477F53" w:rsidP="00477F53">
      <w:pPr>
        <w:tabs>
          <w:tab w:val="left" w:pos="993"/>
        </w:tabs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810" w:rsidRDefault="008B3810"/>
    <w:sectPr w:rsidR="008B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3B6"/>
    <w:multiLevelType w:val="hybridMultilevel"/>
    <w:tmpl w:val="19BA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80E"/>
    <w:multiLevelType w:val="hybridMultilevel"/>
    <w:tmpl w:val="69C417C6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6D00FB2"/>
    <w:multiLevelType w:val="hybridMultilevel"/>
    <w:tmpl w:val="94F6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136E8"/>
    <w:multiLevelType w:val="hybridMultilevel"/>
    <w:tmpl w:val="4D6A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6400"/>
    <w:multiLevelType w:val="hybridMultilevel"/>
    <w:tmpl w:val="572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22E6A"/>
    <w:multiLevelType w:val="multilevel"/>
    <w:tmpl w:val="9F64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12004"/>
    <w:multiLevelType w:val="hybridMultilevel"/>
    <w:tmpl w:val="CF18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62A7F"/>
    <w:multiLevelType w:val="multilevel"/>
    <w:tmpl w:val="2C5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34D3B"/>
    <w:multiLevelType w:val="hybridMultilevel"/>
    <w:tmpl w:val="12F6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70563"/>
    <w:multiLevelType w:val="hybridMultilevel"/>
    <w:tmpl w:val="FFB69D94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3A285F50"/>
    <w:multiLevelType w:val="hybridMultilevel"/>
    <w:tmpl w:val="8C6A46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C1A70A5"/>
    <w:multiLevelType w:val="hybridMultilevel"/>
    <w:tmpl w:val="82E2BA2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4C3263A6"/>
    <w:multiLevelType w:val="hybridMultilevel"/>
    <w:tmpl w:val="557E2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60826"/>
    <w:multiLevelType w:val="hybridMultilevel"/>
    <w:tmpl w:val="0A5480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36436"/>
    <w:multiLevelType w:val="hybridMultilevel"/>
    <w:tmpl w:val="6E3C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2745B"/>
    <w:multiLevelType w:val="hybridMultilevel"/>
    <w:tmpl w:val="40B0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95CAC"/>
    <w:multiLevelType w:val="hybridMultilevel"/>
    <w:tmpl w:val="FABE0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14F02"/>
    <w:multiLevelType w:val="multilevel"/>
    <w:tmpl w:val="A91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AC2DEE"/>
    <w:multiLevelType w:val="hybridMultilevel"/>
    <w:tmpl w:val="5636DE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86DE0"/>
    <w:multiLevelType w:val="hybridMultilevel"/>
    <w:tmpl w:val="E96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0"/>
  </w:num>
  <w:num w:numId="5">
    <w:abstractNumId w:val="12"/>
  </w:num>
  <w:num w:numId="6">
    <w:abstractNumId w:val="14"/>
  </w:num>
  <w:num w:numId="7">
    <w:abstractNumId w:val="8"/>
  </w:num>
  <w:num w:numId="8">
    <w:abstractNumId w:val="1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1"/>
  </w:num>
  <w:num w:numId="17">
    <w:abstractNumId w:val="18"/>
  </w:num>
  <w:num w:numId="18">
    <w:abstractNumId w:val="1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DC"/>
    <w:rsid w:val="000951D8"/>
    <w:rsid w:val="00096655"/>
    <w:rsid w:val="000A1630"/>
    <w:rsid w:val="00122F31"/>
    <w:rsid w:val="00176DD5"/>
    <w:rsid w:val="003467FB"/>
    <w:rsid w:val="003757B6"/>
    <w:rsid w:val="00477F53"/>
    <w:rsid w:val="00585B17"/>
    <w:rsid w:val="00594FC0"/>
    <w:rsid w:val="005A1325"/>
    <w:rsid w:val="006B2A98"/>
    <w:rsid w:val="00705856"/>
    <w:rsid w:val="007C6E01"/>
    <w:rsid w:val="00821A33"/>
    <w:rsid w:val="008B051C"/>
    <w:rsid w:val="008B3810"/>
    <w:rsid w:val="008E44A5"/>
    <w:rsid w:val="00922020"/>
    <w:rsid w:val="009A4440"/>
    <w:rsid w:val="00A25FDC"/>
    <w:rsid w:val="00AB5C30"/>
    <w:rsid w:val="00AC6D5D"/>
    <w:rsid w:val="00AF55AE"/>
    <w:rsid w:val="00AF6683"/>
    <w:rsid w:val="00B60463"/>
    <w:rsid w:val="00CE0993"/>
    <w:rsid w:val="00D5556A"/>
    <w:rsid w:val="00E238FE"/>
    <w:rsid w:val="00F10BE3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47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7">
    <w:name w:val="c57"/>
    <w:basedOn w:val="a"/>
    <w:rsid w:val="0059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94FC0"/>
  </w:style>
  <w:style w:type="character" w:customStyle="1" w:styleId="c32">
    <w:name w:val="c32"/>
    <w:basedOn w:val="a0"/>
    <w:rsid w:val="00594FC0"/>
  </w:style>
  <w:style w:type="character" w:customStyle="1" w:styleId="c7">
    <w:name w:val="c7"/>
    <w:basedOn w:val="a0"/>
    <w:rsid w:val="00594FC0"/>
  </w:style>
  <w:style w:type="character" w:customStyle="1" w:styleId="c18">
    <w:name w:val="c18"/>
    <w:basedOn w:val="a0"/>
    <w:rsid w:val="00594FC0"/>
  </w:style>
  <w:style w:type="paragraph" w:styleId="a4">
    <w:name w:val="List Paragraph"/>
    <w:basedOn w:val="a"/>
    <w:uiPriority w:val="34"/>
    <w:qFormat/>
    <w:rsid w:val="00AB5C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A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440"/>
    <w:rPr>
      <w:b/>
      <w:bCs/>
    </w:rPr>
  </w:style>
  <w:style w:type="paragraph" w:customStyle="1" w:styleId="c3">
    <w:name w:val="c3"/>
    <w:basedOn w:val="a"/>
    <w:rsid w:val="008E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44A5"/>
  </w:style>
  <w:style w:type="paragraph" w:customStyle="1" w:styleId="c5">
    <w:name w:val="c5"/>
    <w:basedOn w:val="a"/>
    <w:rsid w:val="008E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44A5"/>
  </w:style>
  <w:style w:type="character" w:customStyle="1" w:styleId="c17">
    <w:name w:val="c17"/>
    <w:basedOn w:val="a0"/>
    <w:rsid w:val="00F10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47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7">
    <w:name w:val="c57"/>
    <w:basedOn w:val="a"/>
    <w:rsid w:val="0059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94FC0"/>
  </w:style>
  <w:style w:type="character" w:customStyle="1" w:styleId="c32">
    <w:name w:val="c32"/>
    <w:basedOn w:val="a0"/>
    <w:rsid w:val="00594FC0"/>
  </w:style>
  <w:style w:type="character" w:customStyle="1" w:styleId="c7">
    <w:name w:val="c7"/>
    <w:basedOn w:val="a0"/>
    <w:rsid w:val="00594FC0"/>
  </w:style>
  <w:style w:type="character" w:customStyle="1" w:styleId="c18">
    <w:name w:val="c18"/>
    <w:basedOn w:val="a0"/>
    <w:rsid w:val="00594FC0"/>
  </w:style>
  <w:style w:type="paragraph" w:styleId="a4">
    <w:name w:val="List Paragraph"/>
    <w:basedOn w:val="a"/>
    <w:uiPriority w:val="34"/>
    <w:qFormat/>
    <w:rsid w:val="00AB5C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A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440"/>
    <w:rPr>
      <w:b/>
      <w:bCs/>
    </w:rPr>
  </w:style>
  <w:style w:type="paragraph" w:customStyle="1" w:styleId="c3">
    <w:name w:val="c3"/>
    <w:basedOn w:val="a"/>
    <w:rsid w:val="008E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44A5"/>
  </w:style>
  <w:style w:type="paragraph" w:customStyle="1" w:styleId="c5">
    <w:name w:val="c5"/>
    <w:basedOn w:val="a"/>
    <w:rsid w:val="008E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44A5"/>
  </w:style>
  <w:style w:type="character" w:customStyle="1" w:styleId="c17">
    <w:name w:val="c17"/>
    <w:basedOn w:val="a0"/>
    <w:rsid w:val="00F1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12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Светлана</cp:lastModifiedBy>
  <cp:revision>4</cp:revision>
  <dcterms:created xsi:type="dcterms:W3CDTF">2021-08-30T09:37:00Z</dcterms:created>
  <dcterms:modified xsi:type="dcterms:W3CDTF">2021-09-01T07:35:00Z</dcterms:modified>
</cp:coreProperties>
</file>