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64" w:rsidRPr="00901410" w:rsidRDefault="00CF4E64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410">
        <w:rPr>
          <w:rStyle w:val="c6"/>
          <w:color w:val="000000"/>
          <w:sz w:val="28"/>
          <w:szCs w:val="28"/>
        </w:rPr>
        <w:t xml:space="preserve">Это занятие комплексное  сочетает в себе  образовательные области: «Социально - коммуникативное развитие», «Речевое развитие», «Художественно – эстетическое развитие», «познавательное развитие», физическое развитие. Разрабатывая данный конспект занятия, я,  прежде </w:t>
      </w:r>
      <w:proofErr w:type="gramStart"/>
      <w:r w:rsidRPr="00901410">
        <w:rPr>
          <w:rStyle w:val="c6"/>
          <w:color w:val="000000"/>
          <w:sz w:val="28"/>
          <w:szCs w:val="28"/>
        </w:rPr>
        <w:t>всего</w:t>
      </w:r>
      <w:proofErr w:type="gramEnd"/>
      <w:r w:rsidRPr="00901410">
        <w:rPr>
          <w:rStyle w:val="c6"/>
          <w:color w:val="000000"/>
          <w:sz w:val="28"/>
          <w:szCs w:val="28"/>
        </w:rPr>
        <w:t xml:space="preserve"> учитывала возрастные  и психические индивидуальные  особенности детей  старшей группы. 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результатов.</w:t>
      </w:r>
    </w:p>
    <w:p w:rsidR="00CF4E64" w:rsidRPr="00901410" w:rsidRDefault="00CF4E64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410">
        <w:rPr>
          <w:rStyle w:val="c5"/>
          <w:color w:val="000000"/>
          <w:sz w:val="28"/>
          <w:szCs w:val="28"/>
          <w:u w:val="single"/>
        </w:rPr>
        <w:t> Цель занятия</w:t>
      </w:r>
      <w:r w:rsidRPr="00901410">
        <w:rPr>
          <w:rStyle w:val="c0"/>
          <w:color w:val="000000"/>
          <w:sz w:val="28"/>
          <w:szCs w:val="28"/>
        </w:rPr>
        <w:t>;</w:t>
      </w:r>
    </w:p>
    <w:p w:rsidR="00044D37" w:rsidRPr="00901410" w:rsidRDefault="00044D37" w:rsidP="004D4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64" w:rsidRPr="00901410" w:rsidRDefault="00CF4E64" w:rsidP="004D4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Мною были поставлены Задачи.</w:t>
      </w:r>
    </w:p>
    <w:p w:rsidR="00CF4E64" w:rsidRPr="00901410" w:rsidRDefault="00CF4E64" w:rsidP="004D4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FFF" w:rsidRPr="00393980" w:rsidRDefault="00CF4E64" w:rsidP="00393980">
      <w:pPr>
        <w:spacing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901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Определила виды детской деятельности: игровая, коммуникативная, познавательно – исследовательская, восприятие художественной литературы, музыкальная, двигательная.</w:t>
      </w:r>
      <w:bookmarkStart w:id="0" w:name="_GoBack"/>
      <w:bookmarkEnd w:id="0"/>
      <w:proofErr w:type="gramEnd"/>
    </w:p>
    <w:p w:rsidR="00CF4E64" w:rsidRPr="00901410" w:rsidRDefault="00CF4E64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410">
        <w:rPr>
          <w:rStyle w:val="c0"/>
          <w:color w:val="000000"/>
          <w:sz w:val="28"/>
          <w:szCs w:val="28"/>
        </w:rPr>
        <w:t xml:space="preserve">    Занятие проводила с детьми  старшей группы, присутствовало 6 детей.  Дети легко идут на контакт </w:t>
      </w:r>
      <w:proofErr w:type="gramStart"/>
      <w:r w:rsidRPr="00901410">
        <w:rPr>
          <w:rStyle w:val="c0"/>
          <w:color w:val="000000"/>
          <w:sz w:val="28"/>
          <w:szCs w:val="28"/>
        </w:rPr>
        <w:t>со</w:t>
      </w:r>
      <w:proofErr w:type="gramEnd"/>
      <w:r w:rsidRPr="00901410">
        <w:rPr>
          <w:rStyle w:val="c0"/>
          <w:color w:val="000000"/>
          <w:sz w:val="28"/>
          <w:szCs w:val="28"/>
        </w:rPr>
        <w:t xml:space="preserve"> взрослым. Умеют слышать и слушать воспитателя (взрослого).</w:t>
      </w:r>
      <w:r w:rsidR="00901410" w:rsidRPr="00901410">
        <w:rPr>
          <w:color w:val="000000"/>
          <w:sz w:val="28"/>
          <w:szCs w:val="28"/>
          <w:shd w:val="clear" w:color="auto" w:fill="FFFFFF"/>
        </w:rPr>
        <w:t xml:space="preserve"> НОД </w:t>
      </w:r>
      <w:proofErr w:type="gramStart"/>
      <w:r w:rsidR="00901410" w:rsidRPr="00901410">
        <w:rPr>
          <w:color w:val="000000"/>
          <w:sz w:val="28"/>
          <w:szCs w:val="28"/>
          <w:shd w:val="clear" w:color="auto" w:fill="FFFFFF"/>
        </w:rPr>
        <w:t>построена</w:t>
      </w:r>
      <w:proofErr w:type="gramEnd"/>
      <w:r w:rsidR="00901410" w:rsidRPr="00901410">
        <w:rPr>
          <w:color w:val="000000"/>
          <w:sz w:val="28"/>
          <w:szCs w:val="28"/>
          <w:shd w:val="clear" w:color="auto" w:fill="FFFFFF"/>
        </w:rPr>
        <w:t xml:space="preserve"> в соответствие с основными принципами ФГОС. В процессе занятия соблюдались санитарно-гигиенические требования: время, смена видов деятельности.</w:t>
      </w:r>
    </w:p>
    <w:p w:rsidR="00CF4E64" w:rsidRPr="00901410" w:rsidRDefault="00CF4E64" w:rsidP="004D4FF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  занятие внесла мотивацию: приглашение в гости к бабушке </w:t>
      </w:r>
    </w:p>
    <w:p w:rsidR="00901410" w:rsidRDefault="00901410" w:rsidP="004D4FF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занятии обучение строила как увлекательную проблемно-игровую деятельность. А также вовлечение детей в процесс.   Такая деятельность создала положительный, эмоциональный фон процесса обучения, повысила речевую активность   детей и сохраняла интерес на протяжении всего занятия.</w:t>
      </w:r>
    </w:p>
    <w:p w:rsidR="00281805" w:rsidRDefault="004D4FFF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Занятие  состояло</w:t>
      </w:r>
      <w:r w:rsidR="00281805">
        <w:rPr>
          <w:rStyle w:val="c0"/>
          <w:color w:val="000000"/>
          <w:sz w:val="28"/>
          <w:szCs w:val="28"/>
        </w:rPr>
        <w:t xml:space="preserve"> из взаимосвязанных между собой частей, в ходе которых дети поэтапно выполняли различные действия, использовались: подвижная игра «</w:t>
      </w:r>
      <w:r w:rsidR="007403F6">
        <w:rPr>
          <w:rStyle w:val="c0"/>
          <w:color w:val="000000"/>
          <w:sz w:val="28"/>
          <w:szCs w:val="28"/>
        </w:rPr>
        <w:t>Калачи</w:t>
      </w:r>
      <w:r w:rsidR="00281805">
        <w:rPr>
          <w:rStyle w:val="c0"/>
          <w:color w:val="000000"/>
          <w:sz w:val="28"/>
          <w:szCs w:val="28"/>
        </w:rPr>
        <w:t xml:space="preserve">», </w:t>
      </w:r>
      <w:r w:rsidR="007403F6">
        <w:rPr>
          <w:rStyle w:val="c0"/>
          <w:color w:val="000000"/>
          <w:sz w:val="28"/>
          <w:szCs w:val="28"/>
        </w:rPr>
        <w:t>музыкальная игра «Гуси»</w:t>
      </w:r>
      <w:r w:rsidR="00281805">
        <w:rPr>
          <w:rStyle w:val="c0"/>
          <w:color w:val="000000"/>
          <w:sz w:val="28"/>
          <w:szCs w:val="28"/>
        </w:rPr>
        <w:t xml:space="preserve">. Применялся дифференцированный и индивидуальный подход. Данная структура вполне оправдана, так как каждая часть </w:t>
      </w:r>
      <w:r w:rsidR="007403F6">
        <w:rPr>
          <w:rStyle w:val="c0"/>
          <w:color w:val="000000"/>
          <w:sz w:val="28"/>
          <w:szCs w:val="28"/>
        </w:rPr>
        <w:t>занятия</w:t>
      </w:r>
      <w:r w:rsidR="00281805">
        <w:rPr>
          <w:rStyle w:val="c0"/>
          <w:color w:val="000000"/>
          <w:sz w:val="28"/>
          <w:szCs w:val="28"/>
        </w:rPr>
        <w:t xml:space="preserve"> направлена на решение определенных задач и предполагает выбор методов и приемов.</w:t>
      </w:r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Использованные методы: наглядные, словесные, практические; приемы: показ, вопросы, художественное слово, поощрение, похвала, игровой прием -  направлены на оптимизацию индивидуального развития каждого ребенка, на приобретение им познавательных, речевых, двигательных, практических умений и навыков, а также на создание эмоционального контакта между  </w:t>
      </w:r>
      <w:r w:rsidR="007403F6">
        <w:rPr>
          <w:rStyle w:val="c0"/>
          <w:color w:val="000000"/>
          <w:sz w:val="28"/>
          <w:szCs w:val="28"/>
        </w:rPr>
        <w:t>воспитателем</w:t>
      </w:r>
      <w:r>
        <w:rPr>
          <w:rStyle w:val="c0"/>
          <w:color w:val="000000"/>
          <w:sz w:val="28"/>
          <w:szCs w:val="28"/>
        </w:rPr>
        <w:t xml:space="preserve"> и детьми.</w:t>
      </w:r>
      <w:proofErr w:type="gramEnd"/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Занятие интегрированное: все части занятия тесно взаимосвязаны между собой, одна часть плавно переходит в другую.</w:t>
      </w:r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 протяжении всего занятия дети были доброжелательны, отзывчивы. Тип занятия  - комплексный. Что способствует решению поставленных задач в комплексе.</w:t>
      </w:r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Для получения более высоких результатов деятельности детей были использованы разнообразные материалы: наглядные пособия,  ИКТ. Наглядный материал соответствовал теме и цели занятия.</w:t>
      </w:r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всех этапах занятия активизировалась речевая, познавательная, двигательная деятельность детей.</w:t>
      </w:r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Использованные методы соответствовали способу  организации деятельности детей в соответствии с уровнем группы.</w:t>
      </w:r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Анализируя деятельность детей, хочется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 Побуждала к высказыванию детей нерешительных и стеснительных.</w:t>
      </w:r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Длительность занятия </w:t>
      </w:r>
      <w:r w:rsidR="007403F6">
        <w:rPr>
          <w:rStyle w:val="c0"/>
          <w:color w:val="000000"/>
          <w:sz w:val="28"/>
          <w:szCs w:val="28"/>
        </w:rPr>
        <w:t xml:space="preserve">20 </w:t>
      </w:r>
      <w:r>
        <w:rPr>
          <w:rStyle w:val="c0"/>
          <w:color w:val="000000"/>
          <w:sz w:val="28"/>
          <w:szCs w:val="28"/>
        </w:rPr>
        <w:t xml:space="preserve">мин, что  соответствует нормам Сан </w:t>
      </w:r>
      <w:proofErr w:type="spellStart"/>
      <w:r>
        <w:rPr>
          <w:rStyle w:val="c0"/>
          <w:color w:val="000000"/>
          <w:sz w:val="28"/>
          <w:szCs w:val="28"/>
        </w:rPr>
        <w:t>Пина</w:t>
      </w:r>
      <w:proofErr w:type="spellEnd"/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Анализируя, проведенное занятие можно сказать, что поставленные задачи были успешно выполнены. Считаю, что занятие построено логично, а этапы занятия взаимосвязаны.</w:t>
      </w:r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Логичность построения занятия позволила провести его, не выходя за рамки времени, отведенного на выполнения задания.</w:t>
      </w:r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Думаю, что мотивация вызвала интерес у детей и активность была достаточно высокая. Дети порадовали меня добротой  детской души по отношению к взрослым.  </w:t>
      </w:r>
    </w:p>
    <w:p w:rsidR="00281805" w:rsidRDefault="00670EB2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</w:t>
      </w:r>
      <w:r w:rsidR="00281805">
        <w:rPr>
          <w:rStyle w:val="c0"/>
          <w:color w:val="000000"/>
          <w:sz w:val="28"/>
          <w:szCs w:val="28"/>
        </w:rPr>
        <w:t>детей было желание участвовать в совместной деятельности,  дети получили положительные эмоции, чувство общности;</w:t>
      </w:r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активно используют музыкальные и литературные приемы;</w:t>
      </w:r>
    </w:p>
    <w:p w:rsidR="00281805" w:rsidRDefault="00281805" w:rsidP="004D4F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детей развиты двигательная активность, умение импровизировать в процессе игрового общения; дети радостные, дружелюбные, испытывали чувство симпатии друг к другу.</w:t>
      </w:r>
    </w:p>
    <w:p w:rsidR="00281805" w:rsidRPr="00901410" w:rsidRDefault="00281805" w:rsidP="004D4F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1805" w:rsidRPr="0090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23"/>
    <w:rsid w:val="00044D37"/>
    <w:rsid w:val="00117823"/>
    <w:rsid w:val="00281805"/>
    <w:rsid w:val="00393980"/>
    <w:rsid w:val="004D4FFF"/>
    <w:rsid w:val="00670EB2"/>
    <w:rsid w:val="007403F6"/>
    <w:rsid w:val="00901410"/>
    <w:rsid w:val="00C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4E64"/>
  </w:style>
  <w:style w:type="character" w:customStyle="1" w:styleId="c5">
    <w:name w:val="c5"/>
    <w:basedOn w:val="a0"/>
    <w:rsid w:val="00CF4E64"/>
  </w:style>
  <w:style w:type="character" w:customStyle="1" w:styleId="c0">
    <w:name w:val="c0"/>
    <w:basedOn w:val="a0"/>
    <w:rsid w:val="00CF4E64"/>
  </w:style>
  <w:style w:type="character" w:customStyle="1" w:styleId="c4">
    <w:name w:val="c4"/>
    <w:basedOn w:val="a0"/>
    <w:rsid w:val="00CF4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4E64"/>
  </w:style>
  <w:style w:type="character" w:customStyle="1" w:styleId="c5">
    <w:name w:val="c5"/>
    <w:basedOn w:val="a0"/>
    <w:rsid w:val="00CF4E64"/>
  </w:style>
  <w:style w:type="character" w:customStyle="1" w:styleId="c0">
    <w:name w:val="c0"/>
    <w:basedOn w:val="a0"/>
    <w:rsid w:val="00CF4E64"/>
  </w:style>
  <w:style w:type="character" w:customStyle="1" w:styleId="c4">
    <w:name w:val="c4"/>
    <w:basedOn w:val="a0"/>
    <w:rsid w:val="00CF4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Гумбатова</dc:creator>
  <cp:keywords/>
  <dc:description/>
  <cp:lastModifiedBy>Татьяна Гумбатова</cp:lastModifiedBy>
  <cp:revision>5</cp:revision>
  <cp:lastPrinted>2023-12-04T10:49:00Z</cp:lastPrinted>
  <dcterms:created xsi:type="dcterms:W3CDTF">2023-12-01T11:11:00Z</dcterms:created>
  <dcterms:modified xsi:type="dcterms:W3CDTF">2023-12-04T10:52:00Z</dcterms:modified>
</cp:coreProperties>
</file>