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7" w:rsidRP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A67587">
        <w:rPr>
          <w:rFonts w:ascii="Arial" w:hAnsi="Arial" w:cs="Arial"/>
          <w:b/>
          <w:bCs/>
          <w:color w:val="0D0D0D"/>
          <w:sz w:val="36"/>
          <w:szCs w:val="36"/>
        </w:rPr>
        <w:t>МБДОУ детский сад «Сказка»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/>
          <w:sz w:val="96"/>
          <w:szCs w:val="96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/>
          <w:sz w:val="96"/>
          <w:szCs w:val="96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/>
          <w:sz w:val="96"/>
          <w:szCs w:val="96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96"/>
          <w:szCs w:val="96"/>
        </w:rPr>
        <w:t>Конспект занятия по ОБЖ «Туберкулез»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52"/>
          <w:szCs w:val="52"/>
        </w:rPr>
        <w:t>старшая группа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40"/>
          <w:szCs w:val="40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40"/>
          <w:szCs w:val="40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40"/>
          <w:szCs w:val="40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40"/>
          <w:szCs w:val="40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32"/>
          <w:szCs w:val="32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32"/>
          <w:szCs w:val="32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32"/>
          <w:szCs w:val="32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32"/>
          <w:szCs w:val="32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32"/>
          <w:szCs w:val="32"/>
        </w:rPr>
        <w:t>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  <w:sz w:val="28"/>
          <w:szCs w:val="28"/>
          <w:u w:val="single"/>
        </w:rPr>
      </w:pP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  <w:u w:val="single"/>
        </w:rPr>
        <w:t>Программное содержание:</w:t>
      </w:r>
      <w:r>
        <w:rPr>
          <w:rFonts w:ascii="Arial" w:hAnsi="Arial" w:cs="Arial"/>
          <w:color w:val="0D0D0D"/>
          <w:sz w:val="28"/>
          <w:szCs w:val="28"/>
        </w:rPr>
        <w:t> познакомить детей с туберкулезом, симптомами, путями возникновения, методами профилактики. Воспитывать у детей желание вести правильный образ жизни.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  <w:u w:val="single"/>
        </w:rPr>
        <w:t>Материал:</w:t>
      </w:r>
      <w:r>
        <w:rPr>
          <w:rFonts w:ascii="Arial" w:hAnsi="Arial" w:cs="Arial"/>
          <w:color w:val="0D0D0D"/>
          <w:sz w:val="28"/>
          <w:szCs w:val="28"/>
        </w:rPr>
        <w:t> иллюстрации по теме, плакат «Тело человека», картинки, с изображением факторов ведущих к возникновению заболевания и помогающих защититься от туберкулеза.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  <w:u w:val="single"/>
        </w:rPr>
        <w:t>Ход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i/>
          <w:iCs/>
          <w:color w:val="0D0D0D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0D0D0D"/>
          <w:sz w:val="28"/>
          <w:szCs w:val="28"/>
        </w:rPr>
        <w:t> Ребята, вы знаете, что на свете существует очень много различных заболеваний. Какие болезни вы знаете? (ответы детей).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i/>
          <w:iCs/>
          <w:color w:val="0D0D0D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0D0D0D"/>
          <w:sz w:val="28"/>
          <w:szCs w:val="28"/>
          <w:u w:val="single"/>
        </w:rPr>
        <w:t> </w:t>
      </w:r>
      <w:r>
        <w:rPr>
          <w:rFonts w:ascii="Arial" w:hAnsi="Arial" w:cs="Arial"/>
          <w:color w:val="0D0D0D"/>
          <w:sz w:val="28"/>
          <w:szCs w:val="28"/>
        </w:rPr>
        <w:t xml:space="preserve">Молодцы. А сегодня я хочу познакомить вас еще с одним очень страшным заболеванием, которое называется – Туберкулез. Это очень тяжелое заболевание, которое часто приводит к смерти больного. Возбудителем болезни является палочка Коха, она названа так в честь ученого, который впервые открыл ее. 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</w:t>
      </w:r>
      <w:proofErr w:type="gramStart"/>
      <w:r>
        <w:rPr>
          <w:rFonts w:ascii="Arial" w:hAnsi="Arial" w:cs="Arial"/>
          <w:color w:val="0D0D0D"/>
          <w:sz w:val="28"/>
          <w:szCs w:val="28"/>
        </w:rPr>
        <w:t>Опасны</w:t>
      </w:r>
      <w:proofErr w:type="gramEnd"/>
      <w:r>
        <w:rPr>
          <w:rFonts w:ascii="Arial" w:hAnsi="Arial" w:cs="Arial"/>
          <w:color w:val="0D0D0D"/>
          <w:sz w:val="28"/>
          <w:szCs w:val="28"/>
        </w:rPr>
        <w:t xml:space="preserve"> не только кашель, мокрота, но и пыль. Во влажных местах без доступа солнца возбудитель туберкулеза живет месяцами. Иногда туберкулезом заражаются через ранки на коже люди, занимающиеся вскрытием трупов или разделывающих мясные туши. 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 xml:space="preserve">Заражение туберкулезом очень часто наблюдается в детско-подростковом возрасте. Возникновение туберкулеза зависит от </w:t>
      </w:r>
      <w:proofErr w:type="spellStart"/>
      <w:r>
        <w:rPr>
          <w:rFonts w:ascii="Arial" w:hAnsi="Arial" w:cs="Arial"/>
          <w:color w:val="0D0D0D"/>
          <w:sz w:val="28"/>
          <w:szCs w:val="28"/>
        </w:rPr>
        <w:t>ослабленности</w:t>
      </w:r>
      <w:proofErr w:type="spellEnd"/>
      <w:r>
        <w:rPr>
          <w:rFonts w:ascii="Arial" w:hAnsi="Arial" w:cs="Arial"/>
          <w:color w:val="0D0D0D"/>
          <w:sz w:val="28"/>
          <w:szCs w:val="28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Как можно проверить, есть ли в организме опасные палочки туберкулеза? Для этого всем дошкольникам и школьникам регулярно проводят пробу на туберкулез, которая называется Манту. Если проба положительная, место укола краснеет, опухает. В таких случаях проводят профилактику туберкулеза с помощью лекарств, в результате чего туберкулез будет предотвращен. Кроме туберкулиновой пробы большую роль играют профилактические осмотры с привлечением сеансов флюорографии.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 xml:space="preserve"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</w:t>
      </w:r>
      <w:r>
        <w:rPr>
          <w:rFonts w:ascii="Arial" w:hAnsi="Arial" w:cs="Arial"/>
          <w:color w:val="0D0D0D"/>
          <w:sz w:val="28"/>
          <w:szCs w:val="28"/>
        </w:rPr>
        <w:lastRenderedPageBreak/>
        <w:t xml:space="preserve">организм. Особенно при туберкулезе страдают </w:t>
      </w:r>
      <w:proofErr w:type="spellStart"/>
      <w:r>
        <w:rPr>
          <w:rFonts w:ascii="Arial" w:hAnsi="Arial" w:cs="Arial"/>
          <w:color w:val="0D0D0D"/>
          <w:sz w:val="28"/>
          <w:szCs w:val="28"/>
        </w:rPr>
        <w:t>лимфоузлы</w:t>
      </w:r>
      <w:proofErr w:type="spellEnd"/>
      <w:r>
        <w:rPr>
          <w:rFonts w:ascii="Arial" w:hAnsi="Arial" w:cs="Arial"/>
          <w:color w:val="0D0D0D"/>
          <w:sz w:val="28"/>
          <w:szCs w:val="28"/>
        </w:rPr>
        <w:t>, располагающиеся в груди, и легкие.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 xml:space="preserve">Справиться с туберкулезом помогает </w:t>
      </w:r>
      <w:proofErr w:type="spellStart"/>
      <w:r>
        <w:rPr>
          <w:rFonts w:ascii="Arial" w:hAnsi="Arial" w:cs="Arial"/>
          <w:color w:val="0D0D0D"/>
          <w:sz w:val="28"/>
          <w:szCs w:val="28"/>
        </w:rPr>
        <w:t>БЦЖ-вакцинация</w:t>
      </w:r>
      <w:proofErr w:type="spellEnd"/>
      <w:r>
        <w:rPr>
          <w:rFonts w:ascii="Arial" w:hAnsi="Arial" w:cs="Arial"/>
          <w:color w:val="0D0D0D"/>
          <w:sz w:val="28"/>
          <w:szCs w:val="28"/>
        </w:rPr>
        <w:t xml:space="preserve"> детей при их рождении. Повторные введения вакцины против туберкулеза осуществляются в дошкольный и школьный период.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 xml:space="preserve">К ранним признакам туберкулеза относятся – температура все время немного повышена, исчезает интерес к еде, человек становится вялым. Часто увеличены </w:t>
      </w:r>
      <w:proofErr w:type="spellStart"/>
      <w:r>
        <w:rPr>
          <w:rFonts w:ascii="Arial" w:hAnsi="Arial" w:cs="Arial"/>
          <w:color w:val="0D0D0D"/>
          <w:sz w:val="28"/>
          <w:szCs w:val="28"/>
        </w:rPr>
        <w:t>лимфоузлы</w:t>
      </w:r>
      <w:proofErr w:type="spellEnd"/>
      <w:r>
        <w:rPr>
          <w:rFonts w:ascii="Arial" w:hAnsi="Arial" w:cs="Arial"/>
          <w:color w:val="0D0D0D"/>
          <w:sz w:val="28"/>
          <w:szCs w:val="28"/>
        </w:rPr>
        <w:t>, пораженные туберкулезной палочкой, иногда наблюдаются воспалительные процессы в глазах, сердце бьется чаще, прослушиваются небольшие легочные хрипы.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i/>
          <w:iCs/>
          <w:color w:val="0D0D0D"/>
          <w:sz w:val="28"/>
          <w:szCs w:val="28"/>
        </w:rPr>
        <w:t>(</w:t>
      </w:r>
      <w:proofErr w:type="gramStart"/>
      <w:r>
        <w:rPr>
          <w:rFonts w:ascii="Arial" w:hAnsi="Arial" w:cs="Arial"/>
          <w:i/>
          <w:iCs/>
          <w:color w:val="0D0D0D"/>
          <w:sz w:val="28"/>
          <w:szCs w:val="28"/>
        </w:rPr>
        <w:t>в</w:t>
      </w:r>
      <w:proofErr w:type="gramEnd"/>
      <w:r>
        <w:rPr>
          <w:rFonts w:ascii="Arial" w:hAnsi="Arial" w:cs="Arial"/>
          <w:i/>
          <w:iCs/>
          <w:color w:val="0D0D0D"/>
          <w:sz w:val="28"/>
          <w:szCs w:val="28"/>
        </w:rPr>
        <w:t>оспитатель на протяжении всего рассказа показывает детям соответствующие иллюстрации)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i/>
          <w:iCs/>
          <w:color w:val="0D0D0D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0D0D0D"/>
          <w:sz w:val="28"/>
          <w:szCs w:val="28"/>
        </w:rPr>
        <w:t> А теперь мы с вами поговорим о способах помогающих уберечься от этого страшного заболевания. Одним из этих способов является занятия спортом. Я сейчас предлагаю вам сделать небольшую гимнастику.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spellStart"/>
      <w:r>
        <w:rPr>
          <w:rFonts w:ascii="Arial" w:hAnsi="Arial" w:cs="Arial"/>
          <w:color w:val="0D0D0D"/>
          <w:sz w:val="28"/>
          <w:szCs w:val="28"/>
          <w:u w:val="single"/>
        </w:rPr>
        <w:t>Физминутка</w:t>
      </w:r>
      <w:proofErr w:type="spellEnd"/>
      <w:r>
        <w:rPr>
          <w:rFonts w:ascii="Arial" w:hAnsi="Arial" w:cs="Arial"/>
          <w:color w:val="0D0D0D"/>
          <w:sz w:val="28"/>
          <w:szCs w:val="28"/>
          <w:u w:val="single"/>
        </w:rPr>
        <w:t>: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Девочки и мальчики /руки на пояс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Прыгают как мячики, /ритмичные прыжки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Ножками топают, /топанье ногами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Ручками хлопают, /хлопки в ладоши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Глазками моргают, /руки на пояс и ритмичное зажмуривание глаз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После отдыхают /руки вниз.</w:t>
      </w:r>
    </w:p>
    <w:p w:rsidR="00A67587" w:rsidRDefault="00A67587" w:rsidP="00A6758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i/>
          <w:iCs/>
          <w:color w:val="0D0D0D"/>
          <w:sz w:val="28"/>
          <w:szCs w:val="28"/>
          <w:u w:val="single"/>
        </w:rPr>
        <w:t>Воспитатель</w:t>
      </w:r>
      <w:r>
        <w:rPr>
          <w:rFonts w:ascii="Arial" w:hAnsi="Arial" w:cs="Arial"/>
          <w:i/>
          <w:iCs/>
          <w:color w:val="0D0D0D"/>
          <w:sz w:val="28"/>
          <w:szCs w:val="28"/>
        </w:rPr>
        <w:t>:</w:t>
      </w:r>
      <w:r>
        <w:rPr>
          <w:rFonts w:ascii="Arial" w:hAnsi="Arial" w:cs="Arial"/>
          <w:color w:val="0D0D0D"/>
          <w:sz w:val="28"/>
          <w:szCs w:val="28"/>
        </w:rPr>
        <w:t> Молодцы. А теперь давайте продолжим наш разговор о туберкулезе. Посмотрите на плакат (воспитатель показывает </w:t>
      </w:r>
      <w:r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D0D0D"/>
          <w:sz w:val="28"/>
          <w:szCs w:val="28"/>
          <w:shd w:val="clear" w:color="auto" w:fill="FFFFFF"/>
        </w:rPr>
        <w:t>демонстрационный плакат «Тело человека»</w:t>
      </w:r>
      <w:r>
        <w:rPr>
          <w:rFonts w:ascii="Arial" w:hAnsi="Arial" w:cs="Arial"/>
          <w:color w:val="0D0D0D"/>
          <w:sz w:val="28"/>
          <w:szCs w:val="28"/>
        </w:rPr>
        <w:t> </w:t>
      </w:r>
      <w:proofErr w:type="gramStart"/>
      <w:r>
        <w:rPr>
          <w:rFonts w:ascii="Arial" w:hAnsi="Arial" w:cs="Arial"/>
          <w:color w:val="0D0D0D"/>
          <w:sz w:val="28"/>
          <w:szCs w:val="28"/>
        </w:rPr>
        <w:t>)и</w:t>
      </w:r>
      <w:proofErr w:type="gramEnd"/>
      <w:r>
        <w:rPr>
          <w:rFonts w:ascii="Arial" w:hAnsi="Arial" w:cs="Arial"/>
          <w:color w:val="0D0D0D"/>
          <w:sz w:val="28"/>
          <w:szCs w:val="28"/>
        </w:rPr>
        <w:t xml:space="preserve"> объясняет детям и в какой части тела расположены легкие.</w:t>
      </w:r>
    </w:p>
    <w:p w:rsidR="00A67587" w:rsidRDefault="00A67587" w:rsidP="00A67587">
      <w:pPr>
        <w:pStyle w:val="western"/>
        <w:shd w:val="clear" w:color="auto" w:fill="FFFFFF"/>
        <w:spacing w:beforeAutospacing="0" w:after="0" w:afterAutospacing="0"/>
        <w:jc w:val="center"/>
        <w:rPr>
          <w:rFonts w:ascii="Arial" w:hAnsi="Arial" w:cs="Arial"/>
          <w:noProof/>
          <w:color w:val="0D0D0D"/>
          <w:sz w:val="28"/>
          <w:szCs w:val="28"/>
        </w:rPr>
      </w:pPr>
      <w:r>
        <w:rPr>
          <w:rFonts w:ascii="Arial" w:hAnsi="Arial" w:cs="Arial"/>
          <w:noProof/>
          <w:color w:val="0D0D0D"/>
          <w:sz w:val="28"/>
          <w:szCs w:val="28"/>
        </w:rPr>
        <w:t>Картинка</w:t>
      </w:r>
    </w:p>
    <w:p w:rsidR="00A67587" w:rsidRDefault="00A67587" w:rsidP="00A67587">
      <w:pPr>
        <w:pStyle w:val="western"/>
        <w:shd w:val="clear" w:color="auto" w:fill="FFFFFF"/>
        <w:spacing w:beforeAutospacing="0" w:after="0" w:afterAutospacing="0"/>
        <w:jc w:val="center"/>
        <w:rPr>
          <w:rFonts w:ascii="Arial" w:hAnsi="Arial" w:cs="Arial"/>
          <w:noProof/>
          <w:color w:val="0D0D0D"/>
          <w:sz w:val="28"/>
          <w:szCs w:val="28"/>
        </w:rPr>
      </w:pPr>
    </w:p>
    <w:p w:rsidR="00A67587" w:rsidRDefault="00A67587" w:rsidP="00A67587">
      <w:pPr>
        <w:pStyle w:val="western"/>
        <w:shd w:val="clear" w:color="auto" w:fill="FFFFFF"/>
        <w:spacing w:beforeAutospacing="0" w:after="0" w:afterAutospacing="0"/>
        <w:jc w:val="center"/>
        <w:rPr>
          <w:rFonts w:ascii="Arial" w:hAnsi="Arial" w:cs="Arial"/>
          <w:noProof/>
          <w:color w:val="0D0D0D"/>
          <w:sz w:val="28"/>
          <w:szCs w:val="28"/>
        </w:rPr>
      </w:pPr>
    </w:p>
    <w:p w:rsidR="00A67587" w:rsidRDefault="00A67587" w:rsidP="00A67587">
      <w:pPr>
        <w:pStyle w:val="western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>
        <w:rPr>
          <w:rFonts w:ascii="Arial" w:hAnsi="Arial" w:cs="Arial"/>
          <w:color w:val="0D0D0D"/>
          <w:sz w:val="28"/>
          <w:szCs w:val="28"/>
        </w:rPr>
        <w:t>Еще у меня есть карточки, на которых изображены факторы, которые способствуют развитию болезни и факторы, которые помогают ее избежать.</w:t>
      </w:r>
      <w:proofErr w:type="gramEnd"/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> 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t xml:space="preserve"> Сейчас  рассмотрите </w:t>
      </w:r>
      <w:proofErr w:type="gramStart"/>
      <w:r>
        <w:rPr>
          <w:rFonts w:ascii="Arial" w:hAnsi="Arial" w:cs="Arial"/>
          <w:color w:val="0D0D0D"/>
          <w:sz w:val="28"/>
          <w:szCs w:val="28"/>
        </w:rPr>
        <w:t>карточки</w:t>
      </w:r>
      <w:proofErr w:type="gramEnd"/>
      <w:r>
        <w:rPr>
          <w:rFonts w:ascii="Arial" w:hAnsi="Arial" w:cs="Arial"/>
          <w:color w:val="0D0D0D"/>
          <w:sz w:val="28"/>
          <w:szCs w:val="28"/>
        </w:rPr>
        <w:t xml:space="preserve"> и назовем на которых изображены факторы, которые способствуют развитию болезни  легких человека, а  затем карточки с факторами, которые помогают ее избежать.</w:t>
      </w:r>
      <w:r>
        <w:rPr>
          <w:rStyle w:val="c0"/>
          <w:rFonts w:ascii="Arial" w:hAnsi="Arial" w:cs="Arial"/>
          <w:color w:val="0D0D0D"/>
          <w:sz w:val="28"/>
          <w:szCs w:val="28"/>
          <w:shd w:val="clear" w:color="auto" w:fill="FFFFFF"/>
        </w:rPr>
        <w:t> Ребята, а давайте, что бы наши лёгкие были здоровыми, сделаем дыхательную гимнастику!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0"/>
          <w:rFonts w:ascii="Arial" w:hAnsi="Arial" w:cs="Arial"/>
          <w:color w:val="0D0D0D"/>
          <w:sz w:val="28"/>
          <w:szCs w:val="28"/>
          <w:shd w:val="clear" w:color="auto" w:fill="FFFFFF"/>
        </w:rPr>
        <w:t xml:space="preserve">Упражнение «Носик». </w:t>
      </w:r>
      <w:proofErr w:type="gramStart"/>
      <w:r>
        <w:rPr>
          <w:rStyle w:val="c0"/>
          <w:rFonts w:ascii="Arial" w:hAnsi="Arial" w:cs="Arial"/>
          <w:color w:val="0D0D0D"/>
          <w:sz w:val="28"/>
          <w:szCs w:val="28"/>
          <w:shd w:val="clear" w:color="auto" w:fill="FFFFFF"/>
        </w:rPr>
        <w:t>(Исходное положение – стоя, медленно вдыхать и выдыхать, воздух то правой, то левой ноздрей.</w:t>
      </w:r>
      <w:proofErr w:type="gramEnd"/>
      <w:r>
        <w:rPr>
          <w:rStyle w:val="c0"/>
          <w:rFonts w:ascii="Arial" w:hAnsi="Arial" w:cs="Arial"/>
          <w:color w:val="0D0D0D"/>
          <w:sz w:val="28"/>
          <w:szCs w:val="28"/>
          <w:shd w:val="clear" w:color="auto" w:fill="FFFFFF"/>
        </w:rPr>
        <w:t xml:space="preserve"> Рот закрыт, при этом другую ноздрю надо прижать пальцем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0"/>
          <w:rFonts w:ascii="Arial" w:hAnsi="Arial" w:cs="Arial"/>
          <w:color w:val="0D0D0D"/>
          <w:sz w:val="28"/>
          <w:szCs w:val="28"/>
          <w:shd w:val="clear" w:color="auto" w:fill="FFFFFF"/>
        </w:rPr>
        <w:lastRenderedPageBreak/>
        <w:t>«Цветок». Восстановительное дыхание, руки на плечи, медленно поднимаем руки вверх, потянулись, посмотрели на кисти рук (раскрывающийся цветок). Вдох носом, медленно опускаем руки на плечи и вниз – выдох ртом.</w:t>
      </w:r>
      <w:r>
        <w:rPr>
          <w:rStyle w:val="c1"/>
          <w:rFonts w:ascii="Arial" w:hAnsi="Arial" w:cs="Arial"/>
          <w:color w:val="0D0D0D"/>
          <w:sz w:val="28"/>
          <w:szCs w:val="28"/>
        </w:rPr>
        <w:t> 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Ребята, сегодня  я расскажу почему « Белая ромашка» считается символом борьбы с туберкулезом.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  <w:shd w:val="clear" w:color="auto" w:fill="FFFFFF"/>
        </w:rPr>
        <w:t>Праздник «Белого цветка» возник в Европе и связан с борьбой против туберкулеза. Идею, выдвинутую Международным Красным крестом в конце 19 века, поддержал датский королевский дом, и она быстро распространилась по всему континенту. В Россию праздник пришел по инициативе Царской семьи. Начиная с 1911 года общественность больших и малых городов России, спешили в этот день творить добрые дела, покупая символические букетики белых ромашек. За такой букетик каждый давал, сколько может — от нескольких копеек до десятков, сотен рублей, таким образом, внося свою скромную лепту в благотворительное дело. На денежные средства, вырученные в ходе Акции, будут закуплены подарки детям, больным туберкулезом, которые находятся на стационарном лечении  противотуберкулезном диспансере.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0D0D0D"/>
          <w:sz w:val="28"/>
          <w:szCs w:val="28"/>
          <w:shd w:val="clear" w:color="auto" w:fill="FFFFFF"/>
        </w:rPr>
        <w:t>И сегодня  я предлагаю сделать  такие «Белые ромашки»</w:t>
      </w:r>
    </w:p>
    <w:p w:rsidR="00A67587" w:rsidRDefault="00A67587" w:rsidP="00A6758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Изготовление Белой ромашк</w:t>
      </w:r>
      <w:proofErr w:type="gramStart"/>
      <w:r>
        <w:rPr>
          <w:rStyle w:val="c1"/>
          <w:rFonts w:ascii="Arial" w:hAnsi="Arial" w:cs="Arial"/>
          <w:color w:val="0D0D0D"/>
          <w:sz w:val="28"/>
          <w:szCs w:val="28"/>
        </w:rPr>
        <w:t>и(</w:t>
      </w:r>
      <w:proofErr w:type="gramEnd"/>
      <w:r>
        <w:rPr>
          <w:rStyle w:val="c1"/>
          <w:rFonts w:ascii="Arial" w:hAnsi="Arial" w:cs="Arial"/>
          <w:color w:val="0D0D0D"/>
          <w:sz w:val="28"/>
          <w:szCs w:val="28"/>
        </w:rPr>
        <w:t xml:space="preserve"> символ чистого дыхания легких, символ борьбы с туберкулёзом).Дети вместе с воспитателем вырезают из бумаги ромашки.</w:t>
      </w:r>
    </w:p>
    <w:p w:rsidR="000D0258" w:rsidRDefault="000D0258"/>
    <w:sectPr w:rsidR="000D0258" w:rsidSect="000D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7587"/>
    <w:rsid w:val="000D0258"/>
    <w:rsid w:val="006A7296"/>
    <w:rsid w:val="00A6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6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587"/>
  </w:style>
  <w:style w:type="character" w:customStyle="1" w:styleId="c1">
    <w:name w:val="c1"/>
    <w:basedOn w:val="a0"/>
    <w:rsid w:val="00A67587"/>
  </w:style>
  <w:style w:type="paragraph" w:styleId="a3">
    <w:name w:val="Balloon Text"/>
    <w:basedOn w:val="a"/>
    <w:link w:val="a4"/>
    <w:uiPriority w:val="99"/>
    <w:semiHidden/>
    <w:unhideWhenUsed/>
    <w:rsid w:val="00A6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4894</Characters>
  <Application>Microsoft Office Word</Application>
  <DocSecurity>0</DocSecurity>
  <Lines>40</Lines>
  <Paragraphs>11</Paragraphs>
  <ScaleCrop>false</ScaleCrop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Карасёв</dc:creator>
  <cp:lastModifiedBy>Сергей Карасёв</cp:lastModifiedBy>
  <cp:revision>2</cp:revision>
  <dcterms:created xsi:type="dcterms:W3CDTF">2023-03-15T14:52:00Z</dcterms:created>
  <dcterms:modified xsi:type="dcterms:W3CDTF">2023-03-15T14:56:00Z</dcterms:modified>
</cp:coreProperties>
</file>