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63" w:rsidRPr="00645780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80">
        <w:rPr>
          <w:rFonts w:ascii="Times New Roman" w:hAnsi="Times New Roman" w:cs="Times New Roman"/>
          <w:b/>
          <w:sz w:val="28"/>
          <w:szCs w:val="28"/>
        </w:rPr>
        <w:t>Краткосрочный творческий проект «Мой дедушка тоже воевал"</w:t>
      </w:r>
    </w:p>
    <w:p w:rsidR="00645780" w:rsidRPr="006305F2" w:rsidRDefault="00645780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80">
        <w:rPr>
          <w:rFonts w:ascii="Times New Roman" w:hAnsi="Times New Roman" w:cs="Times New Roman"/>
          <w:b/>
          <w:sz w:val="28"/>
          <w:szCs w:val="28"/>
        </w:rPr>
        <w:t>Проект составлен с учетом основных положений ФГОС ДО:</w:t>
      </w:r>
    </w:p>
    <w:p w:rsidR="006305F2" w:rsidRDefault="006305F2" w:rsidP="00BB48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Разностороннее развитие детей с учетом их возрастных и </w:t>
      </w:r>
      <w:r w:rsidR="00645780" w:rsidRPr="006305F2">
        <w:rPr>
          <w:rFonts w:ascii="Times New Roman" w:hAnsi="Times New Roman" w:cs="Times New Roman"/>
          <w:sz w:val="28"/>
          <w:szCs w:val="28"/>
        </w:rPr>
        <w:t>индивидуальных особенностей по основным направлениям: физическому,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780" w:rsidRPr="006305F2">
        <w:rPr>
          <w:rFonts w:ascii="Times New Roman" w:hAnsi="Times New Roman" w:cs="Times New Roman"/>
          <w:sz w:val="28"/>
          <w:szCs w:val="28"/>
        </w:rPr>
        <w:t>социально-коммуникативному, познавательному, речевому и художественно-эстетическому;</w:t>
      </w:r>
    </w:p>
    <w:p w:rsidR="006305F2" w:rsidRDefault="00645780" w:rsidP="00BB48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построение педагогического процесса на основе интеграции</w:t>
      </w:r>
      <w:r w:rsidR="006305F2">
        <w:rPr>
          <w:rFonts w:ascii="Times New Roman" w:hAnsi="Times New Roman" w:cs="Times New Roman"/>
          <w:sz w:val="28"/>
          <w:szCs w:val="28"/>
        </w:rPr>
        <w:t xml:space="preserve"> </w:t>
      </w:r>
      <w:r w:rsidRPr="006305F2">
        <w:rPr>
          <w:rFonts w:ascii="Times New Roman" w:hAnsi="Times New Roman" w:cs="Times New Roman"/>
          <w:sz w:val="28"/>
          <w:szCs w:val="28"/>
        </w:rPr>
        <w:t>содержания образовательных областей;</w:t>
      </w:r>
    </w:p>
    <w:p w:rsidR="006305F2" w:rsidRDefault="00645780" w:rsidP="00BB48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гибкое содержание и подбор педагогических технологий,</w:t>
      </w:r>
      <w:r w:rsidR="006305F2">
        <w:rPr>
          <w:rFonts w:ascii="Times New Roman" w:hAnsi="Times New Roman" w:cs="Times New Roman"/>
          <w:sz w:val="28"/>
          <w:szCs w:val="28"/>
        </w:rPr>
        <w:t xml:space="preserve"> </w:t>
      </w:r>
      <w:r w:rsidRPr="006305F2">
        <w:rPr>
          <w:rFonts w:ascii="Times New Roman" w:hAnsi="Times New Roman" w:cs="Times New Roman"/>
          <w:sz w:val="28"/>
          <w:szCs w:val="28"/>
        </w:rPr>
        <w:t>ориентированных на личностное развитие ребенка, раскрытие творческих</w:t>
      </w:r>
      <w:r w:rsidR="006305F2">
        <w:rPr>
          <w:rFonts w:ascii="Times New Roman" w:hAnsi="Times New Roman" w:cs="Times New Roman"/>
          <w:sz w:val="28"/>
          <w:szCs w:val="28"/>
        </w:rPr>
        <w:t xml:space="preserve"> </w:t>
      </w:r>
      <w:r w:rsidRPr="006305F2">
        <w:rPr>
          <w:rFonts w:ascii="Times New Roman" w:hAnsi="Times New Roman" w:cs="Times New Roman"/>
          <w:sz w:val="28"/>
          <w:szCs w:val="28"/>
        </w:rPr>
        <w:t>способностей детей;</w:t>
      </w:r>
    </w:p>
    <w:p w:rsidR="006305F2" w:rsidRDefault="00645780" w:rsidP="00BB48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развитие различных видов деятельности с учетом возможностей,</w:t>
      </w:r>
      <w:r w:rsidR="006305F2">
        <w:rPr>
          <w:rFonts w:ascii="Times New Roman" w:hAnsi="Times New Roman" w:cs="Times New Roman"/>
          <w:sz w:val="28"/>
          <w:szCs w:val="28"/>
        </w:rPr>
        <w:t xml:space="preserve"> </w:t>
      </w:r>
      <w:r w:rsidRPr="006305F2">
        <w:rPr>
          <w:rFonts w:ascii="Times New Roman" w:hAnsi="Times New Roman" w:cs="Times New Roman"/>
          <w:sz w:val="28"/>
          <w:szCs w:val="28"/>
        </w:rPr>
        <w:t>интересов и потребностей детей;</w:t>
      </w:r>
    </w:p>
    <w:p w:rsidR="00645780" w:rsidRPr="00BB4814" w:rsidRDefault="00645780" w:rsidP="00BB48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организация индивидуальных и коллективных видов деятельности,</w:t>
      </w:r>
      <w:r w:rsidR="00BB4814">
        <w:rPr>
          <w:rFonts w:ascii="Times New Roman" w:hAnsi="Times New Roman" w:cs="Times New Roman"/>
          <w:sz w:val="28"/>
          <w:szCs w:val="28"/>
        </w:rPr>
        <w:t xml:space="preserve"> </w:t>
      </w:r>
      <w:r w:rsidRPr="00BB4814">
        <w:rPr>
          <w:rFonts w:ascii="Times New Roman" w:hAnsi="Times New Roman" w:cs="Times New Roman"/>
          <w:sz w:val="28"/>
          <w:szCs w:val="28"/>
        </w:rPr>
        <w:t>построенных на содержательном общении, диалоге;</w:t>
      </w:r>
    </w:p>
    <w:p w:rsidR="00BC1063" w:rsidRPr="00BB4814" w:rsidRDefault="00645780" w:rsidP="00BB48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соблюдение права выбора ребенком содержания, средств, форм</w:t>
      </w:r>
      <w:r w:rsidR="00BB4814">
        <w:rPr>
          <w:rFonts w:ascii="Times New Roman" w:hAnsi="Times New Roman" w:cs="Times New Roman"/>
          <w:sz w:val="28"/>
          <w:szCs w:val="28"/>
        </w:rPr>
        <w:t xml:space="preserve"> </w:t>
      </w:r>
      <w:r w:rsidRPr="00BB4814">
        <w:rPr>
          <w:rFonts w:ascii="Times New Roman" w:hAnsi="Times New Roman" w:cs="Times New Roman"/>
          <w:sz w:val="28"/>
          <w:szCs w:val="28"/>
        </w:rPr>
        <w:t>самовыражения, партнеров по деятельности.</w:t>
      </w:r>
    </w:p>
    <w:p w:rsidR="00645780" w:rsidRPr="00645780" w:rsidRDefault="00645780" w:rsidP="00BB48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ПАСПОРТ ПРОЕКТА.</w:t>
      </w:r>
    </w:p>
    <w:p w:rsidR="00BC1063" w:rsidRPr="00645780" w:rsidRDefault="00645780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80">
        <w:rPr>
          <w:rFonts w:ascii="Times New Roman" w:hAnsi="Times New Roman" w:cs="Times New Roman"/>
          <w:sz w:val="28"/>
          <w:szCs w:val="28"/>
        </w:rPr>
        <w:t>Вид проекта</w:t>
      </w:r>
      <w:r w:rsidR="00BC1063" w:rsidRPr="00BC10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063" w:rsidRPr="00BC1063">
        <w:rPr>
          <w:rFonts w:ascii="Times New Roman" w:hAnsi="Times New Roman" w:cs="Times New Roman"/>
          <w:sz w:val="28"/>
          <w:szCs w:val="28"/>
        </w:rPr>
        <w:t>социальный, творческий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780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63">
        <w:rPr>
          <w:rFonts w:ascii="Times New Roman" w:hAnsi="Times New Roman" w:cs="Times New Roman"/>
          <w:sz w:val="28"/>
          <w:szCs w:val="28"/>
        </w:rPr>
        <w:t>По числу участников проекта: групповой (15-20 человек, все желающие).</w:t>
      </w:r>
    </w:p>
    <w:p w:rsidR="00BC1063" w:rsidRPr="00BC1063" w:rsidRDefault="00645780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</w:t>
      </w:r>
      <w:r w:rsidR="00BC1063" w:rsidRPr="00BC1063">
        <w:rPr>
          <w:rFonts w:ascii="Times New Roman" w:hAnsi="Times New Roman" w:cs="Times New Roman"/>
          <w:sz w:val="28"/>
          <w:szCs w:val="28"/>
        </w:rPr>
        <w:t>: 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(4 недели)</w:t>
      </w:r>
    </w:p>
    <w:p w:rsidR="00645780" w:rsidRDefault="00645780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80">
        <w:rPr>
          <w:rFonts w:ascii="Times New Roman" w:hAnsi="Times New Roman" w:cs="Times New Roman"/>
          <w:sz w:val="28"/>
          <w:szCs w:val="28"/>
        </w:rPr>
        <w:t xml:space="preserve">Участники проекта: дети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Pr="00645780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063" w:rsidRPr="00BC1063" w:rsidRDefault="00645780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C1063" w:rsidRPr="00BC1063">
        <w:rPr>
          <w:rFonts w:ascii="Times New Roman" w:hAnsi="Times New Roman" w:cs="Times New Roman"/>
          <w:sz w:val="28"/>
          <w:szCs w:val="28"/>
        </w:rPr>
        <w:t>арактер участия ребенка в проекте: участник от зарождения идеи до получения результата.</w:t>
      </w:r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14" w:rsidRDefault="00BB4814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63" w:rsidRPr="00645780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80">
        <w:rPr>
          <w:rFonts w:ascii="Times New Roman" w:hAnsi="Times New Roman" w:cs="Times New Roman"/>
          <w:b/>
          <w:sz w:val="28"/>
          <w:szCs w:val="28"/>
        </w:rPr>
        <w:lastRenderedPageBreak/>
        <w:t>Состав проектной группы:</w:t>
      </w:r>
    </w:p>
    <w:p w:rsid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63">
        <w:rPr>
          <w:rFonts w:ascii="Times New Roman" w:hAnsi="Times New Roman" w:cs="Times New Roman"/>
          <w:sz w:val="28"/>
          <w:szCs w:val="28"/>
        </w:rPr>
        <w:t xml:space="preserve">Руководитель проекта, 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Павловна</w:t>
      </w:r>
      <w:r w:rsidRPr="00BC1063">
        <w:rPr>
          <w:rFonts w:ascii="Times New Roman" w:hAnsi="Times New Roman" w:cs="Times New Roman"/>
          <w:sz w:val="28"/>
          <w:szCs w:val="28"/>
        </w:rPr>
        <w:t xml:space="preserve">, дети и родители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 группы №2.</w:t>
      </w:r>
    </w:p>
    <w:p w:rsidR="00645780" w:rsidRDefault="00645780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80"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</w:t>
      </w:r>
      <w:r w:rsidRPr="0064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80" w:rsidRDefault="00645780" w:rsidP="00BB4814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80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развитие: </w:t>
      </w:r>
    </w:p>
    <w:p w:rsidR="00645780" w:rsidRPr="00BB4814" w:rsidRDefault="00645780" w:rsidP="00BB4814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 детей;  </w:t>
      </w:r>
    </w:p>
    <w:p w:rsidR="00645780" w:rsidRDefault="00645780" w:rsidP="00BB4814">
      <w:pPr>
        <w:pStyle w:val="a3"/>
        <w:numPr>
          <w:ilvl w:val="0"/>
          <w:numId w:val="21"/>
        </w:numPr>
        <w:spacing w:after="0" w:line="360" w:lineRule="auto"/>
        <w:jc w:val="both"/>
      </w:pPr>
      <w:r w:rsidRPr="00BB4814">
        <w:rPr>
          <w:rFonts w:ascii="Times New Roman" w:hAnsi="Times New Roman" w:cs="Times New Roman"/>
          <w:sz w:val="28"/>
          <w:szCs w:val="28"/>
        </w:rPr>
        <w:t xml:space="preserve">формирование семейной принадлежности, гражданских, патриотических чувств. </w:t>
      </w:r>
    </w:p>
    <w:p w:rsidR="00645780" w:rsidRPr="00BB4814" w:rsidRDefault="00645780" w:rsidP="00BB4814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 xml:space="preserve">развить логическое мышление, воображение, исследовательские навыки, умение сравнивать, анализировать и делать обобщения; </w:t>
      </w:r>
    </w:p>
    <w:p w:rsidR="00645780" w:rsidRPr="00645780" w:rsidRDefault="00645780" w:rsidP="00BB4814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80">
        <w:rPr>
          <w:rFonts w:ascii="Times New Roman" w:hAnsi="Times New Roman" w:cs="Times New Roman"/>
          <w:sz w:val="28"/>
          <w:szCs w:val="28"/>
        </w:rPr>
        <w:t xml:space="preserve">Речевое развитие: </w:t>
      </w:r>
    </w:p>
    <w:p w:rsidR="00645780" w:rsidRDefault="00645780" w:rsidP="00BB4814">
      <w:pPr>
        <w:pStyle w:val="a3"/>
        <w:numPr>
          <w:ilvl w:val="0"/>
          <w:numId w:val="22"/>
        </w:numPr>
        <w:spacing w:after="0" w:line="360" w:lineRule="auto"/>
        <w:jc w:val="both"/>
      </w:pPr>
      <w:r w:rsidRPr="00BB4814">
        <w:rPr>
          <w:rFonts w:ascii="Times New Roman" w:hAnsi="Times New Roman" w:cs="Times New Roman"/>
          <w:sz w:val="28"/>
          <w:szCs w:val="28"/>
        </w:rPr>
        <w:t xml:space="preserve">развить навыки общения со взрослыми; </w:t>
      </w:r>
    </w:p>
    <w:p w:rsidR="006305F2" w:rsidRPr="006305F2" w:rsidRDefault="00645780" w:rsidP="00BB4814">
      <w:pPr>
        <w:pStyle w:val="a3"/>
        <w:numPr>
          <w:ilvl w:val="0"/>
          <w:numId w:val="22"/>
        </w:numPr>
        <w:spacing w:after="0" w:line="360" w:lineRule="auto"/>
        <w:jc w:val="both"/>
      </w:pPr>
      <w:r w:rsidRPr="00BB4814">
        <w:rPr>
          <w:rFonts w:ascii="Times New Roman" w:hAnsi="Times New Roman" w:cs="Times New Roman"/>
          <w:sz w:val="28"/>
          <w:szCs w:val="28"/>
        </w:rPr>
        <w:t xml:space="preserve">расширить кругозор, обогатить словарный запас, активизировать внимание и память; </w:t>
      </w:r>
    </w:p>
    <w:p w:rsidR="006305F2" w:rsidRPr="006305F2" w:rsidRDefault="00645780" w:rsidP="00BB4814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</w:pPr>
      <w:r w:rsidRPr="006305F2">
        <w:rPr>
          <w:rFonts w:ascii="Times New Roman" w:hAnsi="Times New Roman" w:cs="Times New Roman"/>
          <w:sz w:val="28"/>
          <w:szCs w:val="28"/>
        </w:rPr>
        <w:t xml:space="preserve">Познавательное развитие: </w:t>
      </w:r>
    </w:p>
    <w:p w:rsidR="00645780" w:rsidRDefault="00645780" w:rsidP="00BB4814">
      <w:pPr>
        <w:pStyle w:val="a3"/>
        <w:numPr>
          <w:ilvl w:val="0"/>
          <w:numId w:val="23"/>
        </w:numPr>
        <w:spacing w:after="0" w:line="360" w:lineRule="auto"/>
        <w:jc w:val="both"/>
      </w:pPr>
      <w:r w:rsidRPr="00BB4814">
        <w:rPr>
          <w:rFonts w:ascii="Times New Roman" w:hAnsi="Times New Roman" w:cs="Times New Roman"/>
          <w:sz w:val="28"/>
          <w:szCs w:val="28"/>
        </w:rPr>
        <w:t xml:space="preserve">создать условия для реализации проектной деятельности; </w:t>
      </w:r>
    </w:p>
    <w:p w:rsidR="006305F2" w:rsidRPr="006305F2" w:rsidRDefault="00645780" w:rsidP="00BB4814">
      <w:pPr>
        <w:pStyle w:val="a3"/>
        <w:numPr>
          <w:ilvl w:val="0"/>
          <w:numId w:val="23"/>
        </w:numPr>
        <w:spacing w:after="0" w:line="360" w:lineRule="auto"/>
        <w:jc w:val="both"/>
      </w:pPr>
      <w:r w:rsidRPr="00BB4814">
        <w:rPr>
          <w:rFonts w:ascii="Times New Roman" w:hAnsi="Times New Roman" w:cs="Times New Roman"/>
          <w:sz w:val="28"/>
          <w:szCs w:val="28"/>
        </w:rPr>
        <w:t xml:space="preserve">продолжать обогащать знания детей о родном крае. </w:t>
      </w:r>
    </w:p>
    <w:p w:rsidR="00645780" w:rsidRDefault="00645780" w:rsidP="00BB4814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</w:pPr>
      <w:r w:rsidRPr="006305F2">
        <w:rPr>
          <w:rFonts w:ascii="Times New Roman" w:hAnsi="Times New Roman" w:cs="Times New Roman"/>
          <w:sz w:val="28"/>
          <w:szCs w:val="28"/>
        </w:rPr>
        <w:t>Художественно</w:t>
      </w:r>
      <w:r w:rsidR="006305F2">
        <w:rPr>
          <w:rFonts w:ascii="Times New Roman" w:hAnsi="Times New Roman" w:cs="Times New Roman"/>
          <w:sz w:val="28"/>
          <w:szCs w:val="28"/>
        </w:rPr>
        <w:t xml:space="preserve">- </w:t>
      </w:r>
      <w:r w:rsidRPr="006305F2">
        <w:rPr>
          <w:rFonts w:ascii="Times New Roman" w:hAnsi="Times New Roman" w:cs="Times New Roman"/>
          <w:sz w:val="28"/>
          <w:szCs w:val="28"/>
        </w:rPr>
        <w:t xml:space="preserve">эстетическое развитие: </w:t>
      </w:r>
    </w:p>
    <w:p w:rsidR="006305F2" w:rsidRDefault="00645780" w:rsidP="00BB4814">
      <w:pPr>
        <w:pStyle w:val="a3"/>
        <w:numPr>
          <w:ilvl w:val="0"/>
          <w:numId w:val="24"/>
        </w:numPr>
        <w:spacing w:after="0" w:line="360" w:lineRule="auto"/>
        <w:jc w:val="both"/>
      </w:pPr>
      <w:r w:rsidRPr="00BB4814">
        <w:rPr>
          <w:rFonts w:ascii="Times New Roman" w:hAnsi="Times New Roman" w:cs="Times New Roman"/>
          <w:sz w:val="28"/>
          <w:szCs w:val="28"/>
        </w:rPr>
        <w:t xml:space="preserve">воспитывать ценностное отношение к собственному труду; </w:t>
      </w:r>
    </w:p>
    <w:p w:rsidR="00645780" w:rsidRPr="00BB4814" w:rsidRDefault="00645780" w:rsidP="00BB481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развивать продуктивную деятельность детей</w:t>
      </w:r>
      <w:r w:rsidR="006305F2" w:rsidRPr="00BB4814">
        <w:rPr>
          <w:rFonts w:ascii="Times New Roman" w:hAnsi="Times New Roman" w:cs="Times New Roman"/>
          <w:sz w:val="28"/>
          <w:szCs w:val="28"/>
        </w:rPr>
        <w:t>.</w:t>
      </w:r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063" w:rsidRPr="00645780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80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C1063" w:rsidRPr="00BB4814" w:rsidRDefault="00BC1063" w:rsidP="00BB48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 xml:space="preserve">Обобщить и расширить знания детей об истории Великой отечественной </w:t>
      </w:r>
      <w:r w:rsidR="006305F2" w:rsidRPr="00BB4814">
        <w:rPr>
          <w:rFonts w:ascii="Times New Roman" w:hAnsi="Times New Roman" w:cs="Times New Roman"/>
          <w:sz w:val="28"/>
          <w:szCs w:val="28"/>
        </w:rPr>
        <w:t>войны, городах</w:t>
      </w:r>
      <w:r w:rsidRPr="00BB4814">
        <w:rPr>
          <w:rFonts w:ascii="Times New Roman" w:hAnsi="Times New Roman" w:cs="Times New Roman"/>
          <w:sz w:val="28"/>
          <w:szCs w:val="28"/>
        </w:rPr>
        <w:t>-героях, людях- героях.</w:t>
      </w:r>
    </w:p>
    <w:p w:rsidR="00BC1063" w:rsidRPr="00BB4814" w:rsidRDefault="00BC1063" w:rsidP="00BB48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Расширить представление о защитниках Отечества в годы Великой Отечественной войны, на примерах истории своей семьи.</w:t>
      </w:r>
    </w:p>
    <w:p w:rsidR="00BC1063" w:rsidRPr="00BB4814" w:rsidRDefault="00BC1063" w:rsidP="00BB48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Сформировать мнения о недопустимости повторения войн.</w:t>
      </w:r>
    </w:p>
    <w:p w:rsidR="00BC1063" w:rsidRPr="00BB4814" w:rsidRDefault="00BC1063" w:rsidP="00BB48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Организовать сотрудничество с родителями. Оказать поддержку и содействие семьям в воспитании у дошкольников патриотических чувств.</w:t>
      </w:r>
    </w:p>
    <w:p w:rsidR="00BC1063" w:rsidRPr="00BB4814" w:rsidRDefault="00BC1063" w:rsidP="00BB48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lastRenderedPageBreak/>
        <w:t>Формирование нравственных ценностей</w:t>
      </w:r>
      <w:r w:rsidR="006305F2" w:rsidRPr="00BB4814">
        <w:rPr>
          <w:rFonts w:ascii="Times New Roman" w:hAnsi="Times New Roman" w:cs="Times New Roman"/>
          <w:sz w:val="28"/>
          <w:szCs w:val="28"/>
        </w:rPr>
        <w:t xml:space="preserve">; </w:t>
      </w:r>
      <w:r w:rsidR="006305F2" w:rsidRPr="00BB4814">
        <w:rPr>
          <w:rFonts w:ascii="Times New Roman" w:hAnsi="Times New Roman" w:cs="Times New Roman"/>
          <w:sz w:val="28"/>
          <w:szCs w:val="28"/>
        </w:rPr>
        <w:t>сохранить преемственность поколений, способствовать передаче</w:t>
      </w:r>
      <w:r w:rsidR="006305F2" w:rsidRPr="00BB4814">
        <w:rPr>
          <w:rFonts w:ascii="Times New Roman" w:hAnsi="Times New Roman" w:cs="Times New Roman"/>
          <w:sz w:val="28"/>
          <w:szCs w:val="28"/>
        </w:rPr>
        <w:t xml:space="preserve"> </w:t>
      </w:r>
      <w:r w:rsidR="006305F2" w:rsidRPr="00BB4814">
        <w:rPr>
          <w:rFonts w:ascii="Times New Roman" w:hAnsi="Times New Roman" w:cs="Times New Roman"/>
          <w:sz w:val="28"/>
          <w:szCs w:val="28"/>
        </w:rPr>
        <w:t>духовного опыта и нравственных ценностей;</w:t>
      </w:r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063" w:rsidRPr="00645780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8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C1063" w:rsidRPr="00BB4814" w:rsidRDefault="00BC1063" w:rsidP="00BB481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Довести до сознания детей значение подвига народа в годы ВОВ.</w:t>
      </w:r>
    </w:p>
    <w:p w:rsidR="00BC1063" w:rsidRPr="00BB4814" w:rsidRDefault="00BC1063" w:rsidP="00BB481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Воспитывать интерес к истории своей Родине на примере конкретных исторических событий и личностей.</w:t>
      </w:r>
    </w:p>
    <w:p w:rsidR="00BC1063" w:rsidRPr="00BB4814" w:rsidRDefault="00BC1063" w:rsidP="00BB481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Воспитывать любовь к Отчизне, гордость за прадедов, желание узнать о жизни своих родственников во время Великой Отечественной войне.</w:t>
      </w:r>
    </w:p>
    <w:p w:rsidR="00BC1063" w:rsidRPr="00BB4814" w:rsidRDefault="00BC1063" w:rsidP="00BB481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Привлечь семьи воспитанников к нравственно-патриотическому воспитанию детей.</w:t>
      </w:r>
    </w:p>
    <w:p w:rsidR="006305F2" w:rsidRPr="006305F2" w:rsidRDefault="006305F2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5F2"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6305F2" w:rsidRPr="006305F2" w:rsidRDefault="006305F2" w:rsidP="00BB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1. Беседы</w:t>
      </w:r>
    </w:p>
    <w:p w:rsidR="006305F2" w:rsidRPr="006305F2" w:rsidRDefault="006305F2" w:rsidP="00BB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2. Творческая деятельность (ручной труд, лепка, рисование,</w:t>
      </w:r>
      <w:r w:rsidR="00BB4814">
        <w:rPr>
          <w:rFonts w:ascii="Times New Roman" w:hAnsi="Times New Roman" w:cs="Times New Roman"/>
          <w:sz w:val="28"/>
          <w:szCs w:val="28"/>
        </w:rPr>
        <w:t xml:space="preserve"> </w:t>
      </w:r>
      <w:r w:rsidRPr="006305F2">
        <w:rPr>
          <w:rFonts w:ascii="Times New Roman" w:hAnsi="Times New Roman" w:cs="Times New Roman"/>
          <w:sz w:val="28"/>
          <w:szCs w:val="28"/>
        </w:rPr>
        <w:t>аппликация, конструирование)</w:t>
      </w:r>
    </w:p>
    <w:p w:rsidR="006305F2" w:rsidRPr="006305F2" w:rsidRDefault="006305F2" w:rsidP="00BB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Выставка детских</w:t>
      </w:r>
      <w:r w:rsidRPr="006305F2">
        <w:rPr>
          <w:rFonts w:ascii="Times New Roman" w:hAnsi="Times New Roman" w:cs="Times New Roman"/>
          <w:sz w:val="28"/>
          <w:szCs w:val="28"/>
        </w:rPr>
        <w:t xml:space="preserve"> рисунков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5F2" w:rsidRPr="006305F2" w:rsidRDefault="006305F2" w:rsidP="00BB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6305F2">
        <w:rPr>
          <w:rFonts w:ascii="Times New Roman" w:hAnsi="Times New Roman" w:cs="Times New Roman"/>
          <w:sz w:val="28"/>
          <w:szCs w:val="28"/>
        </w:rPr>
        <w:t>художественной</w:t>
      </w:r>
      <w:r w:rsidRPr="006305F2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5F2" w:rsidRPr="006305F2" w:rsidRDefault="006305F2" w:rsidP="00BB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5. Игры и игровые ситуации</w:t>
      </w:r>
    </w:p>
    <w:p w:rsidR="006305F2" w:rsidRPr="006305F2" w:rsidRDefault="006305F2" w:rsidP="00BB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6. Анкетирование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063" w:rsidRPr="00BC1063" w:rsidRDefault="006305F2" w:rsidP="00BB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F2">
        <w:rPr>
          <w:rFonts w:ascii="Times New Roman" w:hAnsi="Times New Roman" w:cs="Times New Roman"/>
          <w:sz w:val="28"/>
          <w:szCs w:val="28"/>
        </w:rPr>
        <w:t>7. Сотрудничество с родителями</w:t>
      </w:r>
      <w:r w:rsidRPr="006305F2">
        <w:rPr>
          <w:rFonts w:ascii="Times New Roman" w:hAnsi="Times New Roman" w:cs="Times New Roman"/>
          <w:sz w:val="28"/>
          <w:szCs w:val="28"/>
        </w:rPr>
        <w:cr/>
      </w:r>
    </w:p>
    <w:p w:rsidR="00761124" w:rsidRPr="00761124" w:rsidRDefault="00761124" w:rsidP="007611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12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61124" w:rsidRPr="00761124" w:rsidRDefault="00761124" w:rsidP="007611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124">
        <w:rPr>
          <w:rFonts w:ascii="Times New Roman" w:hAnsi="Times New Roman" w:cs="Times New Roman"/>
          <w:i/>
          <w:sz w:val="28"/>
          <w:szCs w:val="28"/>
        </w:rPr>
        <w:t>Внешние продукты:</w:t>
      </w:r>
    </w:p>
    <w:p w:rsidR="00761124" w:rsidRPr="00761124" w:rsidRDefault="00761124" w:rsidP="00761124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 xml:space="preserve">Создание альбома «Они защищали Родину», состоящего </w:t>
      </w:r>
      <w:r w:rsidRPr="00761124">
        <w:rPr>
          <w:rFonts w:ascii="Times New Roman" w:hAnsi="Times New Roman" w:cs="Times New Roman"/>
          <w:sz w:val="28"/>
          <w:szCs w:val="28"/>
        </w:rPr>
        <w:t>из страниц,</w:t>
      </w:r>
      <w:r w:rsidRPr="00761124">
        <w:rPr>
          <w:rFonts w:ascii="Times New Roman" w:hAnsi="Times New Roman" w:cs="Times New Roman"/>
          <w:sz w:val="28"/>
          <w:szCs w:val="28"/>
        </w:rPr>
        <w:t xml:space="preserve"> созданных детьми и родителями презентаций.</w:t>
      </w:r>
    </w:p>
    <w:p w:rsidR="00761124" w:rsidRPr="00761124" w:rsidRDefault="00761124" w:rsidP="00761124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 xml:space="preserve">Проведение праздника </w:t>
      </w:r>
      <w:proofErr w:type="gramStart"/>
      <w:r w:rsidRPr="00761124">
        <w:rPr>
          <w:rFonts w:ascii="Times New Roman" w:hAnsi="Times New Roman" w:cs="Times New Roman"/>
          <w:sz w:val="28"/>
          <w:szCs w:val="28"/>
        </w:rPr>
        <w:t>« День</w:t>
      </w:r>
      <w:proofErr w:type="gramEnd"/>
      <w:r w:rsidRPr="00761124">
        <w:rPr>
          <w:rFonts w:ascii="Times New Roman" w:hAnsi="Times New Roman" w:cs="Times New Roman"/>
          <w:sz w:val="28"/>
          <w:szCs w:val="28"/>
        </w:rPr>
        <w:t xml:space="preserve"> победы».</w:t>
      </w:r>
    </w:p>
    <w:p w:rsidR="00761124" w:rsidRPr="00761124" w:rsidRDefault="00761124" w:rsidP="007611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124">
        <w:rPr>
          <w:rFonts w:ascii="Times New Roman" w:hAnsi="Times New Roman" w:cs="Times New Roman"/>
          <w:i/>
          <w:sz w:val="28"/>
          <w:szCs w:val="28"/>
        </w:rPr>
        <w:t>Внутренние продукты:</w:t>
      </w:r>
    </w:p>
    <w:p w:rsidR="00761124" w:rsidRPr="00761124" w:rsidRDefault="00761124" w:rsidP="00761124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 xml:space="preserve">Расширение представлений о российской армии надежной защитнице нашей родины. </w:t>
      </w:r>
    </w:p>
    <w:p w:rsidR="006305F2" w:rsidRPr="00761124" w:rsidRDefault="00761124" w:rsidP="00761124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>Пополнение словарного запаса.</w:t>
      </w:r>
    </w:p>
    <w:p w:rsidR="006305F2" w:rsidRDefault="006305F2" w:rsidP="00BC10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63" w:rsidRPr="00645780" w:rsidRDefault="00BC1063" w:rsidP="00BB4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8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проблемы:</w:t>
      </w:r>
    </w:p>
    <w:p w:rsidR="00D904F7" w:rsidRDefault="00D904F7" w:rsidP="00BB48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4F7">
        <w:rPr>
          <w:rFonts w:ascii="Times New Roman" w:hAnsi="Times New Roman" w:cs="Times New Roman"/>
          <w:sz w:val="28"/>
          <w:szCs w:val="28"/>
        </w:rPr>
        <w:t>«Нет в России семьи такой, где б не памятен был свой герой…»</w:t>
      </w:r>
    </w:p>
    <w:p w:rsidR="00D904F7" w:rsidRPr="00BC1063" w:rsidRDefault="00D904F7" w:rsidP="00BB48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4F7">
        <w:rPr>
          <w:rFonts w:ascii="Times New Roman" w:hAnsi="Times New Roman" w:cs="Times New Roman"/>
          <w:sz w:val="28"/>
          <w:szCs w:val="28"/>
        </w:rPr>
        <w:t xml:space="preserve"> Е.Д. </w:t>
      </w:r>
      <w:proofErr w:type="spellStart"/>
      <w:r w:rsidRPr="00D904F7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63">
        <w:rPr>
          <w:rFonts w:ascii="Times New Roman" w:hAnsi="Times New Roman" w:cs="Times New Roman"/>
          <w:sz w:val="28"/>
          <w:szCs w:val="28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63">
        <w:rPr>
          <w:rFonts w:ascii="Times New Roman" w:hAnsi="Times New Roman" w:cs="Times New Roman"/>
          <w:sz w:val="28"/>
          <w:szCs w:val="28"/>
        </w:rPr>
        <w:t>В России нет ни одной семьи, судьбу которой не затронула бы Великая Отечественная война.</w:t>
      </w:r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63">
        <w:rPr>
          <w:rFonts w:ascii="Times New Roman" w:hAnsi="Times New Roman" w:cs="Times New Roman"/>
          <w:sz w:val="28"/>
          <w:szCs w:val="28"/>
        </w:rPr>
        <w:t>С течением времени память об этих событиях не ослабевает, она играет огромную воспитательную роль, осуществляя преемственность поколений в передаче нравственного опыта, в сохранении общечеловеческих ценностей.</w:t>
      </w:r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63">
        <w:rPr>
          <w:rFonts w:ascii="Times New Roman" w:hAnsi="Times New Roman" w:cs="Times New Roman"/>
          <w:sz w:val="28"/>
          <w:szCs w:val="28"/>
        </w:rPr>
        <w:t>Уже почти не осталось живых свидетелей той смертельной схватки с жестоким и сильным врагом. Уходит поколение, которое не воевало с фашизмом, но выросло на осознании подвига отцов и дедов. Молодое поколение, вступающее в жизнь, должно знать о героизме простых людей, которые завоевали им право на жизнь и свободу.</w:t>
      </w:r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63">
        <w:rPr>
          <w:rFonts w:ascii="Times New Roman" w:hAnsi="Times New Roman" w:cs="Times New Roman"/>
          <w:sz w:val="28"/>
          <w:szCs w:val="28"/>
        </w:rPr>
        <w:t>Любовь маленького ребенка – дошкольника к Родине начинается с отношения к самым близким людям – отцу, матери, бабушке, дедушке. Трудно переоценить в этой связи целенаправленную работу с детьми, которая может проводится в ДОУ, по начальному формированию чувств гражданственности и патриотизма во взаимодействии с семьей.</w:t>
      </w:r>
    </w:p>
    <w:p w:rsidR="00BC1063" w:rsidRPr="00BC1063" w:rsidRDefault="00BC1063" w:rsidP="00BB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63">
        <w:rPr>
          <w:rFonts w:ascii="Times New Roman" w:hAnsi="Times New Roman" w:cs="Times New Roman"/>
          <w:sz w:val="28"/>
          <w:szCs w:val="28"/>
        </w:rPr>
        <w:t>Реализация проекта «Мой прадедушка – защищал Родину!» позволяет прикоснуться к «живым» документам истории семьи, будит мысль ребенка, вызывает сильные эмоции, заставляет сопереживать, внимательно относиться к памяти прошлого, своим историческим корням. Взаимодействие с родителями по данному вопросу способствует бережному отношению к традициям, сохранению семейных связей.</w:t>
      </w:r>
    </w:p>
    <w:p w:rsidR="00BC1063" w:rsidRDefault="00BC1063" w:rsidP="00BB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814" w:rsidRPr="00BB4814" w:rsidRDefault="00BB4814" w:rsidP="00BB48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lastRenderedPageBreak/>
        <w:t>План реализации проекта:</w:t>
      </w:r>
    </w:p>
    <w:p w:rsidR="00BB4814" w:rsidRPr="00BB4814" w:rsidRDefault="00BB4814" w:rsidP="00BB4814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Первый этап – подготовительный</w:t>
      </w:r>
    </w:p>
    <w:p w:rsidR="00BB4814" w:rsidRPr="00BB4814" w:rsidRDefault="00BB4814" w:rsidP="00BB4814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Изучение 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14" w:rsidRPr="00BB4814" w:rsidRDefault="00BB4814" w:rsidP="00BB4814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Составление перспективного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14" w:rsidRPr="00BB4814" w:rsidRDefault="00BB4814" w:rsidP="00BB4814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Подбор игр и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14" w:rsidRDefault="00BB4814" w:rsidP="00BB4814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Создание условия для изобразительной и 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814">
        <w:rPr>
          <w:rFonts w:ascii="Times New Roman" w:hAnsi="Times New Roman" w:cs="Times New Roman"/>
          <w:sz w:val="28"/>
          <w:szCs w:val="28"/>
        </w:rPr>
        <w:t>деятельности</w:t>
      </w:r>
      <w:r w:rsidR="00761124">
        <w:rPr>
          <w:rFonts w:ascii="Times New Roman" w:hAnsi="Times New Roman" w:cs="Times New Roman"/>
          <w:sz w:val="28"/>
          <w:szCs w:val="28"/>
        </w:rPr>
        <w:t>;</w:t>
      </w:r>
    </w:p>
    <w:p w:rsidR="00761124" w:rsidRDefault="00761124" w:rsidP="00761124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 xml:space="preserve">Привлечь родителей к участию в проекте: собрать совместно с детьми исторические материалы о семье (биографии прадедушки и прабабушки, их награды, </w:t>
      </w:r>
      <w:r w:rsidRPr="00761124">
        <w:rPr>
          <w:rFonts w:ascii="Times New Roman" w:hAnsi="Times New Roman" w:cs="Times New Roman"/>
          <w:sz w:val="28"/>
          <w:szCs w:val="28"/>
        </w:rPr>
        <w:t>фотографии,</w:t>
      </w:r>
      <w:r w:rsidRPr="00761124">
        <w:rPr>
          <w:rFonts w:ascii="Times New Roman" w:hAnsi="Times New Roman" w:cs="Times New Roman"/>
          <w:sz w:val="28"/>
          <w:szCs w:val="28"/>
        </w:rPr>
        <w:t xml:space="preserve"> письма, газетные публикации, книги)</w:t>
      </w:r>
    </w:p>
    <w:p w:rsidR="00BB4814" w:rsidRPr="00BB4814" w:rsidRDefault="00BB4814" w:rsidP="00BB481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814">
        <w:rPr>
          <w:rFonts w:ascii="Times New Roman" w:hAnsi="Times New Roman" w:cs="Times New Roman"/>
          <w:i/>
          <w:sz w:val="28"/>
          <w:szCs w:val="28"/>
        </w:rPr>
        <w:t>Задачи этапа</w:t>
      </w:r>
    </w:p>
    <w:p w:rsidR="00BB4814" w:rsidRPr="00BB4814" w:rsidRDefault="00BB4814" w:rsidP="00BB4814">
      <w:pPr>
        <w:pStyle w:val="a3"/>
        <w:numPr>
          <w:ilvl w:val="6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Сформировать у детей представление о профессии военного,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814">
        <w:rPr>
          <w:rFonts w:ascii="Times New Roman" w:hAnsi="Times New Roman" w:cs="Times New Roman"/>
          <w:sz w:val="28"/>
          <w:szCs w:val="28"/>
        </w:rPr>
        <w:t>благодарности к защитникам Родины;</w:t>
      </w:r>
    </w:p>
    <w:p w:rsidR="00BB4814" w:rsidRPr="00BB4814" w:rsidRDefault="00BB4814" w:rsidP="00BB4814">
      <w:pPr>
        <w:pStyle w:val="a3"/>
        <w:numPr>
          <w:ilvl w:val="6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Создать игровые ситуации по теме проекта;</w:t>
      </w:r>
    </w:p>
    <w:p w:rsidR="00BB4814" w:rsidRPr="00BB4814" w:rsidRDefault="00BB4814" w:rsidP="00BB4814">
      <w:pPr>
        <w:pStyle w:val="a3"/>
        <w:numPr>
          <w:ilvl w:val="6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Активизировать интерес к истории ВОВ.</w:t>
      </w:r>
    </w:p>
    <w:p w:rsidR="00BB4814" w:rsidRPr="00BB4814" w:rsidRDefault="00BB4814" w:rsidP="00BB4814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Второй этап – реализация проекта</w:t>
      </w:r>
      <w:r w:rsidR="00761124">
        <w:rPr>
          <w:rFonts w:ascii="Times New Roman" w:hAnsi="Times New Roman" w:cs="Times New Roman"/>
          <w:sz w:val="28"/>
          <w:szCs w:val="28"/>
        </w:rPr>
        <w:t>.</w:t>
      </w:r>
    </w:p>
    <w:p w:rsidR="00761124" w:rsidRPr="00761124" w:rsidRDefault="00761124" w:rsidP="007611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124">
        <w:rPr>
          <w:rFonts w:ascii="Times New Roman" w:hAnsi="Times New Roman" w:cs="Times New Roman"/>
          <w:b/>
          <w:sz w:val="28"/>
          <w:szCs w:val="28"/>
        </w:rPr>
        <w:t>Проведение совместной деятельности.</w:t>
      </w:r>
    </w:p>
    <w:p w:rsidR="00761124" w:rsidRPr="00761124" w:rsidRDefault="00761124" w:rsidP="00761124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>Проведение цикла бесед на тему: «Георгиевская ленточка», «награды», «Города герои», «Дети-защитники Родины», «Вставай страна огромная…»; «Они сражались за родину».</w:t>
      </w:r>
    </w:p>
    <w:p w:rsidR="00761124" w:rsidRPr="00761124" w:rsidRDefault="00761124" w:rsidP="00761124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 xml:space="preserve">Изготовление информационных карт о своих прабабушках и </w:t>
      </w:r>
      <w:r w:rsidRPr="00761124">
        <w:rPr>
          <w:rFonts w:ascii="Times New Roman" w:hAnsi="Times New Roman" w:cs="Times New Roman"/>
          <w:sz w:val="28"/>
          <w:szCs w:val="28"/>
        </w:rPr>
        <w:t>прадедушках,</w:t>
      </w:r>
      <w:r w:rsidRPr="00761124">
        <w:rPr>
          <w:rFonts w:ascii="Times New Roman" w:hAnsi="Times New Roman" w:cs="Times New Roman"/>
          <w:sz w:val="28"/>
          <w:szCs w:val="28"/>
        </w:rPr>
        <w:t xml:space="preserve"> принимающих участие в ВОВ, совместно с родителями</w:t>
      </w:r>
    </w:p>
    <w:p w:rsidR="00761124" w:rsidRPr="00761124" w:rsidRDefault="00761124" w:rsidP="00761124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>Выставка художественной литературы о ВОВ.</w:t>
      </w:r>
    </w:p>
    <w:p w:rsidR="00761124" w:rsidRPr="00761124" w:rsidRDefault="00761124" w:rsidP="00761124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 xml:space="preserve">Знакомство с художественной литературой (Е. </w:t>
      </w:r>
      <w:proofErr w:type="spellStart"/>
      <w:r w:rsidRPr="00761124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  <w:r w:rsidRPr="00761124">
        <w:rPr>
          <w:rFonts w:ascii="Times New Roman" w:hAnsi="Times New Roman" w:cs="Times New Roman"/>
          <w:sz w:val="28"/>
          <w:szCs w:val="28"/>
        </w:rPr>
        <w:t xml:space="preserve"> «Шинель»; чтение глав из книги С. Баруздина «Шел по улице солдат»; Н. </w:t>
      </w:r>
      <w:proofErr w:type="spellStart"/>
      <w:r w:rsidRPr="00761124">
        <w:rPr>
          <w:rFonts w:ascii="Times New Roman" w:hAnsi="Times New Roman" w:cs="Times New Roman"/>
          <w:sz w:val="28"/>
          <w:szCs w:val="28"/>
        </w:rPr>
        <w:t>Дилакторская</w:t>
      </w:r>
      <w:proofErr w:type="spellEnd"/>
      <w:r w:rsidRPr="00761124">
        <w:rPr>
          <w:rFonts w:ascii="Times New Roman" w:hAnsi="Times New Roman" w:cs="Times New Roman"/>
          <w:sz w:val="28"/>
          <w:szCs w:val="28"/>
        </w:rPr>
        <w:t xml:space="preserve"> «Почему маму прозвали Гришкой»; А. Митяев «Землянка»; «Мешок овсянки»; «Почему армия родная?» Л. Кассиль из книги «Твои </w:t>
      </w:r>
      <w:r w:rsidRPr="00761124">
        <w:rPr>
          <w:rFonts w:ascii="Times New Roman" w:hAnsi="Times New Roman" w:cs="Times New Roman"/>
          <w:sz w:val="28"/>
          <w:szCs w:val="28"/>
        </w:rPr>
        <w:t>защитники»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124" w:rsidRDefault="00761124" w:rsidP="00761124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произведений: «Священная война», «День победы».</w:t>
      </w:r>
    </w:p>
    <w:p w:rsidR="00761124" w:rsidRDefault="00761124" w:rsidP="00761124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>Просмотр видео фильма «Минута памяти», презентации «Военная хроника».</w:t>
      </w:r>
      <w:r w:rsidRPr="0076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124" w:rsidRPr="00761124" w:rsidRDefault="00761124" w:rsidP="00761124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>Возложение цветов к мемориалу «Вечный огонь»</w:t>
      </w:r>
    </w:p>
    <w:p w:rsidR="00761124" w:rsidRPr="00761124" w:rsidRDefault="00761124" w:rsidP="007611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124">
        <w:rPr>
          <w:rFonts w:ascii="Times New Roman" w:hAnsi="Times New Roman" w:cs="Times New Roman"/>
          <w:i/>
          <w:sz w:val="28"/>
          <w:szCs w:val="28"/>
        </w:rPr>
        <w:t xml:space="preserve">Задачи этапа: </w:t>
      </w:r>
    </w:p>
    <w:p w:rsidR="00BB4814" w:rsidRPr="00BB4814" w:rsidRDefault="00BB4814" w:rsidP="00BB4814">
      <w:pPr>
        <w:pStyle w:val="a3"/>
        <w:numPr>
          <w:ilvl w:val="6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Расширить знания детей о героических подвигах предков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814">
        <w:rPr>
          <w:rFonts w:ascii="Times New Roman" w:hAnsi="Times New Roman" w:cs="Times New Roman"/>
          <w:sz w:val="28"/>
          <w:szCs w:val="28"/>
        </w:rPr>
        <w:t>сформировать умение рассказывать о них;</w:t>
      </w:r>
    </w:p>
    <w:p w:rsidR="00BB4814" w:rsidRDefault="00BB4814" w:rsidP="00BB4814">
      <w:pPr>
        <w:pStyle w:val="a3"/>
        <w:numPr>
          <w:ilvl w:val="6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Познакомить с памятными местами родного города, посвященными</w:t>
      </w:r>
      <w:r w:rsidRPr="00BB4814">
        <w:rPr>
          <w:rFonts w:ascii="Times New Roman" w:hAnsi="Times New Roman" w:cs="Times New Roman"/>
          <w:sz w:val="28"/>
          <w:szCs w:val="28"/>
        </w:rPr>
        <w:t xml:space="preserve"> ВОВ;</w:t>
      </w:r>
    </w:p>
    <w:p w:rsidR="00BB4814" w:rsidRDefault="00BB4814" w:rsidP="00BB4814">
      <w:pPr>
        <w:pStyle w:val="a3"/>
        <w:numPr>
          <w:ilvl w:val="6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Развивать исследовательские навыки, умение делать выводы;</w:t>
      </w:r>
    </w:p>
    <w:p w:rsidR="00761124" w:rsidRPr="00761124" w:rsidRDefault="00BB4814" w:rsidP="00BB4814">
      <w:pPr>
        <w:pStyle w:val="a3"/>
        <w:numPr>
          <w:ilvl w:val="6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14">
        <w:rPr>
          <w:rFonts w:ascii="Times New Roman" w:hAnsi="Times New Roman" w:cs="Times New Roman"/>
          <w:sz w:val="28"/>
          <w:szCs w:val="28"/>
        </w:rPr>
        <w:t>Воспитывать нравственные основы поведения в реальных жизненных</w:t>
      </w:r>
      <w:r w:rsidR="00761124">
        <w:rPr>
          <w:rFonts w:ascii="Times New Roman" w:hAnsi="Times New Roman" w:cs="Times New Roman"/>
          <w:sz w:val="28"/>
          <w:szCs w:val="28"/>
        </w:rPr>
        <w:t xml:space="preserve"> </w:t>
      </w:r>
      <w:r w:rsidRPr="00761124">
        <w:rPr>
          <w:rFonts w:ascii="Times New Roman" w:hAnsi="Times New Roman" w:cs="Times New Roman"/>
          <w:sz w:val="28"/>
          <w:szCs w:val="28"/>
        </w:rPr>
        <w:t>условиях.</w:t>
      </w:r>
    </w:p>
    <w:p w:rsidR="00BC1063" w:rsidRPr="00BC1063" w:rsidRDefault="00BC1063" w:rsidP="00BC10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63" w:rsidRPr="00BC1063" w:rsidRDefault="00BC1063" w:rsidP="00BC10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63" w:rsidRPr="00BC1063" w:rsidRDefault="00BC1063" w:rsidP="00BC10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63" w:rsidRPr="00761124" w:rsidRDefault="00761124" w:rsidP="00761124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 xml:space="preserve">Третий этап- </w:t>
      </w:r>
      <w:r w:rsidR="00BC1063" w:rsidRPr="00761124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Pr="00761124">
        <w:rPr>
          <w:rFonts w:ascii="Times New Roman" w:hAnsi="Times New Roman" w:cs="Times New Roman"/>
          <w:sz w:val="28"/>
          <w:szCs w:val="28"/>
        </w:rPr>
        <w:t>.</w:t>
      </w:r>
    </w:p>
    <w:p w:rsidR="00BC1063" w:rsidRPr="00761124" w:rsidRDefault="00BC1063" w:rsidP="00761124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>Создание «Стены Славы» о своих прадедушках и прабабушках (выставка результатов совместной деятельности детей и родителей в музыкальном зале).</w:t>
      </w:r>
    </w:p>
    <w:p w:rsidR="00BC1063" w:rsidRPr="00761124" w:rsidRDefault="00BC1063" w:rsidP="00761124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A74914" w:rsidRPr="00761124">
        <w:rPr>
          <w:rFonts w:ascii="Times New Roman" w:hAnsi="Times New Roman" w:cs="Times New Roman"/>
          <w:sz w:val="28"/>
          <w:szCs w:val="28"/>
        </w:rPr>
        <w:t>«Мой</w:t>
      </w:r>
      <w:r w:rsidRPr="00761124">
        <w:rPr>
          <w:rFonts w:ascii="Times New Roman" w:hAnsi="Times New Roman" w:cs="Times New Roman"/>
          <w:sz w:val="28"/>
          <w:szCs w:val="28"/>
        </w:rPr>
        <w:t xml:space="preserve"> прадедушка – герой».</w:t>
      </w:r>
    </w:p>
    <w:p w:rsidR="002C1EE9" w:rsidRDefault="00BC1063" w:rsidP="00761124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>Праздник - «День победы».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270433">
        <w:rPr>
          <w:rFonts w:ascii="Times New Roman" w:hAnsi="Times New Roman" w:cs="Times New Roman"/>
          <w:b/>
          <w:sz w:val="28"/>
          <w:szCs w:val="28"/>
        </w:rPr>
        <w:t>.</w:t>
      </w:r>
    </w:p>
    <w:p w:rsidR="00270433" w:rsidRPr="00270433" w:rsidRDefault="00270433" w:rsidP="00270433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270433" w:rsidRPr="00270433" w:rsidRDefault="00270433" w:rsidP="00270433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Рекомендации по теме «9 мая – День Победы».</w:t>
      </w:r>
    </w:p>
    <w:p w:rsidR="00270433" w:rsidRPr="00270433" w:rsidRDefault="00270433" w:rsidP="00270433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Буклеты «Стихи для детей к празднику 9 мая»</w:t>
      </w:r>
    </w:p>
    <w:p w:rsidR="00270433" w:rsidRDefault="00270433" w:rsidP="00270433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24">
        <w:rPr>
          <w:rFonts w:ascii="Times New Roman" w:hAnsi="Times New Roman" w:cs="Times New Roman"/>
          <w:sz w:val="28"/>
          <w:szCs w:val="28"/>
        </w:rPr>
        <w:t>Привлечь родителей к участию в проекте: собрать совместно с детьми исторические материалы о семье (биографии прадедушки и прабабушки, их награды, фотографии, письма, газетные публикации, книги)</w:t>
      </w: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lastRenderedPageBreak/>
        <w:t>Дополнительные материалы по ознакомлению дошкольников с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Великой отечественной войной через художественную литературу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Взятие Берлина и Знамя Победы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Выгнав полчища фашистов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Со своей родной земли,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Чтоб от них весь мир очистить,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Штурмом взяли мы Берлин.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Сердце вражеской державы,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Злого Гитлера оплот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Зря гремело и визжало,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Заступая нам проход.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 центр его прорвавшись с боем,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На поверженный Рейхстаг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Трое воинов-героев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Водрузили красный флаг.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 – наследье наших дедов,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Шедших в битву вновь и вновь,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 цвете Знамени Победы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Ими пролитая кровь!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Танк Т-34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Этот танк – не музейный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Простой экспонат.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 – герой, он – сражений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Железный солдат.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Под Москвой, Сталинградом,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На Курской дуге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Расписался он градом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Огня на враге.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Против вражеских «Тигров»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 вражьих «Пантер»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 сражался за Киров,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За Брянск и за Днепр.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Боль от пуль и снарядов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Запомнил металл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Этот танк в сорок пятом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Берлин штурмовал!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Самолёт ИЛ-2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Танки по небу летали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Бомбы во врага метали!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lastRenderedPageBreak/>
        <w:t>Выдумки? Да черта с два!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Это штурмовик Ил-2!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 в броне стальной живучей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Над врагом кружил, как туча.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Воевал на всех фронтах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 в фашистах сеял страх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Разрушал аэродромы,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Танков истреблял колонны,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 пехоте от него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Бомб досталось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огого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ИЛ наш, верьте иль не верьте,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Звали фрицы «Черной смертью».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А свои его ребята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Звали ласково – «Горбатый».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Память о тебе жива,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Самолет-герой ИЛ-2!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Боевая машина реактивной артиллерии «Катюша»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Грозно небо заалело,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Слышен скрежет, рёв и вой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Мчатся «огненные стрелы»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Из машины боевой.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Планы оккупантов руша,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Убивая всех подряд,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Реактивный залп «Катюши»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Превращал сраженье в ад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От ракет земля горела,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Всё гремело и рвалось,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Словно ненависть кипела,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Шли в атаку боль и злость,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Мстя врагу за наши беды,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За убитых им солдат.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«Вот оружие Победы!»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Про «Катюшу» говорят.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Офицер Красной Армии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Всё, чем славятся мужчины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Сила, доблесть, верность, честь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От присяги до кончины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 каждом офицере есть!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 тысячах ребят безусых,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lastRenderedPageBreak/>
        <w:t>Что, служа родной стране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 едва окончив курсы,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Оказались на войне,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Были за солдат в ответе,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 ними шли в одном строю,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 вели полки к Победе,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Вдохновляя их в бою,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Чтоб фашистских гадов свору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Уничтожить навсегда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 той войне, страшней которой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Не бывало никогда.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Помни храбрых командиров,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Что сражались до конца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Помни не об их мундирах,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А о мужестве в сердцах!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Миномёт 160-миллиметровый (MT-13)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Миномет МТ-13,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Это не игрушка, братцы: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Хоть конструкции простой,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Но три метра высотой,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Да и мину мог забросить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Килограмм так в сорок восемь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Больше и мощней его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Не было ни у кого!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 бил фрицев в хвост и в гриву,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Был орудием прорыва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Превращал в руины он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Даже камень и бетон,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«Тигры» – вражеские танки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Жег фугасом, как жестянки,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 во вражеских солдат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Разрывной метал снаряд.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Он, рожденный в сорок третьем,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Путь нам проложил к Победе!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Подводный крейсер «К» («Катюша»)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Ты историю послушай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Про подводную «Катюшу».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Этой королевой вод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Северный гордился флот: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lastRenderedPageBreak/>
        <w:t>Стометровая подлодка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Настоящая красотка!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Бой могла вести любой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Под водой и над водой,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Запускать торпеды метко,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Плавать в дальнюю разведку,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Ставить средь морских глубин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Заграждения из мин!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Фрицев флот в Балтийском море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Зря с «Катюшей» </w:t>
      </w:r>
      <w:proofErr w:type="gramStart"/>
      <w:r w:rsidRPr="00270433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270433">
        <w:rPr>
          <w:rFonts w:ascii="Times New Roman" w:hAnsi="Times New Roman" w:cs="Times New Roman"/>
          <w:sz w:val="28"/>
          <w:szCs w:val="28"/>
        </w:rPr>
        <w:t xml:space="preserve"> спорил: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Проиграли битву с ней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Тридцать вражьих кораблей!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Мы об этом помнить будем,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А еще о храбрых людях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Память не умрет в веках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 героях-моряках!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76-мм дивизионная пушка 1942 года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Эта пушка, хоть мала,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Очень многое могла: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Ехать силами расчёта,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Прикрывать огнем пехоту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 не позволять себе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 грунт зарыться при стрельбе.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Всю войну артиллеристы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Били из нее фашистов.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Фрицы за особый шум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Звали пушку ту «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ратш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-бум»!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За войну она металла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Уйму в них переметала,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Много танков взорвала,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Нас к Победе привела!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Автомат ППШ и ручная граната «лимонка»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Автоматы и гранаты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Лучшие друзья солдата.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С автоматом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ППШа</w:t>
      </w:r>
      <w:proofErr w:type="spellEnd"/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Жизнь на фронте хороша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Он, пока не раскалится,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Бьет без устали по фрицам,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Говорит он: «Тра-та-та!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lastRenderedPageBreak/>
        <w:t>Вас никто не звал сюда!»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Коль патронов маловато,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Получай, фашист, гранату!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Сделана не зря она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Из «сухого» чугуна –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Разлетается «лимонка»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На четыреста осколков!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Вражеский редеет строй,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А кто бросил, тот – герой!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 – фашистов победитель!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 – солдат-освободитель!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 за Родину свою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Не жалел себя в бою!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Могила неизвестного солдата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Здесь у Кремля похоронен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Павший в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сраженьи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 xml:space="preserve"> солдат,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Спасший Отечество воин,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Чей-то муж, сын, или брат.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Он никогда не вернется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 страшной жестокой войны,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Чтобы светило нам солнце,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Чтоб жили счастливо мы.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 память о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433">
        <w:rPr>
          <w:rFonts w:ascii="Times New Roman" w:hAnsi="Times New Roman" w:cs="Times New Roman"/>
          <w:sz w:val="28"/>
          <w:szCs w:val="28"/>
        </w:rPr>
        <w:t>в каждом сердце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Вечное пламя горит: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«Имя твое неизвестно,</w:t>
      </w: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Подвиг не будет забыт!»</w:t>
      </w: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Список художественной литературы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С.П.Алексеев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 Рассказы из истории Великой Отечественной войны.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2. С.М. Георгиевская С. Галина мама.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Ю.П.Герман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 Вот как это было.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4. В.Ю. Драгунский Арбузный переулок.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5. А.М.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 xml:space="preserve">. Смелые ребята. Максим в отряде.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Юнбат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 xml:space="preserve"> Иванов.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 Рассказ об отсутствующем.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 У классной доски.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 Обыкновенные ребята.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 Твои защитники.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В.А.Осеева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 Андрейка.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В.А.Осеева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 Три сына.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12. К.Г. Паустовский. Стальное колечко.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Ходза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 xml:space="preserve"> Н. Надо спасать детей! Детей увозят в тыл.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14. Шишов А. Лесная девочка</w:t>
      </w: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15. Яковлев Ю. Как Сережа на войну ходил.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Пословицы и поговорки про солдата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1. Солдатская дружба дисциплиной скрепляется.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2. Хорошо воюет рядовой — офицеру хвала.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3. Не за красоту солдата любят, а за верность присяге.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4. У солдата слава на конце штыка.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5. Три вещи славят солдата: смелость, победа, награда.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6. Солдат и в мирное время на войне.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7. Солдату честь дороже жизни.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8. Каков солдат — такова о нем и слава.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9. Русский солдат не знает преград.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10. Солдатское дело — воевать умело.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11. Учись солдат — командиром будешь.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12. Солдату отец — командир, мать — служба.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13. У хорошего бойца и сумка подвязана и оружие смазано.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14. Солдата к славе ведут учение и труд.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15. У солдата постель — шинель.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16. Хорошего солдата в бою узнают.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17. Советский воин похвалы достоин.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18. Каждый солдат чей-то сын или брат.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19. Кто погиб на поле брани, тот святым навеки равен.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20. Русский солдат в огне не горит, в воде не тонет.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21. Солдатская шинель зимой согревает, летом остужает.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22. Солдатская служба почетна.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23. Солдатское дело — воевать храбро и умело.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24. Грудь солдата — защита и крепость Отечества.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25. Солдату отец — командир, а мать — служба.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26. Солдата к славе ведут ученье и труд.</w:t>
      </w: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Пословицы и поговорки о войне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1. О войне плохо слышать, а тяжелее видеть.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2. На войне рать крепка воеводою.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3. Войны хорошей, тяжбы доброй не бывает.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4. Вчерашней славой на войне не живут.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lastRenderedPageBreak/>
        <w:t>5. Война не лечит, а калечит.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6. Войной да огнем не шутят.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7. Война не оставит камня на камне.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8. Кому война, кому мать родна.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9. Война хуже чумы.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10. Спаси Бог от войны да чужеземной стороны.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11. Хорошей войны не бывает.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12. Война всему проверка.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13. Война пули не считает.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14. Война ничего не спишет, она только припишет: одним — славу, другим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— позор.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15. Мы войны не хотим, но к войне готовы.</w:t>
      </w: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Пословицы о Родине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1. Кто за Родину дерётся, тому сила двойная даётся.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2. Любовь к Родине сильнее смерти.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3. На чужой стороне Родина милей вдвойне.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4. Нет в мире краше Родины нашей.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5. Родина – мать, умей за неё постоять.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6. Родина краше солнца, дороже золота.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7. Любовь к родине на огне не горит и на воде не тонет.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8. Смело иди в бой, Родина за тобой.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9. Без любви к человеку нет любви к Родине.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10. В родном краю сокол, в чужом – ворона.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11. Человек без Родины, что соловей без песни.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12. Где не жить – Родине служить.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13. Глупа та птица, которой свое гнездо не мило.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14. Для Отчизны не жаль жизни.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15. Для Родины своей ни сил, ни жизни не жалей.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 xml:space="preserve">16. За Родину, за честь – хоть голову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>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17. Кто на Русь нападет, тот смерть себе найдет.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18. Кто Отечество предает, тот нечистой силе свою душу продает.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19. Кто Родиной торгует, того кара не минует.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20. Кто служит Родине верно, тот долг исполняет примерно.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21. Много стран прошел, а добро лишь на Родине нашел.</w:t>
      </w: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Pr="00270433" w:rsidRDefault="00270433" w:rsidP="00270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33">
        <w:rPr>
          <w:rFonts w:ascii="Times New Roman" w:hAnsi="Times New Roman" w:cs="Times New Roman"/>
          <w:b/>
          <w:sz w:val="28"/>
          <w:szCs w:val="28"/>
        </w:rPr>
        <w:t>Дополнительные материалы по ознакомлению дошкольников с ВОВ через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433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«Наша армия»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 xml:space="preserve"> – баты, </w:t>
      </w:r>
      <w:proofErr w:type="spellStart"/>
      <w:r w:rsidRPr="0027043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270433">
        <w:rPr>
          <w:rFonts w:ascii="Times New Roman" w:hAnsi="Times New Roman" w:cs="Times New Roman"/>
          <w:sz w:val="28"/>
          <w:szCs w:val="28"/>
        </w:rPr>
        <w:t xml:space="preserve"> – баты!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На парад идут солдаты!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Вот идут танкисты,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Потом артиллеристы,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А потом пехота –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Рота за ротой!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0433">
        <w:rPr>
          <w:rFonts w:ascii="Times New Roman" w:hAnsi="Times New Roman" w:cs="Times New Roman"/>
          <w:i/>
          <w:sz w:val="24"/>
          <w:szCs w:val="28"/>
        </w:rPr>
        <w:t>Поочередно «шагают» указательным и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0433">
        <w:rPr>
          <w:rFonts w:ascii="Times New Roman" w:hAnsi="Times New Roman" w:cs="Times New Roman"/>
          <w:i/>
          <w:sz w:val="24"/>
          <w:szCs w:val="28"/>
        </w:rPr>
        <w:t>средним пальцами правой руки по левой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0433">
        <w:rPr>
          <w:rFonts w:ascii="Times New Roman" w:hAnsi="Times New Roman" w:cs="Times New Roman"/>
          <w:i/>
          <w:sz w:val="24"/>
          <w:szCs w:val="28"/>
        </w:rPr>
        <w:t>руке.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«Защитники»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Не допустят к нам войну,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Защитят свою страну: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Пограничник,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Вертолетчик,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Врач военный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 танкист,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А еще – десантник,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Летчик,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Снайпер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И артиллерист.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Вытягивают руки вперед,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ладонями от себя.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Соединяют руки перед собой.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Загибают мизинец правой руки.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Загибают безымянный палец правой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руки.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Загибают средний палец правой руки.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Загибают указательный палец правой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руки.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Загибают мизинец левой руки.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Загибают безымянный палец левой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руки.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Загибают средний палец левой руки.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Загибают указательный палец левой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433">
        <w:rPr>
          <w:rFonts w:ascii="Times New Roman" w:hAnsi="Times New Roman" w:cs="Times New Roman"/>
          <w:i/>
          <w:sz w:val="24"/>
          <w:szCs w:val="24"/>
        </w:rPr>
        <w:t>руки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«Давным-давно была война»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433">
        <w:rPr>
          <w:rFonts w:ascii="Times New Roman" w:hAnsi="Times New Roman" w:cs="Times New Roman"/>
          <w:sz w:val="28"/>
          <w:szCs w:val="28"/>
        </w:rPr>
        <w:t>«Дружба»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lastRenderedPageBreak/>
        <w:t>Мы с тобой подружим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Начинай опять считать.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Обхватывают правой ладонью левую и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покачивают в ритме стихотворения.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Обхватывают левой ладонью правую и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покачивают в ритме стихотворения.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Соединяют пальчики обеих рук, начиная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с большого.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Мы закончили считать. Встряхивают кистями рук.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«Дружные пальчики»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Эти пальчики щипают,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Эти пальчики гуляют,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Эти – любят поболтать,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Эти – тихо подремать.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А большой с мизинцем –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братцем</w:t>
      </w:r>
    </w:p>
    <w:p w:rsidR="00270433" w:rsidRP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3">
        <w:rPr>
          <w:rFonts w:ascii="Times New Roman" w:hAnsi="Times New Roman" w:cs="Times New Roman"/>
          <w:sz w:val="28"/>
          <w:szCs w:val="28"/>
        </w:rPr>
        <w:t>Могут чисто умываться.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Большим и указательным пальцами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щипают ладонь другой руки.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Указательный и средний пальцы «идут»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по другой руке.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Средний и безымянный пальцы трутся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друг о друга.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Безымянный и мизинец прижимают к</w:t>
      </w:r>
    </w:p>
    <w:p w:rsidR="00270433" w:rsidRPr="00170669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ладони.</w:t>
      </w:r>
    </w:p>
    <w:p w:rsidR="00270433" w:rsidRDefault="00270433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0669">
        <w:rPr>
          <w:rFonts w:ascii="Times New Roman" w:hAnsi="Times New Roman" w:cs="Times New Roman"/>
          <w:i/>
          <w:sz w:val="24"/>
          <w:szCs w:val="28"/>
        </w:rPr>
        <w:t>Крутят большим пальцем вокр</w:t>
      </w:r>
      <w:r w:rsidR="00170669">
        <w:rPr>
          <w:rFonts w:ascii="Times New Roman" w:hAnsi="Times New Roman" w:cs="Times New Roman"/>
          <w:i/>
          <w:sz w:val="24"/>
          <w:szCs w:val="28"/>
        </w:rPr>
        <w:t>уг мизинца.</w:t>
      </w:r>
    </w:p>
    <w:p w:rsidR="00170669" w:rsidRDefault="00170669" w:rsidP="002704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69">
        <w:rPr>
          <w:rFonts w:ascii="Times New Roman" w:hAnsi="Times New Roman" w:cs="Times New Roman"/>
          <w:b/>
          <w:sz w:val="28"/>
          <w:szCs w:val="28"/>
        </w:rPr>
        <w:t>«Повяжи. Если помнишь!»</w:t>
      </w: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0669">
        <w:rPr>
          <w:rFonts w:ascii="Times New Roman" w:hAnsi="Times New Roman" w:cs="Times New Roman"/>
          <w:sz w:val="28"/>
          <w:szCs w:val="28"/>
        </w:rPr>
        <w:t xml:space="preserve">акрепить знания детей о событиях ВОВ. Воспитывать умение выражать уважение к ветеранам, благодарность людям, отдавшим все для фронта. Оборудование: иллюстрации с событиями ВОВ, георгиевская ленточка, фотографии по теме «изготовление георгиевской ленточки», плакат «День Победы». Ход: Воспитатель: Ребята, как вы думаете, зачем мы достали этот плакат? Почему наша страна каждый год отмечает этот праздник? Почему на плакате нарисована георгиевская ленточка, что она обозначает? Воспитатель: Вы уже знаете, что с 2005 года в нашей стране проводится акция </w:t>
      </w:r>
      <w:r w:rsidRPr="00170669">
        <w:rPr>
          <w:rFonts w:ascii="Times New Roman" w:hAnsi="Times New Roman" w:cs="Times New Roman"/>
          <w:sz w:val="28"/>
          <w:szCs w:val="28"/>
        </w:rPr>
        <w:lastRenderedPageBreak/>
        <w:t>«Георгиевская ленточка»? Как вы думаете, зачем? Воспитатель</w:t>
      </w:r>
      <w:proofErr w:type="gramStart"/>
      <w:r w:rsidRPr="00170669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170669">
        <w:rPr>
          <w:rFonts w:ascii="Times New Roman" w:hAnsi="Times New Roman" w:cs="Times New Roman"/>
          <w:sz w:val="28"/>
          <w:szCs w:val="28"/>
        </w:rPr>
        <w:t xml:space="preserve">, в акции «Георгиевская ленточка» принимают участие жители многих стран мира. «Георгиевская ленточка» стала традицией и неотъемлемой частью празднования Дня Победы. Ленты стали символом общенародного уважения к воинам-победителям, Великой Победы, Великого Подвига, знаком примирения и объединения поколений. Этот символ —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 Не допускается использование в акции оригинальных наградных Георгиевских или Гвардейских лент. «Георгиевская ленточка» — символ, а не награда. «Георгиевская ленточка» не может быть объектом купли-продажи. «Георгиевская ленточка» распространяется бесплатно. «Георгиевская ленточка» имеет одну или две надписи: «www.9may.ru» и название города/государства, где произведена ленточка. Другие надписи на ленточке не допускаются. Воспитатель: </w:t>
      </w:r>
      <w:proofErr w:type="gramStart"/>
      <w:r w:rsidRPr="001706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0669">
        <w:rPr>
          <w:rFonts w:ascii="Times New Roman" w:hAnsi="Times New Roman" w:cs="Times New Roman"/>
          <w:sz w:val="28"/>
          <w:szCs w:val="28"/>
        </w:rPr>
        <w:t xml:space="preserve"> вы хотите узнать, как изготавливают георгиевские ленточки? Материалом для изготовления Георгиевской Ленточки служит окрашенный в массе полиэстер сатинового плетения.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явлений. Напечатанные и порезанные на штуки Георгиевские ленты, собираются в стопку, по 250 штук (другое количество - по предварительному заказу), а затем упаковываются в полиэтиленовую пленку (показываю иллюстрации). Воспитатель</w:t>
      </w:r>
      <w:proofErr w:type="gramStart"/>
      <w:r w:rsidRPr="00170669">
        <w:rPr>
          <w:rFonts w:ascii="Times New Roman" w:hAnsi="Times New Roman" w:cs="Times New Roman"/>
          <w:sz w:val="28"/>
          <w:szCs w:val="28"/>
        </w:rPr>
        <w:t>: Мы</w:t>
      </w:r>
      <w:proofErr w:type="gramEnd"/>
      <w:r w:rsidRPr="00170669">
        <w:rPr>
          <w:rFonts w:ascii="Times New Roman" w:hAnsi="Times New Roman" w:cs="Times New Roman"/>
          <w:sz w:val="28"/>
          <w:szCs w:val="28"/>
        </w:rPr>
        <w:t xml:space="preserve"> сегодня с вами тоже для нашего праздника попробуем изготовить такие ленточки из ткани, а потом вы сможете подарить их своим близким или ветеранам (изготовление ленточки).</w:t>
      </w: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69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материалы по развитию физических качеств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669">
        <w:rPr>
          <w:rFonts w:ascii="Times New Roman" w:hAnsi="Times New Roman" w:cs="Times New Roman"/>
          <w:b/>
          <w:sz w:val="28"/>
          <w:szCs w:val="28"/>
        </w:rPr>
        <w:t>через дидактические и подвижные игры.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0669">
        <w:rPr>
          <w:rFonts w:ascii="Times New Roman" w:hAnsi="Times New Roman" w:cs="Times New Roman"/>
          <w:sz w:val="28"/>
          <w:szCs w:val="28"/>
        </w:rPr>
        <w:t>Дидактическая игра «Назови пословицу»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Цель: закрепить знание детьми пословиц о солдатах, военном долге, о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Родине, воспитывать интерес к русскому фольклору.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Каждый ребенок, к которому в руки попадает мяч, вспоминает и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проговаривает пословицу о смелости, силе, отваге, объясняет ее значение.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«Сам погибай, а товарища выручай»,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«С родной земли — умри, не сходи»,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«За край свой насмерть стой»,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«За правое дело стой смело»,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«Жить - Родине служить»,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«Счастье Родины - дороже жизни»,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«Не тот герой, кто награду ждет, а тот герой, кто за народ идет».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0669">
        <w:rPr>
          <w:rFonts w:ascii="Times New Roman" w:hAnsi="Times New Roman" w:cs="Times New Roman"/>
          <w:sz w:val="28"/>
          <w:szCs w:val="28"/>
        </w:rPr>
        <w:t>Дидактическая игра «Раньше и теперь»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Цель: закреплять знания детей об истории России и укладе жизни наших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предков; знакомить детей с предметами старины; учить находить аналог в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современном мире; воспитывать интерес к прошлому нашей страны;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развивать речь, логическое мышление дошкольников.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Оборудование: 10 карт формата А4 с изображением предметов старины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и современного мира; Картонные кружочки диаметром 4 см двух цветов: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синие и красные.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Играют от 2 до 10 игроков. У каждого игрока по одной большой карте с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изображением предметов старины и предметов современного мира;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картонные кружочки двух цветов. Роль ведущего выполняет воспитатель.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Детям предлагается закрыть красными кружками картинки с изображением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предметов современной жизни; синими кружками закрыть картинки с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изображением предметов старины. Рассмотреть предметы современного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мира, изображенные на открытых картинках; дать им правильное название и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объяснить их назначение.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70669">
        <w:rPr>
          <w:rFonts w:ascii="Times New Roman" w:hAnsi="Times New Roman" w:cs="Times New Roman"/>
          <w:sz w:val="28"/>
          <w:szCs w:val="28"/>
        </w:rPr>
        <w:t>Дидактическая игра «Защитники Отечества»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Цель: закреплять знания детей о разных родах войск Российской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армии; закреплять знания об особенностях военной службы и необходимых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условиях для ее успешного прохождения; воспитывать чувство гордости за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защитников Отечества; развивать речь, умение классифицировать предметы.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Оборудование: 9 карт формата A3. В центре каждой карты изображение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солдата различных родов войск (летчик, артиллерист, десантник, моряк,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подводник, танкист, пограничник), а также ветеран Великой Отечественной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войны. Свободное пространство вокруг воина разделено на 6 квадратов.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Раздаточные карточки, на которых изображены различные предметы и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события военной тематики (танк, пушка, автомат, бинокль, бескозырка,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корабль, планшет, парад, Вечный огонь и т.д.).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В игре могут принимать участие от 1 до 9 детей. Ведущий (воспитатель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или ребенок) раздает участникам игры большие карты, маленькие карточки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перемешивает между собой и по одной показывает детям. Задача детей —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определить принадлежность показываемого предмета или события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представителю тех или иных родов войск, аргументировать свой ответ. Если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ребенок ответит правильно, он получает маленькую карточку и закрывает ею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пустой квадрат на большой карте. Игра продолжается до тех пор, пока все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маленькие карточки не будут розданы.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70669">
        <w:rPr>
          <w:rFonts w:ascii="Times New Roman" w:hAnsi="Times New Roman" w:cs="Times New Roman"/>
          <w:sz w:val="28"/>
          <w:szCs w:val="28"/>
        </w:rPr>
        <w:t>Дидактическая игра «Великие люди России»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Цель: закрепить знания детей о великих соотечественниках; учить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подбирать к соответствующему портрету необходимые предметы, которые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относятся к данному человеку, его виду деятельности; воспитывать интерес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и уважение к историческому прошлому России, гордость за великих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соотечественников и их достижения; развивать речь и логическое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мышление дошкольников.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Оборудование: 11 карточек (25x20 см) разного цвета, на которых в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центре изображены портреты: А.В. Суворова, М. И. Кутузова, И. Н.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 xml:space="preserve">Кожедуба, А. П. Маресьева, </w:t>
      </w:r>
      <w:proofErr w:type="spellStart"/>
      <w:r w:rsidRPr="00170669">
        <w:rPr>
          <w:rFonts w:ascii="Times New Roman" w:hAnsi="Times New Roman" w:cs="Times New Roman"/>
          <w:sz w:val="28"/>
          <w:szCs w:val="28"/>
        </w:rPr>
        <w:t>А.М.Матросова</w:t>
      </w:r>
      <w:proofErr w:type="spellEnd"/>
      <w:r w:rsidRPr="00170669">
        <w:rPr>
          <w:rFonts w:ascii="Times New Roman" w:hAnsi="Times New Roman" w:cs="Times New Roman"/>
          <w:sz w:val="28"/>
          <w:szCs w:val="28"/>
        </w:rPr>
        <w:t>. Под каждым портретом — по 3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lastRenderedPageBreak/>
        <w:t>свободных белых кружка.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В игре могут принимать участие до 11 детей. Воспитатель раздает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большие карты, на которых изображены портреты великих людей.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Показывает детям маленькие карточки-кружочки, где нарисованы предметы,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характерные для того или иного вида деятельности. Воспитатель предлагает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детям определить, какому из исторических персонажей, изображенных на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портретах, подойдет этот предмет, и объяснить почему. Ребенок, который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правильно ответил на вопрос, забирает карточку себе и закрывает ею кружок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под портретом. Игра продолжается до тех пор, пока все кружки на картах не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будут закрыты.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0669">
        <w:rPr>
          <w:rFonts w:ascii="Times New Roman" w:hAnsi="Times New Roman" w:cs="Times New Roman"/>
          <w:sz w:val="28"/>
          <w:szCs w:val="28"/>
        </w:rPr>
        <w:t>Подвижная игра «Кто быстрее?»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На стульчиках, расставленных в несколько рядов, как в армии, лежат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гимнастерка, комбинезон, плащ-накидка, буденовка, бескозырка. По команде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дети должны как можно быстрее одеться или одеть кукол. Выигрывает тот,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кто все действия проделает быстрее других и правильно. Победитель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назначается командиром. Он распечатывает конверт и объявляет, в какой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воинской части дети побывают в следующий раз.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70669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170669">
        <w:rPr>
          <w:rFonts w:ascii="Times New Roman" w:hAnsi="Times New Roman" w:cs="Times New Roman"/>
          <w:sz w:val="28"/>
          <w:szCs w:val="28"/>
        </w:rPr>
        <w:t>Перетягушки</w:t>
      </w:r>
      <w:proofErr w:type="spellEnd"/>
      <w:r w:rsidRPr="00170669">
        <w:rPr>
          <w:rFonts w:ascii="Times New Roman" w:hAnsi="Times New Roman" w:cs="Times New Roman"/>
          <w:sz w:val="28"/>
          <w:szCs w:val="28"/>
        </w:rPr>
        <w:t>»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Дети обеих команд делятся по парам. Каждой паре дается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гимнастическая палка. Участники одной команды стоят по одну сторону от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обозначенной линии. По сигналу ведущего участники команд стараются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перетянуть противника на свою сторону.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Подвижная игра «Саперы»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 xml:space="preserve">Две команды </w:t>
      </w:r>
      <w:r w:rsidRPr="00170669">
        <w:rPr>
          <w:rFonts w:ascii="Times New Roman" w:hAnsi="Times New Roman" w:cs="Times New Roman"/>
          <w:sz w:val="28"/>
          <w:szCs w:val="28"/>
        </w:rPr>
        <w:t>перебираются, с одной стороны,</w:t>
      </w:r>
      <w:r w:rsidRPr="00170669">
        <w:rPr>
          <w:rFonts w:ascii="Times New Roman" w:hAnsi="Times New Roman" w:cs="Times New Roman"/>
          <w:sz w:val="28"/>
          <w:szCs w:val="28"/>
        </w:rPr>
        <w:t xml:space="preserve"> на другую, наступая только</w:t>
      </w: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на дощечки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69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</w:t>
      </w: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«Как рассказать детям о войне».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Первый способ — говорите об этом с ребенком!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Второй способ — просмотр тематических передач по телевизору вместе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с детьми. Только здесь следует оговорка — не все подряд. Идеальными для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просмотра станут старые военные фильмы, в которых раскрыт смысл,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которые несут в себе доброту, свет, веру в Победу. Это «В бой идут одни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старики», «Максим Перепелица», «Офицеры», «А зори здесь тихие»,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«Журавли». Параллельно с ними посмотрите всей семьей военный парад,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концерты военных песен.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Третий способ — общение с ветеранами. Зачастую пожилые люди легче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находят контакт с детьми, нежели родители. И они обязательно подберут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нужные слова, рассказывая ребенку о пережитом.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Четвертый способ — расскажите о ваших воевавших предках.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Пятый способ — делайте упор на юный возраст солдат, ушедших на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войну. Постоянно упоминайте в рассказах о том, что те, кого сейчас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называют героями, в то время были обычными ребятами, такого же возраста,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как и ваши дети, с такими же интересами.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Шестой способ — договоритесь с воспитателями детского сада о том,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что 9 мая они будут проводить с детьми утренники на тему Войны.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Проведение таких мероприятий оставляет в душе ребенка глубокий след,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заставляет прочувствовать и прожить кусочек той, военной жизни самому.</w:t>
      </w:r>
    </w:p>
    <w:p w:rsidR="00170669" w:rsidRPr="00170669" w:rsidRDefault="00170669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Седьмой способ — посещение памятных мест.</w:t>
      </w: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6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«Известные люди о воспитании любви к Родине»</w:t>
      </w: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«В вашей семье и под вашим руководством растет будущий гражданин,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669">
        <w:rPr>
          <w:rFonts w:ascii="Times New Roman" w:hAnsi="Times New Roman" w:cs="Times New Roman"/>
          <w:sz w:val="28"/>
          <w:szCs w:val="28"/>
        </w:rPr>
        <w:t>будущий деятель и будущий борец... Все, что совершается в стране, через</w:t>
      </w:r>
    </w:p>
    <w:p w:rsid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вашу душу и вашу мысль должно приходить к детям»</w:t>
      </w:r>
    </w:p>
    <w:p w:rsidR="00170669" w:rsidRPr="00170669" w:rsidRDefault="00170669" w:rsidP="001706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669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170669">
        <w:rPr>
          <w:rFonts w:ascii="Times New Roman" w:hAnsi="Times New Roman" w:cs="Times New Roman"/>
          <w:sz w:val="28"/>
          <w:szCs w:val="28"/>
        </w:rPr>
        <w:t>)</w:t>
      </w:r>
    </w:p>
    <w:p w:rsid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lastRenderedPageBreak/>
        <w:t>«Есть много родов образования, но выше всего стоит нравственное</w:t>
      </w:r>
    </w:p>
    <w:p w:rsid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 xml:space="preserve">воспитание, которое делает нас человеком» </w:t>
      </w:r>
    </w:p>
    <w:p w:rsidR="00170669" w:rsidRPr="00170669" w:rsidRDefault="00170669" w:rsidP="001706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0669">
        <w:rPr>
          <w:rFonts w:ascii="Times New Roman" w:hAnsi="Times New Roman" w:cs="Times New Roman"/>
          <w:sz w:val="28"/>
          <w:szCs w:val="28"/>
        </w:rPr>
        <w:t>В.Белинский</w:t>
      </w:r>
      <w:proofErr w:type="spellEnd"/>
      <w:r w:rsidRPr="00170669">
        <w:rPr>
          <w:rFonts w:ascii="Times New Roman" w:hAnsi="Times New Roman" w:cs="Times New Roman"/>
          <w:sz w:val="28"/>
          <w:szCs w:val="28"/>
        </w:rPr>
        <w:t>)</w:t>
      </w: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«Посейте поступок - пожнете привычку, посейте привычку - пожнете</w:t>
      </w:r>
    </w:p>
    <w:p w:rsid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 xml:space="preserve">характер, посейте характер - и вы пожнете судьбу» </w:t>
      </w:r>
    </w:p>
    <w:p w:rsidR="00170669" w:rsidRPr="00170669" w:rsidRDefault="00170669" w:rsidP="001706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(Уильям Теккерей)</w:t>
      </w: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«Светлые дни детских впечатлений, полученных от общения с родной</w:t>
      </w: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природой, провожают человека далеко в жизнь и укрепляют в нем желание</w:t>
      </w:r>
    </w:p>
    <w:p w:rsid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 xml:space="preserve">отдать свои силы служению Родине» </w:t>
      </w:r>
    </w:p>
    <w:p w:rsidR="00170669" w:rsidRPr="00170669" w:rsidRDefault="00170669" w:rsidP="001706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0669">
        <w:rPr>
          <w:rFonts w:ascii="Times New Roman" w:hAnsi="Times New Roman" w:cs="Times New Roman"/>
          <w:sz w:val="28"/>
          <w:szCs w:val="28"/>
        </w:rPr>
        <w:t>А.И.Герцен</w:t>
      </w:r>
      <w:proofErr w:type="spellEnd"/>
      <w:r w:rsidRPr="00170669">
        <w:rPr>
          <w:rFonts w:ascii="Times New Roman" w:hAnsi="Times New Roman" w:cs="Times New Roman"/>
          <w:sz w:val="28"/>
          <w:szCs w:val="28"/>
        </w:rPr>
        <w:t>)</w:t>
      </w: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«Подлинная школа воспитания сердечности, душевности и</w:t>
      </w:r>
    </w:p>
    <w:p w:rsidR="00170669" w:rsidRP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 xml:space="preserve">отзывчивости </w:t>
      </w:r>
      <w:proofErr w:type="gramStart"/>
      <w:r w:rsidRPr="0017066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70669">
        <w:rPr>
          <w:rFonts w:ascii="Times New Roman" w:hAnsi="Times New Roman" w:cs="Times New Roman"/>
          <w:sz w:val="28"/>
          <w:szCs w:val="28"/>
        </w:rPr>
        <w:t xml:space="preserve"> семья; отношение к матери, отцу, дедушке, бабушке,</w:t>
      </w:r>
    </w:p>
    <w:p w:rsidR="00170669" w:rsidRDefault="00170669" w:rsidP="00170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 xml:space="preserve">братьям, сестрам является испытанием человечности» </w:t>
      </w:r>
    </w:p>
    <w:p w:rsidR="00170669" w:rsidRPr="00170669" w:rsidRDefault="00170669" w:rsidP="001706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6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0669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170669">
        <w:rPr>
          <w:rFonts w:ascii="Times New Roman" w:hAnsi="Times New Roman" w:cs="Times New Roman"/>
          <w:sz w:val="28"/>
          <w:szCs w:val="28"/>
        </w:rPr>
        <w:t>).</w:t>
      </w:r>
    </w:p>
    <w:p w:rsidR="00270433" w:rsidRPr="00170669" w:rsidRDefault="00270433" w:rsidP="001706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0433" w:rsidRPr="00170669" w:rsidRDefault="00270433" w:rsidP="001706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0433" w:rsidRPr="00170669" w:rsidRDefault="00270433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33" w:rsidRDefault="00270433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01" w:rsidRPr="00170669" w:rsidRDefault="00310201" w:rsidP="001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0201" w:rsidRPr="0017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D30"/>
    <w:multiLevelType w:val="hybridMultilevel"/>
    <w:tmpl w:val="7A64E5D2"/>
    <w:lvl w:ilvl="0" w:tplc="0EAAE08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FC4"/>
    <w:multiLevelType w:val="hybridMultilevel"/>
    <w:tmpl w:val="014E4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C2B64"/>
    <w:multiLevelType w:val="hybridMultilevel"/>
    <w:tmpl w:val="BD9CA30A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785C9E"/>
    <w:multiLevelType w:val="hybridMultilevel"/>
    <w:tmpl w:val="DED8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0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9A2B85"/>
    <w:multiLevelType w:val="hybridMultilevel"/>
    <w:tmpl w:val="5E4022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1A543EBB"/>
    <w:multiLevelType w:val="hybridMultilevel"/>
    <w:tmpl w:val="99FA7820"/>
    <w:lvl w:ilvl="0" w:tplc="0EAAE082">
      <w:numFmt w:val="bullet"/>
      <w:lvlText w:val="•"/>
      <w:lvlJc w:val="left"/>
      <w:pPr>
        <w:ind w:left="2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CFF0BC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1A0169"/>
    <w:multiLevelType w:val="hybridMultilevel"/>
    <w:tmpl w:val="9A60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31FC7"/>
    <w:multiLevelType w:val="hybridMultilevel"/>
    <w:tmpl w:val="8B54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76BCC"/>
    <w:multiLevelType w:val="hybridMultilevel"/>
    <w:tmpl w:val="86501C8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B816CF"/>
    <w:multiLevelType w:val="hybridMultilevel"/>
    <w:tmpl w:val="5046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364DC"/>
    <w:multiLevelType w:val="hybridMultilevel"/>
    <w:tmpl w:val="4BA0868C"/>
    <w:lvl w:ilvl="0" w:tplc="0EAAE082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C74A12"/>
    <w:multiLevelType w:val="hybridMultilevel"/>
    <w:tmpl w:val="A2E84F16"/>
    <w:lvl w:ilvl="0" w:tplc="041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FA0AE2"/>
    <w:multiLevelType w:val="hybridMultilevel"/>
    <w:tmpl w:val="914CAF5A"/>
    <w:lvl w:ilvl="0" w:tplc="0EAAE08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DF46C6"/>
    <w:multiLevelType w:val="hybridMultilevel"/>
    <w:tmpl w:val="B6B4B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50286"/>
    <w:multiLevelType w:val="hybridMultilevel"/>
    <w:tmpl w:val="0DEA16E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32325A"/>
    <w:multiLevelType w:val="hybridMultilevel"/>
    <w:tmpl w:val="ECD89BB4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D3D5650"/>
    <w:multiLevelType w:val="hybridMultilevel"/>
    <w:tmpl w:val="FF340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547D0D6A"/>
    <w:multiLevelType w:val="hybridMultilevel"/>
    <w:tmpl w:val="067AF9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210BF"/>
    <w:multiLevelType w:val="hybridMultilevel"/>
    <w:tmpl w:val="54328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1178C2"/>
    <w:multiLevelType w:val="hybridMultilevel"/>
    <w:tmpl w:val="E1DC4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787D50"/>
    <w:multiLevelType w:val="hybridMultilevel"/>
    <w:tmpl w:val="74D80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24A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00E4F58"/>
    <w:multiLevelType w:val="hybridMultilevel"/>
    <w:tmpl w:val="6EBA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33D00"/>
    <w:multiLevelType w:val="hybridMultilevel"/>
    <w:tmpl w:val="F5A45AC8"/>
    <w:lvl w:ilvl="0" w:tplc="041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 w15:restartNumberingAfterBreak="0">
    <w:nsid w:val="61BB2063"/>
    <w:multiLevelType w:val="hybridMultilevel"/>
    <w:tmpl w:val="5DB424B0"/>
    <w:lvl w:ilvl="0" w:tplc="041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67A57829"/>
    <w:multiLevelType w:val="hybridMultilevel"/>
    <w:tmpl w:val="04CE9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CD5EC3"/>
    <w:multiLevelType w:val="hybridMultilevel"/>
    <w:tmpl w:val="779E5EEA"/>
    <w:lvl w:ilvl="0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2C0F9E"/>
    <w:multiLevelType w:val="hybridMultilevel"/>
    <w:tmpl w:val="AEE63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6F01DE"/>
    <w:multiLevelType w:val="hybridMultilevel"/>
    <w:tmpl w:val="AD96F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534A38"/>
    <w:multiLevelType w:val="hybridMultilevel"/>
    <w:tmpl w:val="EFBE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2554E"/>
    <w:multiLevelType w:val="hybridMultilevel"/>
    <w:tmpl w:val="09043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B2DA4"/>
    <w:multiLevelType w:val="hybridMultilevel"/>
    <w:tmpl w:val="202C88EE"/>
    <w:lvl w:ilvl="0" w:tplc="75105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15"/>
  </w:num>
  <w:num w:numId="5">
    <w:abstractNumId w:val="16"/>
  </w:num>
  <w:num w:numId="6">
    <w:abstractNumId w:val="28"/>
  </w:num>
  <w:num w:numId="7">
    <w:abstractNumId w:val="10"/>
  </w:num>
  <w:num w:numId="8">
    <w:abstractNumId w:val="2"/>
  </w:num>
  <w:num w:numId="9">
    <w:abstractNumId w:val="27"/>
  </w:num>
  <w:num w:numId="10">
    <w:abstractNumId w:val="9"/>
  </w:num>
  <w:num w:numId="11">
    <w:abstractNumId w:val="14"/>
  </w:num>
  <w:num w:numId="12">
    <w:abstractNumId w:val="0"/>
  </w:num>
  <w:num w:numId="13">
    <w:abstractNumId w:val="12"/>
  </w:num>
  <w:num w:numId="14">
    <w:abstractNumId w:val="6"/>
  </w:num>
  <w:num w:numId="15">
    <w:abstractNumId w:val="26"/>
  </w:num>
  <w:num w:numId="16">
    <w:abstractNumId w:val="25"/>
  </w:num>
  <w:num w:numId="17">
    <w:abstractNumId w:val="17"/>
  </w:num>
  <w:num w:numId="18">
    <w:abstractNumId w:val="13"/>
  </w:num>
  <w:num w:numId="19">
    <w:abstractNumId w:val="21"/>
  </w:num>
  <w:num w:numId="20">
    <w:abstractNumId w:val="18"/>
  </w:num>
  <w:num w:numId="21">
    <w:abstractNumId w:val="29"/>
  </w:num>
  <w:num w:numId="22">
    <w:abstractNumId w:val="30"/>
  </w:num>
  <w:num w:numId="23">
    <w:abstractNumId w:val="20"/>
  </w:num>
  <w:num w:numId="24">
    <w:abstractNumId w:val="1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8"/>
  </w:num>
  <w:num w:numId="30">
    <w:abstractNumId w:val="31"/>
  </w:num>
  <w:num w:numId="31">
    <w:abstractNumId w:val="4"/>
  </w:num>
  <w:num w:numId="32">
    <w:abstractNumId w:val="7"/>
  </w:num>
  <w:num w:numId="33">
    <w:abstractNumId w:val="1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63"/>
    <w:rsid w:val="00170669"/>
    <w:rsid w:val="00270433"/>
    <w:rsid w:val="002C1EE9"/>
    <w:rsid w:val="00310201"/>
    <w:rsid w:val="006305F2"/>
    <w:rsid w:val="00645780"/>
    <w:rsid w:val="006C64E7"/>
    <w:rsid w:val="00761124"/>
    <w:rsid w:val="00814F38"/>
    <w:rsid w:val="00A74914"/>
    <w:rsid w:val="00BB4814"/>
    <w:rsid w:val="00BC1063"/>
    <w:rsid w:val="00D9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1D00"/>
  <w15:chartTrackingRefBased/>
  <w15:docId w15:val="{CCD98091-1CD9-44BF-A862-730FD628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2018-03-29T09:38:00Z</dcterms:created>
  <dcterms:modified xsi:type="dcterms:W3CDTF">2018-03-29T12:34:00Z</dcterms:modified>
</cp:coreProperties>
</file>