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13CB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8313CB">
        <w:rPr>
          <w:rFonts w:ascii="Times New Roman" w:hAnsi="Times New Roman" w:cs="Times New Roman"/>
          <w:sz w:val="28"/>
          <w:szCs w:val="28"/>
        </w:rPr>
        <w:t xml:space="preserve"> по обучению финансовой грамотности в подготовительной группе с элементами экспериментиро</w:t>
      </w:r>
      <w:r w:rsidR="00E71244">
        <w:rPr>
          <w:rFonts w:ascii="Times New Roman" w:hAnsi="Times New Roman" w:cs="Times New Roman"/>
          <w:sz w:val="28"/>
          <w:szCs w:val="28"/>
        </w:rPr>
        <w:t>в</w:t>
      </w:r>
      <w:r w:rsidR="000A7042">
        <w:rPr>
          <w:rFonts w:ascii="Times New Roman" w:hAnsi="Times New Roman" w:cs="Times New Roman"/>
          <w:sz w:val="28"/>
          <w:szCs w:val="28"/>
        </w:rPr>
        <w:t>ания "Путешествие в школе занимательных финансов</w:t>
      </w:r>
      <w:r w:rsidR="00230363">
        <w:rPr>
          <w:rFonts w:ascii="Times New Roman" w:hAnsi="Times New Roman" w:cs="Times New Roman"/>
          <w:sz w:val="28"/>
          <w:szCs w:val="28"/>
        </w:rPr>
        <w:t>»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E6">
        <w:rPr>
          <w:rFonts w:ascii="Times New Roman" w:hAnsi="Times New Roman" w:cs="Times New Roman"/>
          <w:b/>
          <w:sz w:val="28"/>
          <w:szCs w:val="28"/>
        </w:rPr>
        <w:t>Цель:</w:t>
      </w:r>
      <w:r w:rsidR="00E71244">
        <w:rPr>
          <w:rFonts w:ascii="Times New Roman" w:hAnsi="Times New Roman" w:cs="Times New Roman"/>
          <w:sz w:val="28"/>
          <w:szCs w:val="28"/>
        </w:rPr>
        <w:t xml:space="preserve"> </w:t>
      </w:r>
      <w:r w:rsidR="000A7042">
        <w:rPr>
          <w:rFonts w:ascii="Times New Roman" w:hAnsi="Times New Roman" w:cs="Times New Roman"/>
          <w:sz w:val="28"/>
          <w:szCs w:val="28"/>
        </w:rPr>
        <w:t>Способствовать финансовому просвещению детей дошкольного возраста.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1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7042" w:rsidRDefault="000A704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A7042">
        <w:rPr>
          <w:rFonts w:ascii="Times New Roman" w:hAnsi="Times New Roman" w:cs="Times New Roman"/>
          <w:sz w:val="28"/>
          <w:szCs w:val="28"/>
        </w:rPr>
        <w:t>Сформировать у детей понятие денег</w:t>
      </w:r>
      <w:r>
        <w:rPr>
          <w:rFonts w:ascii="Times New Roman" w:hAnsi="Times New Roman" w:cs="Times New Roman"/>
          <w:sz w:val="28"/>
          <w:szCs w:val="28"/>
        </w:rPr>
        <w:t xml:space="preserve"> как выработанное в процессе исторического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7042" w:rsidRDefault="000A704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2.Обьяснить как через труд деньги попадают в семью.</w:t>
      </w:r>
    </w:p>
    <w:p w:rsidR="000A7042" w:rsidRDefault="000A704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Стимулировать познавательный интерес детей к видам денег.</w:t>
      </w:r>
    </w:p>
    <w:p w:rsidR="000A7042" w:rsidRPr="000D61E6" w:rsidRDefault="000A704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уважительное отношение к трудовым деньгам.</w:t>
      </w:r>
    </w:p>
    <w:p w:rsidR="00B90D9C" w:rsidRPr="008313CB" w:rsidRDefault="00B90D9C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0A6" w:rsidRPr="008313CB" w:rsidRDefault="00DA50A6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Ход занятия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Ребята, я хочу прочитать вам стихотворение, </w:t>
      </w:r>
      <w:proofErr w:type="gramStart"/>
      <w:r w:rsidRPr="008313CB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8313CB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«</w:t>
      </w:r>
      <w:r w:rsidRPr="00F371DB">
        <w:rPr>
          <w:rFonts w:ascii="Times New Roman" w:hAnsi="Times New Roman" w:cs="Times New Roman"/>
          <w:b/>
          <w:sz w:val="28"/>
          <w:szCs w:val="28"/>
        </w:rPr>
        <w:t>Три копейки на покупку»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Маму дружно в магазин провожает сын,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Три копейки ей даёт: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«Вот! Купи мне самолёт.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А ещё ружьё, лопатку,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Танк, лошадку, шоколадку,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Самосвал, тетради, краски,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Маски, сказки и салазки!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Постарайся не забыть.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А на сдачу, можешь даже,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И свистульку мне купить…»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Воспитатель: - Как вы думаете, ребята, можно ли на такую сумму купить такое большое количество товара? Почему?</w:t>
      </w:r>
    </w:p>
    <w:p w:rsidR="008313CB" w:rsidRPr="00F371DB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1D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Верно, и сейчас мы с вами будем учиться рассуждать, много это или мало.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E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313CB">
        <w:rPr>
          <w:rFonts w:ascii="Times New Roman" w:hAnsi="Times New Roman" w:cs="Times New Roman"/>
          <w:sz w:val="28"/>
          <w:szCs w:val="28"/>
        </w:rPr>
        <w:t xml:space="preserve"> Ребята, скоро вы пойдёте в школу, и вам необходимо научиться расходовать деньги, уметь правильно заплатить в магазин</w:t>
      </w:r>
      <w:r w:rsidR="000D61E6">
        <w:rPr>
          <w:rFonts w:ascii="Times New Roman" w:hAnsi="Times New Roman" w:cs="Times New Roman"/>
          <w:sz w:val="28"/>
          <w:szCs w:val="28"/>
        </w:rPr>
        <w:t>е за товар</w:t>
      </w:r>
      <w:r w:rsidRPr="008313CB">
        <w:rPr>
          <w:rFonts w:ascii="Times New Roman" w:hAnsi="Times New Roman" w:cs="Times New Roman"/>
          <w:sz w:val="28"/>
          <w:szCs w:val="28"/>
        </w:rPr>
        <w:t>. Сможете ли вы правильно потратить их по назначению?</w:t>
      </w: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1E6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0A7042" w:rsidRDefault="000A704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042" w:rsidRPr="000D61E6" w:rsidRDefault="000A704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E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313CB">
        <w:rPr>
          <w:rFonts w:ascii="Times New Roman" w:hAnsi="Times New Roman" w:cs="Times New Roman"/>
          <w:sz w:val="28"/>
          <w:szCs w:val="28"/>
        </w:rPr>
        <w:t>: Вот сегодня м</w:t>
      </w:r>
      <w:r w:rsidR="000D61E6">
        <w:rPr>
          <w:rFonts w:ascii="Times New Roman" w:hAnsi="Times New Roman" w:cs="Times New Roman"/>
          <w:sz w:val="28"/>
          <w:szCs w:val="28"/>
        </w:rPr>
        <w:t xml:space="preserve">ы с вами об этом и поговорим. 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0E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8313CB">
        <w:rPr>
          <w:rFonts w:ascii="Times New Roman" w:hAnsi="Times New Roman" w:cs="Times New Roman"/>
          <w:sz w:val="28"/>
          <w:szCs w:val="28"/>
        </w:rPr>
        <w:t>ь: Сегодня я хочу вас пригласить</w:t>
      </w:r>
      <w:r w:rsidR="000D61E6">
        <w:rPr>
          <w:rFonts w:ascii="Times New Roman" w:hAnsi="Times New Roman" w:cs="Times New Roman"/>
          <w:sz w:val="28"/>
          <w:szCs w:val="28"/>
        </w:rPr>
        <w:t xml:space="preserve"> отправиться в путешествие </w:t>
      </w:r>
      <w:r w:rsidR="00655DFF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0D61E6">
        <w:rPr>
          <w:rFonts w:ascii="Times New Roman" w:hAnsi="Times New Roman" w:cs="Times New Roman"/>
          <w:sz w:val="28"/>
          <w:szCs w:val="28"/>
        </w:rPr>
        <w:t>.</w:t>
      </w:r>
      <w:r w:rsidR="000A70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7042">
        <w:rPr>
          <w:rFonts w:ascii="Times New Roman" w:hAnsi="Times New Roman" w:cs="Times New Roman"/>
          <w:sz w:val="28"/>
          <w:szCs w:val="28"/>
        </w:rPr>
        <w:t xml:space="preserve"> школу «Занимательны</w:t>
      </w:r>
      <w:r w:rsidR="00655DFF">
        <w:rPr>
          <w:rFonts w:ascii="Times New Roman" w:hAnsi="Times New Roman" w:cs="Times New Roman"/>
          <w:sz w:val="28"/>
          <w:szCs w:val="28"/>
        </w:rPr>
        <w:t>х финансов</w:t>
      </w:r>
      <w:r w:rsidRPr="008313CB">
        <w:rPr>
          <w:rFonts w:ascii="Times New Roman" w:hAnsi="Times New Roman" w:cs="Times New Roman"/>
          <w:sz w:val="28"/>
          <w:szCs w:val="28"/>
        </w:rPr>
        <w:t xml:space="preserve">». </w:t>
      </w:r>
      <w:r w:rsidR="000D61E6">
        <w:rPr>
          <w:rFonts w:ascii="Times New Roman" w:hAnsi="Times New Roman" w:cs="Times New Roman"/>
          <w:sz w:val="28"/>
          <w:szCs w:val="28"/>
        </w:rPr>
        <w:t>Там мы проведем  эксперименты</w:t>
      </w:r>
      <w:proofErr w:type="gramStart"/>
      <w:r w:rsidRPr="008313CB">
        <w:rPr>
          <w:rFonts w:ascii="Times New Roman" w:hAnsi="Times New Roman" w:cs="Times New Roman"/>
          <w:sz w:val="28"/>
          <w:szCs w:val="28"/>
        </w:rPr>
        <w:t xml:space="preserve"> </w:t>
      </w:r>
      <w:r w:rsidR="000D61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13CB">
        <w:rPr>
          <w:rFonts w:ascii="Times New Roman" w:hAnsi="Times New Roman" w:cs="Times New Roman"/>
          <w:sz w:val="28"/>
          <w:szCs w:val="28"/>
        </w:rPr>
        <w:t>познакомимся с</w:t>
      </w:r>
      <w:r w:rsidR="00655DFF">
        <w:rPr>
          <w:rFonts w:ascii="Times New Roman" w:hAnsi="Times New Roman" w:cs="Times New Roman"/>
          <w:sz w:val="28"/>
          <w:szCs w:val="28"/>
        </w:rPr>
        <w:t xml:space="preserve"> финансово – экономическими </w:t>
      </w:r>
      <w:r w:rsidRPr="008313CB">
        <w:rPr>
          <w:rFonts w:ascii="Times New Roman" w:hAnsi="Times New Roman" w:cs="Times New Roman"/>
          <w:sz w:val="28"/>
          <w:szCs w:val="28"/>
        </w:rPr>
        <w:t xml:space="preserve"> </w:t>
      </w:r>
      <w:r w:rsidR="000D61E6">
        <w:rPr>
          <w:rFonts w:ascii="Times New Roman" w:hAnsi="Times New Roman" w:cs="Times New Roman"/>
          <w:sz w:val="28"/>
          <w:szCs w:val="28"/>
        </w:rPr>
        <w:t xml:space="preserve">названиями и решим </w:t>
      </w:r>
      <w:r w:rsidRPr="008313CB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3D2EF4" w:rsidRDefault="003D2EF4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EF4" w:rsidRDefault="003D2EF4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-2-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Для того, чтобы произошло на</w:t>
      </w:r>
      <w:r w:rsidR="004B5B0E">
        <w:rPr>
          <w:rFonts w:ascii="Times New Roman" w:hAnsi="Times New Roman" w:cs="Times New Roman"/>
          <w:sz w:val="28"/>
          <w:szCs w:val="28"/>
        </w:rPr>
        <w:t>ше перемещение в школу</w:t>
      </w:r>
      <w:proofErr w:type="gramStart"/>
      <w:r w:rsidR="004B5B0E">
        <w:rPr>
          <w:rFonts w:ascii="Times New Roman" w:hAnsi="Times New Roman" w:cs="Times New Roman"/>
          <w:sz w:val="28"/>
          <w:szCs w:val="28"/>
        </w:rPr>
        <w:t xml:space="preserve"> </w:t>
      </w:r>
      <w:r w:rsidRPr="008313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13CB">
        <w:rPr>
          <w:rFonts w:ascii="Times New Roman" w:hAnsi="Times New Roman" w:cs="Times New Roman"/>
          <w:sz w:val="28"/>
          <w:szCs w:val="28"/>
        </w:rPr>
        <w:t xml:space="preserve"> мы с вами должны закрыть глаза, взяться за руки и посчитать от 10 до 1.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Воспитатель: Открываем глаза. Вот мы и в школе.</w:t>
      </w:r>
    </w:p>
    <w:p w:rsidR="004B5B0E" w:rsidRDefault="004B5B0E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Воспитатель демонстрирует копилку.</w:t>
      </w:r>
    </w:p>
    <w:p w:rsidR="004B5B0E" w:rsidRDefault="004B5B0E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B0E" w:rsidRDefault="004B5B0E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313CB">
        <w:rPr>
          <w:rFonts w:ascii="Times New Roman" w:hAnsi="Times New Roman" w:cs="Times New Roman"/>
          <w:sz w:val="28"/>
          <w:szCs w:val="28"/>
        </w:rPr>
        <w:t>:</w:t>
      </w:r>
    </w:p>
    <w:p w:rsidR="004B5B0E" w:rsidRPr="008313CB" w:rsidRDefault="008313CB" w:rsidP="004B5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Ребята, что это такое</w:t>
      </w:r>
      <w:r w:rsidRPr="004B5B0E">
        <w:rPr>
          <w:rFonts w:ascii="Times New Roman" w:hAnsi="Times New Roman" w:cs="Times New Roman"/>
          <w:b/>
          <w:sz w:val="28"/>
          <w:szCs w:val="28"/>
        </w:rPr>
        <w:t>?</w:t>
      </w:r>
      <w:r w:rsidR="004B5B0E" w:rsidRPr="004B5B0E">
        <w:rPr>
          <w:rFonts w:ascii="Times New Roman" w:hAnsi="Times New Roman" w:cs="Times New Roman"/>
          <w:b/>
          <w:sz w:val="28"/>
          <w:szCs w:val="28"/>
        </w:rPr>
        <w:t xml:space="preserve"> Воспитатель демонстрирует копилку</w:t>
      </w:r>
      <w:r w:rsidR="004B5B0E" w:rsidRPr="008313CB">
        <w:rPr>
          <w:rFonts w:ascii="Times New Roman" w:hAnsi="Times New Roman" w:cs="Times New Roman"/>
          <w:sz w:val="28"/>
          <w:szCs w:val="28"/>
        </w:rPr>
        <w:t>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Для чего нужна копилка?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Правильно, чтобы копить деньги. Но мне очень интересно узнать, н</w:t>
      </w:r>
      <w:r w:rsidR="004B5B0E">
        <w:rPr>
          <w:rFonts w:ascii="Times New Roman" w:hAnsi="Times New Roman" w:cs="Times New Roman"/>
          <w:sz w:val="28"/>
          <w:szCs w:val="28"/>
        </w:rPr>
        <w:t>а что люди копят деньги</w:t>
      </w:r>
      <w:r w:rsidRPr="008313CB">
        <w:rPr>
          <w:rFonts w:ascii="Times New Roman" w:hAnsi="Times New Roman" w:cs="Times New Roman"/>
          <w:sz w:val="28"/>
          <w:szCs w:val="28"/>
        </w:rPr>
        <w:t>?</w:t>
      </w:r>
    </w:p>
    <w:p w:rsidR="008313CB" w:rsidRPr="004B5B0E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B0E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13CB">
        <w:rPr>
          <w:rFonts w:ascii="Times New Roman" w:hAnsi="Times New Roman" w:cs="Times New Roman"/>
          <w:sz w:val="28"/>
          <w:szCs w:val="28"/>
        </w:rPr>
        <w:t xml:space="preserve"> Все верно. А сейчас мы с вами поигра</w:t>
      </w:r>
      <w:r w:rsidR="004B5B0E">
        <w:rPr>
          <w:rFonts w:ascii="Times New Roman" w:hAnsi="Times New Roman" w:cs="Times New Roman"/>
          <w:sz w:val="28"/>
          <w:szCs w:val="28"/>
        </w:rPr>
        <w:t>ем в игру</w:t>
      </w:r>
      <w:proofErr w:type="gramStart"/>
      <w:r w:rsidR="004B5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5B0E">
        <w:rPr>
          <w:rFonts w:ascii="Times New Roman" w:hAnsi="Times New Roman" w:cs="Times New Roman"/>
          <w:sz w:val="28"/>
          <w:szCs w:val="28"/>
        </w:rPr>
        <w:t xml:space="preserve"> Б</w:t>
      </w:r>
      <w:r w:rsidRPr="008313CB">
        <w:rPr>
          <w:rFonts w:ascii="Times New Roman" w:hAnsi="Times New Roman" w:cs="Times New Roman"/>
          <w:sz w:val="28"/>
          <w:szCs w:val="28"/>
        </w:rPr>
        <w:t>удем передавать копилку др</w:t>
      </w:r>
      <w:r w:rsidR="004B5B0E">
        <w:rPr>
          <w:rFonts w:ascii="Times New Roman" w:hAnsi="Times New Roman" w:cs="Times New Roman"/>
          <w:sz w:val="28"/>
          <w:szCs w:val="28"/>
        </w:rPr>
        <w:t xml:space="preserve">уг </w:t>
      </w:r>
      <w:proofErr w:type="gramStart"/>
      <w:r w:rsidR="004B5B0E"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="004B5B0E">
        <w:rPr>
          <w:rFonts w:ascii="Times New Roman" w:hAnsi="Times New Roman" w:cs="Times New Roman"/>
          <w:sz w:val="28"/>
          <w:szCs w:val="28"/>
        </w:rPr>
        <w:t xml:space="preserve"> и называть, для чего бы вы накопили деньги?</w:t>
      </w:r>
    </w:p>
    <w:p w:rsidR="004B5B0E" w:rsidRDefault="004B5B0E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0E" w:rsidRPr="008313CB" w:rsidRDefault="004B5B0E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8313CB" w:rsidRPr="008313CB" w:rsidRDefault="004B5B0E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Давайте сейчас с вами немного поразмышляем.</w:t>
      </w:r>
    </w:p>
    <w:p w:rsidR="008313CB" w:rsidRPr="008313CB" w:rsidRDefault="004B5B0E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Ребята, как вы думаете, как в семье появляются деньги?</w:t>
      </w:r>
    </w:p>
    <w:p w:rsidR="008313CB" w:rsidRPr="008313CB" w:rsidRDefault="004B5B0E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Как называются деньги, которые </w:t>
      </w:r>
      <w:proofErr w:type="gramStart"/>
      <w:r w:rsidR="008313CB" w:rsidRPr="008313CB">
        <w:rPr>
          <w:rFonts w:ascii="Times New Roman" w:hAnsi="Times New Roman" w:cs="Times New Roman"/>
          <w:sz w:val="28"/>
          <w:szCs w:val="28"/>
        </w:rPr>
        <w:t>зарабатывают</w:t>
      </w:r>
      <w:proofErr w:type="gramEnd"/>
      <w:r w:rsidR="008313CB" w:rsidRPr="008313CB">
        <w:rPr>
          <w:rFonts w:ascii="Times New Roman" w:hAnsi="Times New Roman" w:cs="Times New Roman"/>
          <w:sz w:val="28"/>
          <w:szCs w:val="28"/>
        </w:rPr>
        <w:t xml:space="preserve"> родит</w:t>
      </w: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 Зарплата — это </w:t>
      </w:r>
      <w:r w:rsidR="004B5B0E">
        <w:rPr>
          <w:rFonts w:ascii="Times New Roman" w:hAnsi="Times New Roman" w:cs="Times New Roman"/>
          <w:sz w:val="28"/>
          <w:szCs w:val="28"/>
        </w:rPr>
        <w:t>деньги, полученные за работу.</w:t>
      </w:r>
    </w:p>
    <w:p w:rsidR="004B5B0E" w:rsidRPr="008313CB" w:rsidRDefault="004B5B0E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0E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Ребята, а кто еще кроме родителей явл</w:t>
      </w:r>
      <w:r w:rsidR="004B5B0E">
        <w:rPr>
          <w:rFonts w:ascii="Times New Roman" w:hAnsi="Times New Roman" w:cs="Times New Roman"/>
          <w:sz w:val="28"/>
          <w:szCs w:val="28"/>
        </w:rPr>
        <w:t xml:space="preserve">яется членом семьи? </w:t>
      </w:r>
    </w:p>
    <w:p w:rsidR="004B5B0E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: Как вы думаете, вносят ли дедушка и бабушкой в семейный бюджет деньги, если они живут вместе с нами?</w:t>
      </w:r>
      <w:r w:rsidR="004B5B0E">
        <w:rPr>
          <w:rFonts w:ascii="Times New Roman" w:hAnsi="Times New Roman" w:cs="Times New Roman"/>
          <w:sz w:val="28"/>
          <w:szCs w:val="28"/>
        </w:rPr>
        <w:t xml:space="preserve"> А что они получают?</w:t>
      </w:r>
    </w:p>
    <w:p w:rsidR="004B5B0E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 Ведь пенсия бабушки и дедушки – это тоже деньги. Её платят пожилым людям, которые отработали много лет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. Кто ещё живёт в семье</w:t>
      </w:r>
      <w:proofErr w:type="gramStart"/>
      <w:r w:rsidR="004B5B0E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  <w:r w:rsidR="004B5B0E">
        <w:rPr>
          <w:rFonts w:ascii="Times New Roman" w:hAnsi="Times New Roman" w:cs="Times New Roman"/>
          <w:sz w:val="28"/>
          <w:szCs w:val="28"/>
        </w:rPr>
        <w:t>братья, сестры. Получают стипендию.</w:t>
      </w:r>
    </w:p>
    <w:p w:rsidR="008313CB" w:rsidRPr="004B5B0E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B0E">
        <w:rPr>
          <w:rFonts w:ascii="Times New Roman" w:hAnsi="Times New Roman" w:cs="Times New Roman"/>
          <w:b/>
          <w:sz w:val="28"/>
          <w:szCs w:val="28"/>
        </w:rPr>
        <w:t>Воспитатель: Могут ли дети приносить в бюджет семьи деньги?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Воспитатель обобщает ответы детей.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.</w:t>
      </w: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682">
        <w:rPr>
          <w:rFonts w:ascii="Times New Roman" w:hAnsi="Times New Roman" w:cs="Times New Roman"/>
          <w:b/>
          <w:sz w:val="28"/>
          <w:szCs w:val="28"/>
        </w:rPr>
        <w:t>Воспитатель: Зарплата, пенсия, стипендия, пособия – все эти слова можно объединить и назвать - семейный бюджет.</w:t>
      </w:r>
    </w:p>
    <w:p w:rsidR="00F95682" w:rsidRP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Сегодня вы будете тоже зарабатывать монеты, за правильные ответы. Заработанны</w:t>
      </w:r>
      <w:r w:rsidR="00F95682">
        <w:rPr>
          <w:rFonts w:ascii="Times New Roman" w:hAnsi="Times New Roman" w:cs="Times New Roman"/>
          <w:sz w:val="28"/>
          <w:szCs w:val="28"/>
        </w:rPr>
        <w:t>е монеты мы с вами сложим в  копилку.</w:t>
      </w:r>
    </w:p>
    <w:p w:rsidR="00F95682" w:rsidRPr="008313CB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682" w:rsidRDefault="003D2EF4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                                        -3-</w:t>
      </w: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82">
        <w:rPr>
          <w:rFonts w:ascii="Times New Roman" w:hAnsi="Times New Roman" w:cs="Times New Roman"/>
          <w:b/>
          <w:sz w:val="28"/>
          <w:szCs w:val="28"/>
          <w:u w:val="single"/>
        </w:rPr>
        <w:t>Первое практическое задание</w:t>
      </w:r>
      <w:r w:rsidRPr="008313CB">
        <w:rPr>
          <w:rFonts w:ascii="Times New Roman" w:hAnsi="Times New Roman" w:cs="Times New Roman"/>
          <w:sz w:val="28"/>
          <w:szCs w:val="28"/>
        </w:rPr>
        <w:t>. «Подсчитайте семейный бюджет»</w:t>
      </w:r>
    </w:p>
    <w:p w:rsidR="008313CB" w:rsidRPr="008313CB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Папа зарабатывает 3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рубля. Ма</w:t>
      </w:r>
      <w:r>
        <w:rPr>
          <w:rFonts w:ascii="Times New Roman" w:hAnsi="Times New Roman" w:cs="Times New Roman"/>
          <w:sz w:val="28"/>
          <w:szCs w:val="28"/>
        </w:rPr>
        <w:t>ма зарабатывает 2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рубля. Бабушка с дедушкой — пенсию 2 рубля. Сестра - стипендию 1 рубль.</w:t>
      </w:r>
    </w:p>
    <w:p w:rsidR="008313CB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нужное число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нужное число. (Дети выполняют математическо</w:t>
      </w:r>
      <w:r>
        <w:rPr>
          <w:rFonts w:ascii="Times New Roman" w:hAnsi="Times New Roman" w:cs="Times New Roman"/>
          <w:sz w:val="28"/>
          <w:szCs w:val="28"/>
        </w:rPr>
        <w:t>е вычисление и получают число 18</w:t>
      </w:r>
      <w:r w:rsidR="008313CB" w:rsidRPr="008313CB">
        <w:rPr>
          <w:rFonts w:ascii="Times New Roman" w:hAnsi="Times New Roman" w:cs="Times New Roman"/>
          <w:sz w:val="28"/>
          <w:szCs w:val="28"/>
        </w:rPr>
        <w:t>). (</w:t>
      </w:r>
      <w:r w:rsidR="008313CB" w:rsidRPr="0061239E">
        <w:rPr>
          <w:rFonts w:ascii="Times New Roman" w:hAnsi="Times New Roman" w:cs="Times New Roman"/>
          <w:b/>
          <w:sz w:val="36"/>
          <w:szCs w:val="36"/>
        </w:rPr>
        <w:t>Получили первую монету за</w:t>
      </w:r>
      <w:r w:rsidR="008313CB" w:rsidRPr="00F95682">
        <w:rPr>
          <w:rFonts w:ascii="Times New Roman" w:hAnsi="Times New Roman" w:cs="Times New Roman"/>
          <w:b/>
          <w:sz w:val="28"/>
          <w:szCs w:val="28"/>
        </w:rPr>
        <w:t xml:space="preserve"> правильный ответ)</w:t>
      </w: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682" w:rsidRP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682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82">
        <w:rPr>
          <w:rFonts w:ascii="Times New Roman" w:hAnsi="Times New Roman" w:cs="Times New Roman"/>
          <w:b/>
          <w:sz w:val="28"/>
          <w:szCs w:val="28"/>
          <w:u w:val="single"/>
        </w:rPr>
        <w:t>Второе практическое задание.</w:t>
      </w:r>
      <w:r w:rsidRPr="0083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«Найди российские деньги»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Воспитатель: Ребята, вы все знаете, что за покупками в м</w:t>
      </w:r>
      <w:r w:rsidR="00F95682">
        <w:rPr>
          <w:rFonts w:ascii="Times New Roman" w:hAnsi="Times New Roman" w:cs="Times New Roman"/>
          <w:sz w:val="28"/>
          <w:szCs w:val="28"/>
        </w:rPr>
        <w:t xml:space="preserve">агазин ходят с чем? 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Посмотрите сколько у меня разных денег. (Демонстрация разных купюр)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Помогите мне определить с какими мне деньгами можно идти в наши магазины.</w:t>
      </w:r>
    </w:p>
    <w:p w:rsidR="008313CB" w:rsidRPr="00F95682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CB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313CB" w:rsidRPr="00F95682">
        <w:rPr>
          <w:rFonts w:ascii="Times New Roman" w:hAnsi="Times New Roman" w:cs="Times New Roman"/>
          <w:b/>
          <w:sz w:val="28"/>
          <w:szCs w:val="28"/>
        </w:rPr>
        <w:t xml:space="preserve"> Скажите, пожалуйста, как называются </w:t>
      </w:r>
      <w:proofErr w:type="spellStart"/>
      <w:r w:rsidR="008313CB" w:rsidRPr="00F95682">
        <w:rPr>
          <w:rFonts w:ascii="Times New Roman" w:hAnsi="Times New Roman" w:cs="Times New Roman"/>
          <w:b/>
          <w:sz w:val="28"/>
          <w:szCs w:val="28"/>
        </w:rPr>
        <w:t>наши</w:t>
      </w:r>
      <w:r w:rsidR="00773178">
        <w:rPr>
          <w:rFonts w:ascii="Times New Roman" w:hAnsi="Times New Roman" w:cs="Times New Roman"/>
          <w:b/>
          <w:sz w:val="28"/>
          <w:szCs w:val="28"/>
        </w:rPr>
        <w:t>Российские</w:t>
      </w:r>
      <w:proofErr w:type="spellEnd"/>
      <w:r w:rsidR="008313CB" w:rsidRPr="00F95682">
        <w:rPr>
          <w:rFonts w:ascii="Times New Roman" w:hAnsi="Times New Roman" w:cs="Times New Roman"/>
          <w:b/>
          <w:sz w:val="28"/>
          <w:szCs w:val="28"/>
        </w:rPr>
        <w:t xml:space="preserve"> деньги? (Рубль).</w:t>
      </w: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682" w:rsidRP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CB" w:rsidRPr="008313CB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</w:t>
      </w:r>
      <w:r w:rsidR="008313CB" w:rsidRPr="00F95682">
        <w:rPr>
          <w:rFonts w:ascii="Times New Roman" w:hAnsi="Times New Roman" w:cs="Times New Roman"/>
          <w:b/>
          <w:sz w:val="28"/>
          <w:szCs w:val="28"/>
        </w:rPr>
        <w:t>Ребята, а какие деньги появились раньше металлические или бумаж</w:t>
      </w:r>
      <w:r>
        <w:rPr>
          <w:rFonts w:ascii="Times New Roman" w:hAnsi="Times New Roman" w:cs="Times New Roman"/>
          <w:sz w:val="28"/>
          <w:szCs w:val="28"/>
        </w:rPr>
        <w:t xml:space="preserve">ные. 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Правильно, металлические. А вы знаете, как называют </w:t>
      </w:r>
      <w:r w:rsidR="008313CB" w:rsidRPr="00F95682">
        <w:rPr>
          <w:rFonts w:ascii="Times New Roman" w:hAnsi="Times New Roman" w:cs="Times New Roman"/>
          <w:b/>
          <w:sz w:val="28"/>
          <w:szCs w:val="28"/>
        </w:rPr>
        <w:t>металлические деньги, по-другому</w:t>
      </w:r>
      <w:r w:rsidR="008313CB" w:rsidRPr="008313CB">
        <w:rPr>
          <w:rFonts w:ascii="Times New Roman" w:hAnsi="Times New Roman" w:cs="Times New Roman"/>
          <w:sz w:val="28"/>
          <w:szCs w:val="28"/>
        </w:rPr>
        <w:t>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: Правильно они называют</w:t>
      </w:r>
      <w:r w:rsidRPr="00773178">
        <w:rPr>
          <w:rFonts w:ascii="Times New Roman" w:hAnsi="Times New Roman" w:cs="Times New Roman"/>
          <w:b/>
          <w:sz w:val="28"/>
          <w:szCs w:val="28"/>
        </w:rPr>
        <w:t xml:space="preserve"> монетами</w:t>
      </w:r>
      <w:r w:rsidRPr="008313CB">
        <w:rPr>
          <w:rFonts w:ascii="Times New Roman" w:hAnsi="Times New Roman" w:cs="Times New Roman"/>
          <w:sz w:val="28"/>
          <w:szCs w:val="28"/>
        </w:rPr>
        <w:t>. А бумажные деньги как называются? (купюрами).</w:t>
      </w: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 (</w:t>
      </w:r>
      <w:r w:rsidRPr="0061239E">
        <w:rPr>
          <w:rFonts w:ascii="Times New Roman" w:hAnsi="Times New Roman" w:cs="Times New Roman"/>
          <w:b/>
          <w:sz w:val="36"/>
          <w:szCs w:val="36"/>
        </w:rPr>
        <w:t>Получили вторую монету)</w:t>
      </w: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CB" w:rsidRPr="008313CB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13CB" w:rsidRPr="00F95682">
        <w:rPr>
          <w:rFonts w:ascii="Times New Roman" w:hAnsi="Times New Roman" w:cs="Times New Roman"/>
          <w:b/>
          <w:sz w:val="28"/>
          <w:szCs w:val="28"/>
        </w:rPr>
        <w:t>А как вы думаете, какие деньги удобнее монеты или купюры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313CB" w:rsidRPr="00F95682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682">
        <w:rPr>
          <w:rFonts w:ascii="Times New Roman" w:hAnsi="Times New Roman" w:cs="Times New Roman"/>
          <w:b/>
          <w:sz w:val="28"/>
          <w:szCs w:val="28"/>
          <w:u w:val="single"/>
        </w:rPr>
        <w:t>Третье практическое задание</w:t>
      </w:r>
    </w:p>
    <w:p w:rsidR="00F95682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 Давайте проверим. Сейчас мы с вами пройдем в мини - лабораторию. Напомните мне правило – как надо вести себя в лаборатории?</w:t>
      </w: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3D2EF4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-4-</w:t>
      </w: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682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82">
        <w:rPr>
          <w:rFonts w:ascii="Times New Roman" w:hAnsi="Times New Roman" w:cs="Times New Roman"/>
          <w:b/>
          <w:sz w:val="28"/>
          <w:szCs w:val="28"/>
        </w:rPr>
        <w:t xml:space="preserve"> Итак, зачем же мы сюда пришли?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 А пришли мы, чтобы узнать, что удобней монеты или купюры. Давайте возьмем лист бумаги, разделим его пополам – правая половина – это монеты, левая – бумажные деньги. Наши колонки будут пополняться плюсами, и в конце мы сделаем общий вывод.</w:t>
      </w: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682">
        <w:rPr>
          <w:rFonts w:ascii="Times New Roman" w:hAnsi="Times New Roman" w:cs="Times New Roman"/>
          <w:b/>
          <w:sz w:val="28"/>
          <w:szCs w:val="28"/>
        </w:rPr>
        <w:t>Начинаем проводить эксперименты.</w:t>
      </w:r>
      <w:r w:rsidR="00773178">
        <w:rPr>
          <w:rFonts w:ascii="Times New Roman" w:hAnsi="Times New Roman" w:cs="Times New Roman"/>
          <w:b/>
          <w:sz w:val="28"/>
          <w:szCs w:val="28"/>
        </w:rPr>
        <w:t>1</w:t>
      </w:r>
    </w:p>
    <w:p w:rsidR="00F95682" w:rsidRPr="00F95682" w:rsidRDefault="00F95682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Давайте попробуем сжать в одном кулаке монетку, а в другом бумагу. Что произошло? (помялась, не помялась).</w:t>
      </w:r>
    </w:p>
    <w:p w:rsidR="00F95682" w:rsidRDefault="00F95682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Теперь давайте попробуем порвать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. (бумага мнётся, рвется; монета - нет.)</w:t>
      </w:r>
    </w:p>
    <w:p w:rsidR="008313CB" w:rsidRPr="00F95682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682">
        <w:rPr>
          <w:rFonts w:ascii="Times New Roman" w:hAnsi="Times New Roman" w:cs="Times New Roman"/>
          <w:b/>
          <w:sz w:val="28"/>
          <w:szCs w:val="28"/>
        </w:rPr>
        <w:t>: Какой вывод можно сделать?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95682">
        <w:rPr>
          <w:rFonts w:ascii="Times New Roman" w:hAnsi="Times New Roman" w:cs="Times New Roman"/>
          <w:b/>
          <w:sz w:val="28"/>
          <w:szCs w:val="28"/>
        </w:rPr>
        <w:t>Правильно монета лучше.</w:t>
      </w:r>
      <w:r w:rsidRPr="008313CB">
        <w:rPr>
          <w:rFonts w:ascii="Times New Roman" w:hAnsi="Times New Roman" w:cs="Times New Roman"/>
          <w:sz w:val="28"/>
          <w:szCs w:val="28"/>
        </w:rPr>
        <w:t xml:space="preserve"> Она не мнётся и не рвется.</w:t>
      </w:r>
      <w:r w:rsidR="00773178">
        <w:rPr>
          <w:rFonts w:ascii="Times New Roman" w:hAnsi="Times New Roman" w:cs="Times New Roman"/>
          <w:sz w:val="28"/>
          <w:szCs w:val="28"/>
        </w:rPr>
        <w:t xml:space="preserve"> Где </w:t>
      </w:r>
      <w:r w:rsidR="00773178" w:rsidRPr="00773178">
        <w:rPr>
          <w:rFonts w:ascii="Times New Roman" w:hAnsi="Times New Roman" w:cs="Times New Roman"/>
          <w:b/>
          <w:sz w:val="28"/>
          <w:szCs w:val="28"/>
        </w:rPr>
        <w:t>будем ставить плюс</w:t>
      </w:r>
      <w:proofErr w:type="gramStart"/>
      <w:r w:rsidR="00773178" w:rsidRPr="00773178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8313CB">
        <w:rPr>
          <w:rFonts w:ascii="Times New Roman" w:hAnsi="Times New Roman" w:cs="Times New Roman"/>
          <w:sz w:val="28"/>
          <w:szCs w:val="28"/>
        </w:rPr>
        <w:t xml:space="preserve"> На карточке напротив монеты ставим плюс, в этом эксперименте монета показала лучшие качества.</w:t>
      </w:r>
    </w:p>
    <w:p w:rsidR="008313CB" w:rsidRPr="00773178" w:rsidRDefault="008313CB" w:rsidP="008313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3178">
        <w:rPr>
          <w:rFonts w:ascii="Times New Roman" w:hAnsi="Times New Roman" w:cs="Times New Roman"/>
          <w:b/>
          <w:sz w:val="28"/>
          <w:szCs w:val="28"/>
          <w:u w:val="single"/>
        </w:rPr>
        <w:t>ВЫВОД: монетка (</w:t>
      </w:r>
      <w:r w:rsidRPr="00773178">
        <w:rPr>
          <w:rFonts w:ascii="Times New Roman" w:hAnsi="Times New Roman" w:cs="Times New Roman"/>
          <w:b/>
          <w:sz w:val="36"/>
          <w:szCs w:val="36"/>
          <w:u w:val="single"/>
        </w:rPr>
        <w:t>За правильный ответ – монетка в копилку)</w:t>
      </w:r>
    </w:p>
    <w:p w:rsidR="00773178" w:rsidRPr="00773178" w:rsidRDefault="00773178" w:rsidP="008313C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773178" w:rsidRDefault="00773178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313CB" w:rsidRPr="00773178">
        <w:rPr>
          <w:rFonts w:ascii="Times New Roman" w:hAnsi="Times New Roman" w:cs="Times New Roman"/>
          <w:b/>
          <w:sz w:val="28"/>
          <w:szCs w:val="28"/>
        </w:rPr>
        <w:t>Эксперимент</w:t>
      </w:r>
    </w:p>
    <w:p w:rsidR="008313CB" w:rsidRPr="008313CB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 Нам нужен стакан с водой. Кладем бумагу в воду. Что происходит?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 А если она намокнет, что произойдёт?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773178" w:rsidRDefault="00773178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13CB" w:rsidRPr="008313CB">
        <w:rPr>
          <w:rFonts w:ascii="Times New Roman" w:hAnsi="Times New Roman" w:cs="Times New Roman"/>
          <w:sz w:val="28"/>
          <w:szCs w:val="28"/>
        </w:rPr>
        <w:t xml:space="preserve">А теперь проверим монету. Что произойдёт? </w:t>
      </w:r>
      <w:r w:rsidR="008313CB" w:rsidRPr="00773178">
        <w:rPr>
          <w:rFonts w:ascii="Times New Roman" w:hAnsi="Times New Roman" w:cs="Times New Roman"/>
          <w:b/>
          <w:sz w:val="28"/>
          <w:szCs w:val="28"/>
        </w:rPr>
        <w:t>Какой вывод сделаем, кто в этом эксперименте выигрывает?</w:t>
      </w:r>
    </w:p>
    <w:p w:rsidR="008313CB" w:rsidRPr="0061239E" w:rsidRDefault="008313CB" w:rsidP="008313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73178">
        <w:rPr>
          <w:rFonts w:ascii="Times New Roman" w:hAnsi="Times New Roman" w:cs="Times New Roman"/>
          <w:b/>
          <w:sz w:val="28"/>
          <w:szCs w:val="28"/>
        </w:rPr>
        <w:t>ВЫВОД: опять монетка</w:t>
      </w:r>
      <w:r w:rsidRPr="008313CB">
        <w:rPr>
          <w:rFonts w:ascii="Times New Roman" w:hAnsi="Times New Roman" w:cs="Times New Roman"/>
          <w:sz w:val="28"/>
          <w:szCs w:val="28"/>
        </w:rPr>
        <w:t xml:space="preserve"> </w:t>
      </w:r>
      <w:r w:rsidRPr="00773178">
        <w:rPr>
          <w:rFonts w:ascii="Times New Roman" w:hAnsi="Times New Roman" w:cs="Times New Roman"/>
          <w:sz w:val="36"/>
          <w:szCs w:val="36"/>
        </w:rPr>
        <w:t>(</w:t>
      </w:r>
      <w:r w:rsidRPr="0061239E">
        <w:rPr>
          <w:rFonts w:ascii="Times New Roman" w:hAnsi="Times New Roman" w:cs="Times New Roman"/>
          <w:b/>
          <w:sz w:val="36"/>
          <w:szCs w:val="36"/>
        </w:rPr>
        <w:t>Получаем монетку за правильный ответ)</w:t>
      </w:r>
    </w:p>
    <w:p w:rsidR="00773178" w:rsidRPr="00773178" w:rsidRDefault="00773178" w:rsidP="008313C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773178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178">
        <w:rPr>
          <w:rFonts w:ascii="Times New Roman" w:hAnsi="Times New Roman" w:cs="Times New Roman"/>
          <w:b/>
          <w:sz w:val="28"/>
          <w:szCs w:val="28"/>
        </w:rPr>
        <w:t>3. Эксперимент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А теперь в одну руку возьмите монетку, а в другую бумажную купюру.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Давайте определим, что тяжелее монета или купюра</w:t>
      </w:r>
      <w:proofErr w:type="gramStart"/>
      <w:r w:rsidRPr="008313CB">
        <w:rPr>
          <w:rFonts w:ascii="Times New Roman" w:hAnsi="Times New Roman" w:cs="Times New Roman"/>
          <w:sz w:val="28"/>
          <w:szCs w:val="28"/>
        </w:rPr>
        <w:t>.</w:t>
      </w:r>
      <w:r w:rsidR="0077317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Может, подуем?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Что происходит с монетой?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А что происходит с купюрой?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Какой вывод сделаем</w:t>
      </w:r>
      <w:r w:rsidRPr="00773178">
        <w:rPr>
          <w:rFonts w:ascii="Times New Roman" w:hAnsi="Times New Roman" w:cs="Times New Roman"/>
          <w:b/>
          <w:sz w:val="28"/>
          <w:szCs w:val="28"/>
        </w:rPr>
        <w:t>? Что легче?</w:t>
      </w:r>
    </w:p>
    <w:p w:rsidR="003D2EF4" w:rsidRDefault="003D2EF4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-5-</w:t>
      </w: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73178">
        <w:rPr>
          <w:rFonts w:ascii="Times New Roman" w:hAnsi="Times New Roman" w:cs="Times New Roman"/>
          <w:b/>
          <w:sz w:val="28"/>
          <w:szCs w:val="28"/>
        </w:rPr>
        <w:t>ВЫВОД: Что выигрывает? Бумажная купюра (</w:t>
      </w:r>
      <w:r w:rsidRPr="00773178">
        <w:rPr>
          <w:rFonts w:ascii="Times New Roman" w:hAnsi="Times New Roman" w:cs="Times New Roman"/>
          <w:b/>
          <w:sz w:val="36"/>
          <w:szCs w:val="36"/>
        </w:rPr>
        <w:t>Еще монетка за ответ)</w:t>
      </w: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73178" w:rsidRPr="00773178" w:rsidRDefault="00773178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3CB" w:rsidRPr="00773178" w:rsidRDefault="00773178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178">
        <w:rPr>
          <w:rFonts w:ascii="Times New Roman" w:hAnsi="Times New Roman" w:cs="Times New Roman"/>
          <w:b/>
          <w:sz w:val="28"/>
          <w:szCs w:val="28"/>
        </w:rPr>
        <w:t>4</w:t>
      </w:r>
      <w:r w:rsidR="008313CB" w:rsidRPr="00773178">
        <w:rPr>
          <w:rFonts w:ascii="Times New Roman" w:hAnsi="Times New Roman" w:cs="Times New Roman"/>
          <w:b/>
          <w:sz w:val="28"/>
          <w:szCs w:val="28"/>
        </w:rPr>
        <w:t>Эксперимент</w:t>
      </w:r>
    </w:p>
    <w:p w:rsidR="008313CB" w:rsidRPr="00773178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Тепер</w:t>
      </w:r>
      <w:r w:rsidR="00773178">
        <w:rPr>
          <w:rFonts w:ascii="Times New Roman" w:hAnsi="Times New Roman" w:cs="Times New Roman"/>
          <w:sz w:val="28"/>
          <w:szCs w:val="28"/>
        </w:rPr>
        <w:t>ь возьмите бумажную купюру с цифрой 5  и 5</w:t>
      </w:r>
      <w:r w:rsidRPr="008313CB">
        <w:rPr>
          <w:rFonts w:ascii="Times New Roman" w:hAnsi="Times New Roman" w:cs="Times New Roman"/>
          <w:sz w:val="28"/>
          <w:szCs w:val="28"/>
        </w:rPr>
        <w:t xml:space="preserve"> монеток (монетки берем по одной</w:t>
      </w:r>
      <w:r w:rsidRPr="00773178">
        <w:rPr>
          <w:rFonts w:ascii="Times New Roman" w:hAnsi="Times New Roman" w:cs="Times New Roman"/>
          <w:b/>
          <w:sz w:val="28"/>
          <w:szCs w:val="28"/>
        </w:rPr>
        <w:t xml:space="preserve">). </w:t>
      </w:r>
      <w:proofErr w:type="gramStart"/>
      <w:r w:rsidRPr="00773178">
        <w:rPr>
          <w:rFonts w:ascii="Times New Roman" w:hAnsi="Times New Roman" w:cs="Times New Roman"/>
          <w:b/>
          <w:sz w:val="28"/>
          <w:szCs w:val="28"/>
        </w:rPr>
        <w:t>Скажите</w:t>
      </w:r>
      <w:proofErr w:type="gramEnd"/>
      <w:r w:rsidRPr="00773178">
        <w:rPr>
          <w:rFonts w:ascii="Times New Roman" w:hAnsi="Times New Roman" w:cs="Times New Roman"/>
          <w:b/>
          <w:sz w:val="28"/>
          <w:szCs w:val="28"/>
        </w:rPr>
        <w:t xml:space="preserve"> пожалуйста, какие деньги мы возьмем быстрее?</w:t>
      </w: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178">
        <w:rPr>
          <w:rFonts w:ascii="Times New Roman" w:hAnsi="Times New Roman" w:cs="Times New Roman"/>
          <w:b/>
          <w:sz w:val="28"/>
          <w:szCs w:val="28"/>
        </w:rPr>
        <w:t xml:space="preserve">Правильно – </w:t>
      </w:r>
      <w:proofErr w:type="gramStart"/>
      <w:r w:rsidRPr="00773178">
        <w:rPr>
          <w:rFonts w:ascii="Times New Roman" w:hAnsi="Times New Roman" w:cs="Times New Roman"/>
          <w:b/>
          <w:sz w:val="28"/>
          <w:szCs w:val="28"/>
        </w:rPr>
        <w:t>бумажные</w:t>
      </w:r>
      <w:proofErr w:type="gramEnd"/>
      <w:r w:rsidRPr="0077317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73178">
        <w:rPr>
          <w:rFonts w:ascii="Times New Roman" w:hAnsi="Times New Roman" w:cs="Times New Roman"/>
          <w:b/>
          <w:sz w:val="36"/>
          <w:szCs w:val="36"/>
        </w:rPr>
        <w:t>Заработали еще монетку</w:t>
      </w:r>
      <w:r w:rsidRPr="008313CB">
        <w:rPr>
          <w:rFonts w:ascii="Times New Roman" w:hAnsi="Times New Roman" w:cs="Times New Roman"/>
          <w:sz w:val="28"/>
          <w:szCs w:val="28"/>
        </w:rPr>
        <w:t>)</w:t>
      </w: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Pr="008313CB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178">
        <w:rPr>
          <w:rFonts w:ascii="Times New Roman" w:hAnsi="Times New Roman" w:cs="Times New Roman"/>
          <w:b/>
          <w:sz w:val="28"/>
          <w:szCs w:val="28"/>
        </w:rPr>
        <w:t>Давайте посмотрим на наши колонки</w:t>
      </w:r>
      <w:r w:rsidRPr="008313CB">
        <w:rPr>
          <w:rFonts w:ascii="Times New Roman" w:hAnsi="Times New Roman" w:cs="Times New Roman"/>
          <w:sz w:val="28"/>
          <w:szCs w:val="28"/>
        </w:rPr>
        <w:t>, (По одним свойствам выигрывают монеты, а по другим купюры), а в наших колонках одинаковое количество плюсов</w:t>
      </w:r>
      <w:r w:rsidRPr="00773178">
        <w:rPr>
          <w:rFonts w:ascii="Times New Roman" w:hAnsi="Times New Roman" w:cs="Times New Roman"/>
          <w:b/>
          <w:sz w:val="28"/>
          <w:szCs w:val="28"/>
        </w:rPr>
        <w:t>. Какой можно сделать вывод</w:t>
      </w:r>
      <w:r w:rsidRPr="008313CB">
        <w:rPr>
          <w:rFonts w:ascii="Times New Roman" w:hAnsi="Times New Roman" w:cs="Times New Roman"/>
          <w:sz w:val="28"/>
          <w:szCs w:val="28"/>
        </w:rPr>
        <w:t>?</w:t>
      </w:r>
    </w:p>
    <w:p w:rsidR="008313CB" w:rsidRDefault="008313CB" w:rsidP="008313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Правильно, нужны нам и монеты и купюры. </w:t>
      </w:r>
      <w:r w:rsidRPr="00773178">
        <w:rPr>
          <w:rFonts w:ascii="Times New Roman" w:hAnsi="Times New Roman" w:cs="Times New Roman"/>
          <w:b/>
          <w:sz w:val="36"/>
          <w:szCs w:val="36"/>
        </w:rPr>
        <w:t>(Получили еще одну монету</w:t>
      </w:r>
      <w:proofErr w:type="gramStart"/>
      <w:r w:rsidRPr="00773178">
        <w:rPr>
          <w:rFonts w:ascii="Times New Roman" w:hAnsi="Times New Roman" w:cs="Times New Roman"/>
          <w:b/>
          <w:sz w:val="36"/>
          <w:szCs w:val="36"/>
        </w:rPr>
        <w:t xml:space="preserve"> )</w:t>
      </w:r>
      <w:proofErr w:type="gramEnd"/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D2EF4" w:rsidRDefault="003D2EF4" w:rsidP="003D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EF4" w:rsidRPr="00773178" w:rsidRDefault="003D2EF4" w:rsidP="003D2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178">
        <w:rPr>
          <w:rFonts w:ascii="Times New Roman" w:hAnsi="Times New Roman" w:cs="Times New Roman"/>
          <w:b/>
          <w:sz w:val="28"/>
          <w:szCs w:val="28"/>
        </w:rPr>
        <w:t>- Ребята, а какое средство оплаты может быть в кошельке?</w:t>
      </w:r>
    </w:p>
    <w:p w:rsidR="003D2EF4" w:rsidRPr="008313CB" w:rsidRDefault="003D2EF4" w:rsidP="003D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- Что кроме денег можно использовать при оплате?</w:t>
      </w:r>
    </w:p>
    <w:p w:rsidR="003D2EF4" w:rsidRPr="0061239E" w:rsidRDefault="003D2EF4" w:rsidP="003D2EF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Ответы детей. Правильно – карта (Она еще удобнее, мы не носим в кошельке ни монеты, ни купюры, а одну карту). Денег не видим, но они есть! </w:t>
      </w:r>
      <w:r w:rsidRPr="0061239E">
        <w:rPr>
          <w:rFonts w:ascii="Times New Roman" w:hAnsi="Times New Roman" w:cs="Times New Roman"/>
          <w:b/>
          <w:sz w:val="36"/>
          <w:szCs w:val="36"/>
        </w:rPr>
        <w:t>(Еще</w:t>
      </w:r>
      <w:r w:rsidRPr="0061239E">
        <w:rPr>
          <w:rFonts w:ascii="Times New Roman" w:hAnsi="Times New Roman" w:cs="Times New Roman"/>
          <w:sz w:val="36"/>
          <w:szCs w:val="36"/>
        </w:rPr>
        <w:t xml:space="preserve"> </w:t>
      </w:r>
      <w:r w:rsidRPr="0061239E">
        <w:rPr>
          <w:rFonts w:ascii="Times New Roman" w:hAnsi="Times New Roman" w:cs="Times New Roman"/>
          <w:b/>
          <w:sz w:val="36"/>
          <w:szCs w:val="36"/>
        </w:rPr>
        <w:t>монета в нашу копилку)</w:t>
      </w: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73178" w:rsidRPr="008313CB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ПРОХОДИМ НА КОВЕР.</w:t>
      </w: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78" w:rsidRDefault="003D2EF4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-6-</w:t>
      </w:r>
    </w:p>
    <w:p w:rsidR="00773178" w:rsidRDefault="00773178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Мы хорошо потруди</w:t>
      </w:r>
      <w:r w:rsidR="0061239E">
        <w:rPr>
          <w:rFonts w:ascii="Times New Roman" w:hAnsi="Times New Roman" w:cs="Times New Roman"/>
          <w:sz w:val="28"/>
          <w:szCs w:val="28"/>
        </w:rPr>
        <w:t>лись.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Воспитатель</w:t>
      </w:r>
      <w:r w:rsidRPr="0061239E">
        <w:rPr>
          <w:rFonts w:ascii="Times New Roman" w:hAnsi="Times New Roman" w:cs="Times New Roman"/>
          <w:b/>
          <w:sz w:val="28"/>
          <w:szCs w:val="28"/>
        </w:rPr>
        <w:t>: А теперь давайте посмотрим, сколько вы заработали монет за</w:t>
      </w:r>
      <w:r w:rsidRPr="008313CB">
        <w:rPr>
          <w:rFonts w:ascii="Times New Roman" w:hAnsi="Times New Roman" w:cs="Times New Roman"/>
          <w:sz w:val="28"/>
          <w:szCs w:val="28"/>
        </w:rPr>
        <w:t xml:space="preserve"> сегодняшний день. Теперь вы можете смело идти в магаз</w:t>
      </w:r>
      <w:r w:rsidR="0061239E">
        <w:rPr>
          <w:rFonts w:ascii="Times New Roman" w:hAnsi="Times New Roman" w:cs="Times New Roman"/>
          <w:sz w:val="28"/>
          <w:szCs w:val="28"/>
        </w:rPr>
        <w:t>ин.</w:t>
      </w:r>
    </w:p>
    <w:p w:rsidR="0061239E" w:rsidRDefault="0061239E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Проводится игра «Магазин» после покупок дети выполняют вычисления, и объясняют свою экономию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Но сначала рассмотрите товар,</w:t>
      </w:r>
      <w:r w:rsidR="0061239E">
        <w:rPr>
          <w:rFonts w:ascii="Times New Roman" w:hAnsi="Times New Roman" w:cs="Times New Roman"/>
          <w:sz w:val="28"/>
          <w:szCs w:val="28"/>
        </w:rPr>
        <w:t xml:space="preserve">  </w:t>
      </w:r>
      <w:r w:rsidRPr="008313CB">
        <w:rPr>
          <w:rFonts w:ascii="Times New Roman" w:hAnsi="Times New Roman" w:cs="Times New Roman"/>
          <w:sz w:val="28"/>
          <w:szCs w:val="28"/>
        </w:rPr>
        <w:t xml:space="preserve"> и хватит ли у нас на всё это денег. Каждый товар имеет свою цену. Обратите внимание, в нашем магазине есть товар с разными</w:t>
      </w:r>
      <w:r w:rsidR="0061239E">
        <w:rPr>
          <w:rFonts w:ascii="Times New Roman" w:hAnsi="Times New Roman" w:cs="Times New Roman"/>
          <w:sz w:val="28"/>
          <w:szCs w:val="28"/>
        </w:rPr>
        <w:t xml:space="preserve"> ценами. Почему? </w:t>
      </w:r>
      <w:r w:rsidRPr="008313CB">
        <w:rPr>
          <w:rFonts w:ascii="Times New Roman" w:hAnsi="Times New Roman" w:cs="Times New Roman"/>
          <w:sz w:val="28"/>
          <w:szCs w:val="28"/>
        </w:rPr>
        <w:t xml:space="preserve"> (У нас есть два</w:t>
      </w:r>
      <w:r w:rsidR="0061239E">
        <w:rPr>
          <w:rFonts w:ascii="Times New Roman" w:hAnsi="Times New Roman" w:cs="Times New Roman"/>
          <w:sz w:val="28"/>
          <w:szCs w:val="28"/>
        </w:rPr>
        <w:t xml:space="preserve"> пакета печенья – один стоит 5 </w:t>
      </w:r>
      <w:proofErr w:type="gramStart"/>
      <w:r w:rsidR="0061239E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61239E">
        <w:rPr>
          <w:rFonts w:ascii="Times New Roman" w:hAnsi="Times New Roman" w:cs="Times New Roman"/>
          <w:sz w:val="28"/>
          <w:szCs w:val="28"/>
        </w:rPr>
        <w:t xml:space="preserve"> а другой 3 рубля. Какой нам выгодней купить?</w:t>
      </w:r>
      <w:r w:rsidRPr="008313CB">
        <w:rPr>
          <w:rFonts w:ascii="Times New Roman" w:hAnsi="Times New Roman" w:cs="Times New Roman"/>
          <w:sz w:val="28"/>
          <w:szCs w:val="28"/>
        </w:rPr>
        <w:t xml:space="preserve"> Как считаете, по какой цене лучше покупать товар, за</w:t>
      </w:r>
      <w:r w:rsidR="0061239E">
        <w:rPr>
          <w:rFonts w:ascii="Times New Roman" w:hAnsi="Times New Roman" w:cs="Times New Roman"/>
          <w:sz w:val="28"/>
          <w:szCs w:val="28"/>
        </w:rPr>
        <w:t xml:space="preserve"> меньшую, или за большую цену</w:t>
      </w:r>
      <w:proofErr w:type="gramStart"/>
      <w:r w:rsidR="0061239E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="0061239E">
        <w:rPr>
          <w:rFonts w:ascii="Times New Roman" w:hAnsi="Times New Roman" w:cs="Times New Roman"/>
          <w:sz w:val="28"/>
          <w:szCs w:val="28"/>
        </w:rPr>
        <w:t xml:space="preserve">Но посмотрите на количество товара? НАМ ХВАТИТ НА ВСЕХ МАЛЕНЬКОЙ ПАЧКИ? НА ДВЕ ПАЧКИ МЫ ПОТРАТИМ 6 рублей. </w:t>
      </w:r>
      <w:r w:rsidR="00045C3D">
        <w:rPr>
          <w:rFonts w:ascii="Times New Roman" w:hAnsi="Times New Roman" w:cs="Times New Roman"/>
          <w:sz w:val="28"/>
          <w:szCs w:val="28"/>
        </w:rPr>
        <w:t>А ЕСЛИ МЫ КУПИМ ОДНУ ЗА 5. У нас останется в копилке больше денег. ЧТО НАМ ВЫГОДНО????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Воспитатель: Ребята, мы отлично поиграли, очень многое узнали, а теперь нам пора возвращаться домой. Давайте опять закроем глаза и посчитаем от 1 до 10.</w:t>
      </w:r>
    </w:p>
    <w:p w:rsidR="008313CB" w:rsidRPr="00045C3D" w:rsidRDefault="008313CB" w:rsidP="00831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C3D">
        <w:rPr>
          <w:rFonts w:ascii="Times New Roman" w:hAnsi="Times New Roman" w:cs="Times New Roman"/>
          <w:b/>
          <w:sz w:val="28"/>
          <w:szCs w:val="28"/>
        </w:rPr>
        <w:t>Итог. Рефлексия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Ребята, вам понрави</w:t>
      </w:r>
      <w:r w:rsidR="00045C3D">
        <w:rPr>
          <w:rFonts w:ascii="Times New Roman" w:hAnsi="Times New Roman" w:cs="Times New Roman"/>
          <w:sz w:val="28"/>
          <w:szCs w:val="28"/>
        </w:rPr>
        <w:t>лось в школе «Занимательных финансов</w:t>
      </w:r>
      <w:r w:rsidRPr="008313CB">
        <w:rPr>
          <w:rFonts w:ascii="Times New Roman" w:hAnsi="Times New Roman" w:cs="Times New Roman"/>
          <w:sz w:val="28"/>
          <w:szCs w:val="28"/>
        </w:rPr>
        <w:t>»? Давайте будем передавать копилку и говорить</w:t>
      </w:r>
      <w:r w:rsidRPr="00045C3D">
        <w:rPr>
          <w:rFonts w:ascii="Times New Roman" w:hAnsi="Times New Roman" w:cs="Times New Roman"/>
          <w:b/>
          <w:sz w:val="28"/>
          <w:szCs w:val="28"/>
        </w:rPr>
        <w:t>: «Сегодня мне понравилось</w:t>
      </w:r>
      <w:r w:rsidRPr="008313CB">
        <w:rPr>
          <w:rFonts w:ascii="Times New Roman" w:hAnsi="Times New Roman" w:cs="Times New Roman"/>
          <w:sz w:val="28"/>
          <w:szCs w:val="28"/>
        </w:rPr>
        <w:t>…»</w:t>
      </w:r>
    </w:p>
    <w:p w:rsidR="008313CB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>Вы все большие - Молодцы!</w:t>
      </w:r>
    </w:p>
    <w:p w:rsidR="00DF287A" w:rsidRPr="008313CB" w:rsidRDefault="008313CB" w:rsidP="00831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3CB">
        <w:rPr>
          <w:rFonts w:ascii="Times New Roman" w:hAnsi="Times New Roman" w:cs="Times New Roman"/>
          <w:sz w:val="28"/>
          <w:szCs w:val="28"/>
        </w:rPr>
        <w:t xml:space="preserve">Мы сегодня хорошо потрудились и </w:t>
      </w:r>
      <w:bookmarkStart w:id="0" w:name="_GoBack"/>
      <w:bookmarkEnd w:id="0"/>
      <w:r w:rsidR="00045C3D">
        <w:rPr>
          <w:rFonts w:ascii="Times New Roman" w:hAnsi="Times New Roman" w:cs="Times New Roman"/>
          <w:sz w:val="28"/>
          <w:szCs w:val="28"/>
        </w:rPr>
        <w:t xml:space="preserve">угостимся </w:t>
      </w:r>
      <w:proofErr w:type="gramStart"/>
      <w:r w:rsidR="00045C3D">
        <w:rPr>
          <w:rFonts w:ascii="Times New Roman" w:hAnsi="Times New Roman" w:cs="Times New Roman"/>
          <w:sz w:val="28"/>
          <w:szCs w:val="28"/>
        </w:rPr>
        <w:t>печеньем</w:t>
      </w:r>
      <w:proofErr w:type="gramEnd"/>
      <w:r w:rsidR="00045C3D">
        <w:rPr>
          <w:rFonts w:ascii="Times New Roman" w:hAnsi="Times New Roman" w:cs="Times New Roman"/>
          <w:sz w:val="28"/>
          <w:szCs w:val="28"/>
        </w:rPr>
        <w:t xml:space="preserve"> которое мы заработали.</w:t>
      </w:r>
    </w:p>
    <w:sectPr w:rsidR="00DF287A" w:rsidRPr="008313CB" w:rsidSect="00A0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0F3"/>
    <w:multiLevelType w:val="hybridMultilevel"/>
    <w:tmpl w:val="442A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E6204"/>
    <w:multiLevelType w:val="multilevel"/>
    <w:tmpl w:val="F794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A6BB0"/>
    <w:multiLevelType w:val="multilevel"/>
    <w:tmpl w:val="F7D6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E6C54"/>
    <w:multiLevelType w:val="hybridMultilevel"/>
    <w:tmpl w:val="9F143460"/>
    <w:lvl w:ilvl="0" w:tplc="3A484A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0A51EB4"/>
    <w:multiLevelType w:val="multilevel"/>
    <w:tmpl w:val="299E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A5D47"/>
    <w:multiLevelType w:val="hybridMultilevel"/>
    <w:tmpl w:val="4FCA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B689C"/>
    <w:multiLevelType w:val="multilevel"/>
    <w:tmpl w:val="CE80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0456B"/>
    <w:multiLevelType w:val="hybridMultilevel"/>
    <w:tmpl w:val="C204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050D"/>
    <w:multiLevelType w:val="multilevel"/>
    <w:tmpl w:val="09B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53C60"/>
    <w:rsid w:val="00045C3D"/>
    <w:rsid w:val="000A7042"/>
    <w:rsid w:val="000D61E6"/>
    <w:rsid w:val="001A76E7"/>
    <w:rsid w:val="00230363"/>
    <w:rsid w:val="003D2EF4"/>
    <w:rsid w:val="004B5B0E"/>
    <w:rsid w:val="00506637"/>
    <w:rsid w:val="0061239E"/>
    <w:rsid w:val="00655DFF"/>
    <w:rsid w:val="00773178"/>
    <w:rsid w:val="008313CB"/>
    <w:rsid w:val="00953C60"/>
    <w:rsid w:val="00A028AE"/>
    <w:rsid w:val="00B90D9C"/>
    <w:rsid w:val="00D477BC"/>
    <w:rsid w:val="00DA50A6"/>
    <w:rsid w:val="00DF287A"/>
    <w:rsid w:val="00E71244"/>
    <w:rsid w:val="00F371DB"/>
    <w:rsid w:val="00F9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AE"/>
  </w:style>
  <w:style w:type="paragraph" w:styleId="1">
    <w:name w:val="heading 1"/>
    <w:basedOn w:val="a"/>
    <w:link w:val="10"/>
    <w:uiPriority w:val="9"/>
    <w:qFormat/>
    <w:rsid w:val="0095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53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53C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3C60"/>
    <w:rPr>
      <w:color w:val="0000FF"/>
      <w:u w:val="single"/>
    </w:rPr>
  </w:style>
  <w:style w:type="character" w:styleId="a4">
    <w:name w:val="Emphasis"/>
    <w:basedOn w:val="a0"/>
    <w:uiPriority w:val="20"/>
    <w:qFormat/>
    <w:rsid w:val="00953C60"/>
    <w:rPr>
      <w:i/>
      <w:iCs/>
    </w:rPr>
  </w:style>
  <w:style w:type="paragraph" w:styleId="a5">
    <w:name w:val="Normal (Web)"/>
    <w:basedOn w:val="a"/>
    <w:uiPriority w:val="99"/>
    <w:semiHidden/>
    <w:unhideWhenUsed/>
    <w:rsid w:val="0095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3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3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3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0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6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558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5531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8</cp:revision>
  <cp:lastPrinted>2021-10-04T10:22:00Z</cp:lastPrinted>
  <dcterms:created xsi:type="dcterms:W3CDTF">2021-10-03T12:17:00Z</dcterms:created>
  <dcterms:modified xsi:type="dcterms:W3CDTF">2021-10-14T14:26:00Z</dcterms:modified>
</cp:coreProperties>
</file>