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E0" w:rsidRPr="00EE3C06" w:rsidRDefault="00E779E0" w:rsidP="00E779E0">
      <w:pPr>
        <w:pStyle w:val="a7"/>
        <w:ind w:left="0" w:firstLine="0"/>
        <w:jc w:val="center"/>
      </w:pPr>
      <w:bookmarkStart w:id="0" w:name="_GoBack"/>
      <w:r w:rsidRPr="00EE3C06">
        <w:t>муниципальное бюджетное дошкольное образовательное учреждение</w:t>
      </w:r>
    </w:p>
    <w:p w:rsidR="00E779E0" w:rsidRPr="00EE3C06" w:rsidRDefault="00E779E0" w:rsidP="00E779E0">
      <w:pPr>
        <w:pStyle w:val="a7"/>
        <w:ind w:left="0" w:firstLine="0"/>
        <w:jc w:val="center"/>
      </w:pPr>
      <w:r w:rsidRPr="00EE3C06">
        <w:t>детский сад № 6 г. Вязьмы Смоленской области</w:t>
      </w:r>
    </w:p>
    <w:p w:rsidR="00E779E0" w:rsidRPr="00E779E0" w:rsidRDefault="00E779E0" w:rsidP="00E779E0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E779E0" w:rsidRPr="00E779E0" w:rsidRDefault="00E779E0" w:rsidP="00E779E0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E779E0" w:rsidRPr="00E779E0" w:rsidRDefault="00E779E0" w:rsidP="00E779E0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СОГЛАСОВАНО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            УТВЕРЖДАЮ</w:t>
      </w:r>
    </w:p>
    <w:p w:rsidR="00E779E0" w:rsidRPr="00E779E0" w:rsidRDefault="00E779E0" w:rsidP="00E779E0">
      <w:pPr>
        <w:pStyle w:val="1"/>
        <w:spacing w:before="0" w:line="240" w:lineRule="auto"/>
        <w:ind w:left="-142" w:right="7" w:firstLine="142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Председатель </w:t>
      </w:r>
      <w:proofErr w:type="gramStart"/>
      <w:r w:rsidRPr="00E779E0">
        <w:rPr>
          <w:rFonts w:ascii="Times New Roman" w:hAnsi="Times New Roman" w:cs="Times New Roman"/>
          <w:b w:val="0"/>
          <w:color w:val="auto"/>
          <w:sz w:val="24"/>
        </w:rPr>
        <w:t>первичной</w:t>
      </w:r>
      <w:proofErr w:type="gramEnd"/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Заведующий МБДОУ </w:t>
      </w:r>
    </w:p>
    <w:p w:rsidR="00E779E0" w:rsidRPr="00E779E0" w:rsidRDefault="00E779E0" w:rsidP="00E779E0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профсоюзной организации                       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детский сад № 6</w:t>
      </w:r>
    </w:p>
    <w:p w:rsidR="00E779E0" w:rsidRPr="00E779E0" w:rsidRDefault="00E779E0" w:rsidP="00E779E0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___________О.Н. Садырина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____________Е.Н. </w:t>
      </w:r>
      <w:proofErr w:type="spellStart"/>
      <w:r w:rsidRPr="00E779E0">
        <w:rPr>
          <w:rFonts w:ascii="Times New Roman" w:hAnsi="Times New Roman" w:cs="Times New Roman"/>
          <w:b w:val="0"/>
          <w:color w:val="auto"/>
          <w:sz w:val="24"/>
        </w:rPr>
        <w:t>Моторина</w:t>
      </w:r>
      <w:proofErr w:type="spellEnd"/>
    </w:p>
    <w:p w:rsidR="00E779E0" w:rsidRPr="00E779E0" w:rsidRDefault="00E779E0" w:rsidP="00E779E0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________________      2021 г.                                                 ________________2021 г.</w:t>
      </w:r>
    </w:p>
    <w:bookmarkEnd w:id="0"/>
    <w:p w:rsidR="00E779E0" w:rsidRDefault="00E779E0" w:rsidP="00E779E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779E0" w:rsidRDefault="00E779E0" w:rsidP="00E779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79E0">
        <w:rPr>
          <w:rFonts w:ascii="Times New Roman" w:eastAsia="Times New Roman" w:hAnsi="Times New Roman" w:cs="Times New Roman"/>
          <w:color w:val="000000"/>
          <w:sz w:val="28"/>
          <w:szCs w:val="36"/>
          <w:lang w:eastAsia="ru-RU"/>
        </w:rPr>
        <w:t>Должностная инструкция подсобного  рабочего по кухне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_____________________________________</w:t>
      </w:r>
      <w:r w:rsidRPr="00E779E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E779E0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фамилия имя отчество</w:t>
      </w:r>
      <w:r w:rsidRPr="00E779E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E779E0" w:rsidRPr="00E779E0" w:rsidRDefault="00E779E0" w:rsidP="00E779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Документ составлен с учетом нормативных правовых актов, действующих на 2021 год: </w:t>
      </w:r>
    </w:p>
    <w:p w:rsidR="00E779E0" w:rsidRPr="00E779E0" w:rsidRDefault="00E779E0" w:rsidP="00E779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Федеральный закон № 29-ФЗ от 02.01.2000 г. "О качестве и безопасности пищевых продуктов" в редакции от 13 июля 2020 года.</w:t>
      </w:r>
    </w:p>
    <w:p w:rsidR="00E779E0" w:rsidRPr="00E779E0" w:rsidRDefault="00E779E0" w:rsidP="00E779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 </w:t>
      </w:r>
      <w:hyperlink r:id="rId6" w:tgtFrame="_blank" w:history="1">
        <w:r w:rsidRPr="00E779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Трудовой кодекс РФ</w:t>
        </w:r>
      </w:hyperlink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9E0" w:rsidRPr="00E779E0" w:rsidRDefault="00E779E0" w:rsidP="00E779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tgtFrame="_blank" w:history="1">
        <w:r w:rsidRPr="00E779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9E0" w:rsidRPr="00E779E0" w:rsidRDefault="00E779E0" w:rsidP="00E779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tgtFrame="_blank" w:history="1">
        <w:r w:rsidRPr="00E779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9E0" w:rsidRPr="00E779E0" w:rsidRDefault="00E779E0" w:rsidP="00E779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tgtFrame="_blank" w:history="1">
        <w:r w:rsidRPr="00E779E0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СанПиН 2.3/2.4.3590-20 "Санитарно-эпидемиологические требования к организации общественного питания населения"</w:t>
        </w:r>
      </w:hyperlink>
      <w:r w:rsidRPr="00E779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Настоящая должностная инструкция 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подсобного  рабочего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МБДОУ д\с № 6 г. Вязьмы Смоленской области 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разработана на основании Постановления Минтруда РФ от 05.03.2004 г. № 30 "</w:t>
      </w:r>
      <w:r w:rsidRPr="00E779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утверждении Единого тарифно-квалификационного справочника работ и профессий рабочих, раздел «Торговля и общественное питание»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"; приказа </w:t>
      </w:r>
      <w:proofErr w:type="spellStart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РФ от 29.05.2008 г. №248н "</w:t>
      </w:r>
      <w:r w:rsidRPr="00E779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утверждении профессиональных квалификационных групп общеотраслевых профессий рабочих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";</w:t>
      </w:r>
      <w:proofErr w:type="gramEnd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Трудового кодекса РФ и других нормативных актов, регулирующих трудовые отношения в Российской Федерации.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На должность 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подсобного  рабочего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принимаются лица, которые достигли возраста 18 лет, ознакомились с настоящей должностной инструкцией кухонного рабочего детского сада и имеют среднее или другое образование, прошли инструктаж по охране труда.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Особыми условиями допуска к работе являются:</w:t>
      </w:r>
    </w:p>
    <w:p w:rsidR="00E779E0" w:rsidRPr="00E779E0" w:rsidRDefault="00E779E0" w:rsidP="00E779E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E779E0" w:rsidRPr="00E779E0" w:rsidRDefault="00E779E0" w:rsidP="00E779E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E779E0" w:rsidRPr="00E779E0" w:rsidRDefault="00E779E0" w:rsidP="00E779E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одсобн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ый</w:t>
      </w:r>
      <w:proofErr w:type="gramEnd"/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рабоче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МБДОУ д\с № 6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назначается и освобождается от должности заведующим.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1.4.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одсобн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ый</w:t>
      </w:r>
      <w:proofErr w:type="gramEnd"/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рабоче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детского сада относится к категории рабочих, подчиняется заведующему производством (шеф-повару), а также выполняет указания повара.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одсобн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ый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рабоче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 знать:</w:t>
      </w:r>
      <w:proofErr w:type="gramEnd"/>
    </w:p>
    <w:p w:rsidR="00E779E0" w:rsidRPr="00E779E0" w:rsidRDefault="00E779E0" w:rsidP="00E779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требования к организации общественного питания населения (далее – санитарно-эпидемиологические правила);</w:t>
      </w:r>
    </w:p>
    <w:p w:rsidR="00E779E0" w:rsidRPr="00E779E0" w:rsidRDefault="00E779E0" w:rsidP="00E779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E779E0" w:rsidRPr="00E779E0" w:rsidRDefault="00E779E0" w:rsidP="00E779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E779E0" w:rsidRPr="00E779E0" w:rsidRDefault="00E779E0" w:rsidP="00E779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безопасного использования санитарно-технического оборудования;</w:t>
      </w:r>
    </w:p>
    <w:p w:rsidR="00E779E0" w:rsidRPr="00E779E0" w:rsidRDefault="00E779E0" w:rsidP="00E779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проведения уборки в рабочем помещении, безопасного пользования моющими средствами;</w:t>
      </w:r>
    </w:p>
    <w:p w:rsidR="00E779E0" w:rsidRPr="00E779E0" w:rsidRDefault="00E779E0" w:rsidP="00E779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общие правила и нормы охраны труда, производственной санитарии и противопожарной безопасности;</w:t>
      </w:r>
    </w:p>
    <w:p w:rsidR="00E779E0" w:rsidRPr="00E779E0" w:rsidRDefault="00E779E0" w:rsidP="00E779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Устав, режим и Правила внутреннего трудового распорядка дошкольного образовательного учреждения;</w:t>
      </w:r>
    </w:p>
    <w:p w:rsidR="00E779E0" w:rsidRPr="00E779E0" w:rsidRDefault="00E779E0" w:rsidP="00E779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кухонной посуды, инвентаря, инструментов, их назначение в соответствии с маркировкой;</w:t>
      </w:r>
    </w:p>
    <w:p w:rsidR="00E779E0" w:rsidRPr="00E779E0" w:rsidRDefault="00E779E0" w:rsidP="00E779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 способы закрытия и вскрытия тары, правила перемещения продуктов и готовой продукции на производстве;</w:t>
      </w:r>
    </w:p>
    <w:p w:rsidR="00E779E0" w:rsidRPr="00E779E0" w:rsidRDefault="00E779E0" w:rsidP="00E779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включения и выключения технологического оборудования;</w:t>
      </w:r>
    </w:p>
    <w:p w:rsidR="00E779E0" w:rsidRPr="00E779E0" w:rsidRDefault="00E779E0" w:rsidP="00E779E0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 и концентрации используемых моющих и дезинфицирующих средств.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одсобн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ый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рабоче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 уметь:</w:t>
      </w:r>
      <w:proofErr w:type="gramEnd"/>
    </w:p>
    <w:p w:rsidR="00E779E0" w:rsidRPr="00E779E0" w:rsidRDefault="00E779E0" w:rsidP="00E779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производить работы по подготовке рабочего места и технологического оборудования, производственного инвентаря инструмента, </w:t>
      </w:r>
      <w:proofErr w:type="spellStart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весоизмерительных</w:t>
      </w:r>
      <w:proofErr w:type="spellEnd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приборов, используемых при приготовлении блюд, напитков и кулинарных изделий;</w:t>
      </w:r>
    </w:p>
    <w:p w:rsidR="00E779E0" w:rsidRPr="00E779E0" w:rsidRDefault="00E779E0" w:rsidP="00E779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стандарты чистоты на рабочем месте пищеблока ДОУ;</w:t>
      </w:r>
    </w:p>
    <w:p w:rsidR="00E779E0" w:rsidRPr="00E779E0" w:rsidRDefault="00E779E0" w:rsidP="00E779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использовать все устройства и оборудование для приготовления пищи;</w:t>
      </w:r>
    </w:p>
    <w:p w:rsidR="00E779E0" w:rsidRPr="00E779E0" w:rsidRDefault="00E779E0" w:rsidP="00E779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производить включения и выключения </w:t>
      </w:r>
      <w:proofErr w:type="spellStart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электрокотлов</w:t>
      </w:r>
      <w:proofErr w:type="spellEnd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электроплит, </w:t>
      </w:r>
      <w:proofErr w:type="spellStart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электрошкафов</w:t>
      </w:r>
      <w:proofErr w:type="spellEnd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электрокипятильников и других видов теплового оборудования;</w:t>
      </w:r>
    </w:p>
    <w:p w:rsidR="00E779E0" w:rsidRPr="00E779E0" w:rsidRDefault="00E779E0" w:rsidP="00E779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вскрывать законсервированную продукцию;</w:t>
      </w:r>
    </w:p>
    <w:p w:rsidR="00E779E0" w:rsidRPr="00E779E0" w:rsidRDefault="00E779E0" w:rsidP="00E779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подготавливать и пользоваться растворами для удаления загрязнений с рабочих поверхностей кухонного оборудования;</w:t>
      </w:r>
    </w:p>
    <w:p w:rsidR="00E779E0" w:rsidRPr="00E779E0" w:rsidRDefault="00E779E0" w:rsidP="00E779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безопасные работы по переноске, погрузке, разгрузке, транспортировке грузов;</w:t>
      </w:r>
    </w:p>
    <w:p w:rsidR="00E779E0" w:rsidRPr="00E779E0" w:rsidRDefault="00E779E0" w:rsidP="00E779E0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соблюдать требования охраны труда, пожарной безопасности и электробезопасности в сфере профессиональной деятельности.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одсобн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ый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рабоче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защищенность.</w:t>
      </w:r>
      <w:proofErr w:type="gramEnd"/>
    </w:p>
    <w:p w:rsidR="00E779E0" w:rsidRPr="00E779E0" w:rsidRDefault="00E779E0" w:rsidP="00E77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одсобн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ый</w:t>
      </w:r>
      <w:proofErr w:type="gramEnd"/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рабоче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выполняет следующие должностные обязанности: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Содержит в надлежащей чистоте кухонный инвентарь, оборудование и помещение пищеблока ДОУ в соответствии с санитарно-</w:t>
      </w:r>
      <w:proofErr w:type="spellStart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эпидемологическим</w:t>
      </w:r>
      <w:proofErr w:type="spellEnd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правилами и гигиеническими нормативами.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Доставляет овощи из овощехранилища, осуществляет первичную обработку овощей, доставляет полуфабрикаты и сырье из кладовой детского сада.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2.3. Открывает бочки, ящики, мешки с продуктами, вскрывает жестяные и стеклянные консервные банки, выгружает продукцию из тары.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Выполняет вспомогательные работы при изготовлении блюд и кулинарных изделий, в большей мере используя технологическое оборудование.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Доставляет готовую пищу к раздаче.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Осуществляет транспортировку продукции, тары, посуды на пищеблоке детского сада.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Участвует в сдаче тары.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Заполняет котлы водой.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2.9. </w:t>
      </w:r>
      <w:proofErr w:type="gramStart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Моет оборудование, кухонную посуду, инвентарь, производственные столы, панели, двери, окна, раковины, холодильники, стеллажи согласно санитарным нормам.</w:t>
      </w:r>
      <w:proofErr w:type="gramEnd"/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2.10. Проводит влажную уборку территории пищеблока в соответствии с требованиями по содержанию пищеблока в ДОУ.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Включает электрические и газовые котлы, плиты, шкафы, кипятильники.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Собирает и утилизирует производственные отходы в специальные контейнеры, предназначенные для отходов.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Очищает мусоросборники, промывает их дезинфицирующим раствором, собирает мусор и выносит его в специально отведенное для этого место.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Чистит и дезинфицирует мойки, раковины и другое санитарно-техническое оборудование пищеблока.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2.15. Обеспечивает воспитанников питьевой водой в соответствии с санитарно-</w:t>
      </w:r>
      <w:proofErr w:type="spellStart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эпидемологичесими</w:t>
      </w:r>
      <w:proofErr w:type="spellEnd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правилами и порядком организации питьевого режима в ДОУ.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2.16. </w:t>
      </w:r>
      <w:proofErr w:type="gramStart"/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Проверяет (в начале и в конце каждого рабочего дня) исправность оборудования, мебели, замков и других запорных устройств, оконных стекол, водопроводных кранов, раковин, электроприборов (выключателей, розеток, лампочек и т. п.) и отопительных приборов в пищеблоке детского сада.</w:t>
      </w:r>
      <w:proofErr w:type="gramEnd"/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2.17. Отвечает за санитарное состояние своего рабочего места и строго соблюдает правила личной гигиены.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2.18. Своевременно информирует своего непосредственного руководителя обо всех нарушениях и недостатках и принимает необходимые меры по их устранению.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2.19. Проходит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2.20. Выполняет все требования настоящей должностной инструкции, правила по охране труда, пожарной безопасности  и антитеррористической защищенности в детском саду.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одсобн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ый</w:t>
      </w:r>
      <w:proofErr w:type="gramEnd"/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рабоче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имеет право: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На ежегодный отпуск, обеспечиваемый установлением предельной продолжительности рабочего времени - 28 календарных дней, на обеденные перерывы и на выходные и праздничные дни.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 социальное обеспечение, соответствующее возрасту, при утрате трудоспособности и в других установленных законом случаях.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На вознаграждение за добросовестный труд.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На прохождение бесплатного ежегодного медицинского осмотра.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 рабочее место, которое соответствует всем требованиям охраны труда, и получение от администрации дошкольного образовательного учреждения достоверной информации об условиях и охране труда на рабочем месте.</w:t>
      </w:r>
    </w:p>
    <w:p w:rsidR="00E779E0" w:rsidRDefault="00E779E0" w:rsidP="00E77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779E0" w:rsidRDefault="00E779E0" w:rsidP="00E77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779E0" w:rsidRDefault="00E779E0" w:rsidP="00E77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E779E0" w:rsidRPr="00E779E0" w:rsidRDefault="00E779E0" w:rsidP="00E77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4. Ответственность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За неисполнение (ненадлежащее исполнение) своих должностных обязанностей, предусмотренных данной должностной инструкцией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одсобн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ый</w:t>
      </w:r>
      <w:proofErr w:type="gramEnd"/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рабоче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детском саду, Устава, Правил внутреннего трудового распорядка, законных приказов и распоряжений заведующего ДОУ и непосредственного руководителя на кухне (пищеблоке) несет дисциплинарную ответственность.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За нарушение правил пожарной безопасности, охраны труда, санитарно-гигиенических требований в дошкольном образовательном учреждении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одсобн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ый</w:t>
      </w:r>
      <w:proofErr w:type="gramEnd"/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рабоче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несет административную ответственность в порядке и случаях, установленных административным законодательством Российской Федерации.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применение, в том числе однократное, методов воспитания связанных с физическим или психическим насилием над личностью ребенка, совершение иного аморального проступка следует освобождение от занимаемой должности в соответствии с трудовым законодательством РФ и Федеральным Законом «</w:t>
      </w:r>
      <w:r w:rsidRPr="00E779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образовании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За совершенные в процессе выполнения своей трудовой деятельности правонарушения несет ответственность в пределах, установленных действующим административным, уголовным и гражданским законодательством Российской Федерации; за причинение материального ущерба - в пределах, установленных действующим трудовым, уголовным и гражданским законодательством Российской Федерации.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Взаимоотношения и связи по должности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П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одсобн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ый</w:t>
      </w:r>
      <w:proofErr w:type="gramEnd"/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 рабоче</w:t>
      </w:r>
      <w:r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>й</w:t>
      </w:r>
      <w:r w:rsidRPr="00E779E0">
        <w:rPr>
          <w:rFonts w:ascii="Times New Roman" w:eastAsia="Times New Roman" w:hAnsi="Times New Roman" w:cs="Times New Roman"/>
          <w:color w:val="000000"/>
          <w:sz w:val="24"/>
          <w:szCs w:val="36"/>
          <w:lang w:eastAsia="ru-RU"/>
        </w:rPr>
        <w:t xml:space="preserve"> по кухне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детского сада должен: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Работать в режиме нормированного рабочего дня по графику, составленному исходя из 40-часовой рабочей недели и утвержденному заведующим дошкольным образовательным учреждением.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Выполнять поручения заведующего по хозяйственной части (завхоза) и шеф-повара пищеблока, а также своевременно информировать их о возникших трудностях в работе.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Сообщает шеф-повару (повару), заведующему хозяйством (завхозу) о неисправностях оборудования и сантехники, о поломках дверей и замков, стекол и т.д.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Знакомится под расписку с локальными актами, информационными и нормативно-правовыми документами.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Получает от заведующего детским садом, повара (шеф-повара) сведения нормативно-правового и организационного характера.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E779E0" w:rsidRPr="00E779E0" w:rsidRDefault="00E779E0" w:rsidP="00E779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E779E0" w:rsidRPr="00E779E0" w:rsidRDefault="00E779E0" w:rsidP="00E779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/_____________________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779E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779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«_____»___________2021 г.</w:t>
      </w:r>
    </w:p>
    <w:p w:rsidR="00A232CA" w:rsidRDefault="00A232CA"/>
    <w:sectPr w:rsidR="00A2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1DC1"/>
    <w:multiLevelType w:val="multilevel"/>
    <w:tmpl w:val="6520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344890"/>
    <w:multiLevelType w:val="multilevel"/>
    <w:tmpl w:val="EC5A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131FD1"/>
    <w:multiLevelType w:val="multilevel"/>
    <w:tmpl w:val="8346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08"/>
    <w:rsid w:val="00A232CA"/>
    <w:rsid w:val="00A25C08"/>
    <w:rsid w:val="00E779E0"/>
    <w:rsid w:val="00F1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7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E779E0"/>
  </w:style>
  <w:style w:type="character" w:styleId="a3">
    <w:name w:val="Hyperlink"/>
    <w:basedOn w:val="a0"/>
    <w:uiPriority w:val="99"/>
    <w:semiHidden/>
    <w:unhideWhenUsed/>
    <w:rsid w:val="00E779E0"/>
    <w:rPr>
      <w:color w:val="0000FF"/>
      <w:u w:val="single"/>
    </w:rPr>
  </w:style>
  <w:style w:type="character" w:styleId="a4">
    <w:name w:val="Strong"/>
    <w:basedOn w:val="a0"/>
    <w:uiPriority w:val="22"/>
    <w:qFormat/>
    <w:rsid w:val="00E779E0"/>
    <w:rPr>
      <w:b/>
      <w:bCs/>
    </w:rPr>
  </w:style>
  <w:style w:type="paragraph" w:styleId="a5">
    <w:name w:val="Normal (Web)"/>
    <w:basedOn w:val="a"/>
    <w:uiPriority w:val="99"/>
    <w:semiHidden/>
    <w:unhideWhenUsed/>
    <w:rsid w:val="00E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79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E779E0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779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7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E779E0"/>
  </w:style>
  <w:style w:type="character" w:styleId="a3">
    <w:name w:val="Hyperlink"/>
    <w:basedOn w:val="a0"/>
    <w:uiPriority w:val="99"/>
    <w:semiHidden/>
    <w:unhideWhenUsed/>
    <w:rsid w:val="00E779E0"/>
    <w:rPr>
      <w:color w:val="0000FF"/>
      <w:u w:val="single"/>
    </w:rPr>
  </w:style>
  <w:style w:type="character" w:styleId="a4">
    <w:name w:val="Strong"/>
    <w:basedOn w:val="a0"/>
    <w:uiPriority w:val="22"/>
    <w:qFormat/>
    <w:rsid w:val="00E779E0"/>
    <w:rPr>
      <w:b/>
      <w:bCs/>
    </w:rPr>
  </w:style>
  <w:style w:type="paragraph" w:styleId="a5">
    <w:name w:val="Normal (Web)"/>
    <w:basedOn w:val="a"/>
    <w:uiPriority w:val="99"/>
    <w:semiHidden/>
    <w:unhideWhenUsed/>
    <w:rsid w:val="00E77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779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E779E0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E779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1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1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60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5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8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SP123685_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u.su/files/docs/SP2413648_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u.su/files/docs/SP23243590_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2021-12-01T05:52:00Z</cp:lastPrinted>
  <dcterms:created xsi:type="dcterms:W3CDTF">2021-12-01T05:42:00Z</dcterms:created>
  <dcterms:modified xsi:type="dcterms:W3CDTF">2021-12-01T05:58:00Z</dcterms:modified>
</cp:coreProperties>
</file>