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229" w:rsidRPr="00CE09A7" w:rsidRDefault="00F45C32" w:rsidP="00CE09A7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6645910" cy="914125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AB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УЧЕБНЫЙ ПЛАН 2017-2018</w:t>
      </w:r>
      <w:r w:rsidR="007C1229" w:rsidRPr="00CE09A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г.</w:t>
      </w:r>
    </w:p>
    <w:p w:rsidR="007C1229" w:rsidRPr="00CE09A7" w:rsidRDefault="007C1229" w:rsidP="00CE09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CE09A7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7C1229" w:rsidRPr="00CE09A7" w:rsidRDefault="007C1229" w:rsidP="00CE09A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9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CE09A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Утверждаю»</w:t>
      </w:r>
    </w:p>
    <w:p w:rsidR="00CE09A7" w:rsidRPr="00CE09A7" w:rsidRDefault="007E7ABE" w:rsidP="00CE09A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Приказ №___ от 01 сентября 2017г.</w:t>
      </w:r>
    </w:p>
    <w:p w:rsidR="007C1229" w:rsidRPr="00CE09A7" w:rsidRDefault="007C1229" w:rsidP="00CE09A7">
      <w:pPr>
        <w:spacing w:after="0" w:line="240" w:lineRule="auto"/>
        <w:ind w:left="6372" w:firstLine="2418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0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</w:t>
      </w:r>
      <w:r w:rsidRPr="00CE0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МБДОУ </w:t>
      </w:r>
      <w:r w:rsidR="00AF0048" w:rsidRPr="00CE0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Pr="00CE0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детский сад № 2 с. </w:t>
      </w:r>
      <w:proofErr w:type="gramStart"/>
      <w:r w:rsidRPr="00CE0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Ижевско</w:t>
      </w:r>
      <w:r w:rsidR="00AF0048" w:rsidRPr="00CE0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proofErr w:type="gramEnd"/>
    </w:p>
    <w:p w:rsidR="007C1229" w:rsidRPr="00CE09A7" w:rsidRDefault="007C1229" w:rsidP="00CE09A7">
      <w:pPr>
        <w:spacing w:after="0" w:line="240" w:lineRule="auto"/>
        <w:ind w:left="566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="00AF0048" w:rsidRPr="00CE0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proofErr w:type="spellStart"/>
      <w:r w:rsidRPr="00CE09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________________Юдова</w:t>
      </w:r>
      <w:proofErr w:type="spellEnd"/>
      <w:r w:rsidRPr="00CE0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И.</w:t>
      </w:r>
    </w:p>
    <w:p w:rsidR="00AF0048" w:rsidRPr="00CE09A7" w:rsidRDefault="00AF0048" w:rsidP="00CE09A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0048" w:rsidRPr="00FD534B" w:rsidRDefault="00AF0048" w:rsidP="00AF0048">
      <w:pPr>
        <w:spacing w:after="0" w:line="379" w:lineRule="atLeast"/>
        <w:jc w:val="center"/>
        <w:textAlignment w:val="baseline"/>
        <w:rPr>
          <w:rFonts w:eastAsia="Times New Roman" w:cs="Helvetica"/>
          <w:b/>
          <w:bCs/>
          <w:sz w:val="24"/>
          <w:szCs w:val="24"/>
          <w:lang w:eastAsia="ru-RU"/>
        </w:rPr>
      </w:pPr>
    </w:p>
    <w:p w:rsidR="007C1229" w:rsidRPr="00397D7A" w:rsidRDefault="007C1229" w:rsidP="00AF0048">
      <w:pPr>
        <w:spacing w:after="0" w:line="379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  записка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  Учебный план М</w:t>
      </w:r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детский</w:t>
      </w:r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 № 2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</w:t>
      </w:r>
      <w:proofErr w:type="gramStart"/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Ижевское</w:t>
      </w:r>
      <w:proofErr w:type="gramEnd"/>
      <w:r w:rsidR="00AF0048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14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2017 – 2018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разработан в соответствии с: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Федеральным законом от 29.12.2012г. № 273-ФЗ «Об образовании в Российской Федерации»;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Приказом Министерства образования и науки Российской Федерации от 30.08.2013 № 1014  «Об утверждении порядка организации и осуществления образовательной деятельности по основным общеобразовательным программа</w:t>
      </w:r>
      <w:proofErr w:type="gramStart"/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х-</w:t>
      </w:r>
      <w:proofErr w:type="gramEnd"/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дошкольного образования» ;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Примерной основной общеобразовательной программой «От рождения до школы» под редакцией Н.Е. </w:t>
      </w:r>
      <w:proofErr w:type="spellStart"/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 Комаровой, М.А. Васильевой. 3-е издание, исправленное и дополненное.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Санитарно-эпидемиологическими правилами и нормативами </w:t>
      </w:r>
      <w:proofErr w:type="spellStart"/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Письмом Министерства  образования и науки Российской Федерации от 31.05.2007 № 03-1213 «О методических рекомендациях по отнесению дошкольных образовательных учреждений к определенному виду»;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Приказом Министерства образования и науки Российской Федерации от 17.10.2013 № 1155 «Об утверждении  федерального государственного стандарта   дошкольного образования».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-Письмом  «Комментарии к ФГОС дошкольного образования» Министерства образования и науки Российской Федерации от 28.02.2014 г. № 08-249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Учебный план М</w:t>
      </w:r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детского сада  № </w:t>
      </w:r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2 с</w:t>
      </w:r>
      <w:proofErr w:type="gramStart"/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жевское </w:t>
      </w:r>
      <w:r w:rsidR="004D14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2017 – 2018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является нормативным актом, устанавливающим перечень образовательных областей и объём учебного времени, отводимого на проведение непосредственно образовательной деятельности.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Учебный год начинается с 1 сентября и заканчивается 31 мая. Детский сад работает в режиме пятидневной рабочей недели.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1229" w:rsidRPr="00397D7A" w:rsidRDefault="00CE09A7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</w:t>
      </w:r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в  М</w:t>
      </w:r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детский сад № </w:t>
      </w:r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2 .</w:t>
      </w:r>
      <w:proofErr w:type="gramStart"/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Ижевское</w:t>
      </w:r>
      <w:proofErr w:type="gramEnd"/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функционирует </w:t>
      </w:r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2 общеобразовательные</w:t>
      </w:r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FF64F0" w:rsidRPr="00397D7A" w:rsidRDefault="00FF64F0" w:rsidP="00AF0048">
      <w:pPr>
        <w:numPr>
          <w:ilvl w:val="0"/>
          <w:numId w:val="1"/>
        </w:numPr>
        <w:spacing w:after="0" w:line="379" w:lineRule="atLeast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Младшая группа (от 1 до 4 лет)</w:t>
      </w:r>
    </w:p>
    <w:p w:rsidR="00FF64F0" w:rsidRPr="00397D7A" w:rsidRDefault="00FF64F0" w:rsidP="00AF0048">
      <w:pPr>
        <w:numPr>
          <w:ilvl w:val="0"/>
          <w:numId w:val="1"/>
        </w:numPr>
        <w:spacing w:after="0" w:line="379" w:lineRule="atLeast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 группа (от 4 до 7лет)</w:t>
      </w:r>
    </w:p>
    <w:p w:rsidR="007C1229" w:rsidRPr="00397D7A" w:rsidRDefault="00FF64F0" w:rsidP="00AF0048">
      <w:pPr>
        <w:numPr>
          <w:ilvl w:val="0"/>
          <w:numId w:val="1"/>
        </w:numPr>
        <w:spacing w:after="0" w:line="379" w:lineRule="atLeast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 дошкольного образовательного </w:t>
      </w:r>
      <w:r w:rsidR="00C81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учреждения работает по </w:t>
      </w:r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общеобразовательной программе дошкольного образования</w:t>
      </w:r>
      <w:r w:rsidR="00C81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разработанной на основе программы </w:t>
      </w:r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«От рождения до школы» под редакцией Н.Е. </w:t>
      </w:r>
      <w:proofErr w:type="spellStart"/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Т.С. Комаровой, М.А.Васильевой. Методическое обеспечение основной программы соответствует перечню </w:t>
      </w:r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методических изданий, рекомендованных Министерством образования РФ по разделу «Дошкольное воспитание».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 Учебный план М</w:t>
      </w:r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детский сад  № </w:t>
      </w:r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Уставу М</w:t>
      </w:r>
      <w:r w:rsidR="00FF64F0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ДОУ, </w:t>
      </w:r>
      <w:proofErr w:type="gramStart"/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</w:t>
      </w:r>
      <w:proofErr w:type="gramEnd"/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парциальным программам, обеспечивая выполнение «Временных (примерных) требований к содержанию и методам воспитания и обучения, реализуемых в ДОУ», гарантирует ребенку получение комплекса образовательных услуг.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В структуре учебного плана выделяются инвариантная и вариативная часть. Инвариантная  часть обеспечивает выполнение обязательной части основной общеобразовательной программы дошкольного образования (составляет не менее 60 % от общего нормативного времени, отводимого на освоение основной образовательной программы дошкольного образования).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В соответствии с требованиями основной общеобразовательной программы дошкольного образования в инвариантной части Плана определено время на образовательную деятельность, отведенное на реализацию образовательных областей.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В инвариа</w:t>
      </w:r>
      <w:r w:rsidR="00000F11">
        <w:rPr>
          <w:rFonts w:ascii="Times New Roman" w:eastAsia="Times New Roman" w:hAnsi="Times New Roman" w:cs="Times New Roman"/>
          <w:sz w:val="24"/>
          <w:szCs w:val="24"/>
          <w:lang w:eastAsia="ru-RU"/>
        </w:rPr>
        <w:t>нтную часть плана включены пять направлений, обеспечивающих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физкультурно-спортивное, эколого-краеведческое, художественно-эстетическое и нравственно-патриотическое развитие детей.</w:t>
      </w:r>
    </w:p>
    <w:p w:rsidR="007C1229" w:rsidRPr="00397D7A" w:rsidRDefault="007C1229" w:rsidP="00AF0048">
      <w:pPr>
        <w:spacing w:after="0" w:line="379" w:lineRule="atLeast"/>
        <w:ind w:left="69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Каждому направлению соответствует определенные образовательные </w:t>
      </w:r>
      <w:r w:rsidR="00AF0048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области:</w:t>
      </w:r>
    </w:p>
    <w:p w:rsidR="00397D7A" w:rsidRPr="00397D7A" w:rsidRDefault="0068727D" w:rsidP="00AF0048">
      <w:pPr>
        <w:numPr>
          <w:ilvl w:val="0"/>
          <w:numId w:val="2"/>
        </w:numPr>
        <w:spacing w:after="0" w:line="379" w:lineRule="atLeast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Познавательно</w:t>
      </w:r>
      <w:r w:rsidR="00397D7A"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 развити</w:t>
      </w:r>
      <w:proofErr w:type="gramStart"/>
      <w:r w:rsidR="00397D7A"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="00397D7A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="00397D7A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Познавательное»,</w:t>
      </w:r>
    </w:p>
    <w:p w:rsidR="007C1229" w:rsidRPr="00397D7A" w:rsidRDefault="00397D7A" w:rsidP="00AF0048">
      <w:pPr>
        <w:numPr>
          <w:ilvl w:val="0"/>
          <w:numId w:val="2"/>
        </w:numPr>
        <w:spacing w:after="0" w:line="379" w:lineRule="atLeast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="0068727D"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ечевое  </w:t>
      </w:r>
      <w:r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«Р</w:t>
      </w:r>
      <w:proofErr w:type="gramEnd"/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ечевое»;</w:t>
      </w:r>
    </w:p>
    <w:p w:rsidR="007C1229" w:rsidRPr="00397D7A" w:rsidRDefault="00397D7A" w:rsidP="00AF0048">
      <w:pPr>
        <w:pStyle w:val="a8"/>
        <w:numPr>
          <w:ilvl w:val="0"/>
          <w:numId w:val="2"/>
        </w:num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C1229"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Художественно-эстетическое</w:t>
      </w:r>
      <w:r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развитие</w:t>
      </w:r>
      <w:r w:rsidR="007C1229" w:rsidRPr="00397D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– </w:t>
      </w:r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«Художественно-эстети</w:t>
      </w:r>
      <w:r w:rsidR="0068727D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ческое», «Музыка»</w:t>
      </w:r>
    </w:p>
    <w:p w:rsidR="007C1229" w:rsidRPr="00397D7A" w:rsidRDefault="0068727D" w:rsidP="00AF0048">
      <w:pPr>
        <w:numPr>
          <w:ilvl w:val="0"/>
          <w:numId w:val="2"/>
        </w:numPr>
        <w:spacing w:after="0" w:line="379" w:lineRule="atLeast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Физическое</w:t>
      </w:r>
      <w:r w:rsidR="007C1229"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развитие</w:t>
      </w:r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«Физическое развитие».</w:t>
      </w:r>
    </w:p>
    <w:p w:rsidR="00AF0048" w:rsidRPr="00397D7A" w:rsidRDefault="00397D7A" w:rsidP="00AF0048">
      <w:pPr>
        <w:numPr>
          <w:ilvl w:val="0"/>
          <w:numId w:val="2"/>
        </w:numPr>
        <w:spacing w:after="0" w:line="379" w:lineRule="atLeast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</w:t>
      </w:r>
      <w:r w:rsidR="0068727D" w:rsidRPr="00397D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397D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коммуникативное</w:t>
      </w:r>
      <w:r w:rsidR="0068727D" w:rsidRPr="00397D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97D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</w:t>
      </w:r>
      <w:r w:rsidR="0068727D" w:rsidRPr="00397D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proofErr w:type="gramStart"/>
      <w:r w:rsidR="0068727D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«П</w:t>
      </w:r>
      <w:proofErr w:type="gramEnd"/>
      <w:r w:rsidR="0068727D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ознавательное», «Социальное»</w:t>
      </w:r>
      <w:r w:rsidR="007C1229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</w:p>
    <w:p w:rsidR="007C1229" w:rsidRPr="00397D7A" w:rsidRDefault="007C1229" w:rsidP="00AF0048">
      <w:pPr>
        <w:spacing w:after="0" w:line="379" w:lineRule="atLeast"/>
        <w:ind w:left="84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Содержание педагогической работы по освоению детьми образовательных областей "Физическое развитие", "Познавательное развитие", "Социально-коммуникативное развитие", "Художественно-эстетическое развитие"  входят в расписание непрерывной образовательной деятельности. Они реализуются как в обязательной части и части, формируемой участниками образовательного процесса, так и  во всех видах деятельности и отражены в </w:t>
      </w:r>
      <w:proofErr w:type="gramStart"/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календарном</w:t>
      </w:r>
      <w:proofErr w:type="gramEnd"/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планирование.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составлении учебного плана учитывались следующие </w:t>
      </w:r>
      <w:r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развивающего образования, целью которого является развитие ребенка;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научной обоснованности и практической применимости;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соответствия критериям полноты, необходимости и достаточности;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обеспечения единства воспитательных, развивающих и обучающих целей и</w:t>
      </w:r>
      <w:r w:rsidR="00FD534B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процесса образования дошкольников, в процессе реализации которых</w:t>
      </w:r>
      <w:r w:rsidR="00FD534B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формируются знания, умения, навыки, которые имеют непосредственное отношение к</w:t>
      </w:r>
      <w:r w:rsidR="00FD534B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дошкольников;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интеграции непосредственно образовательных областей в соответствии с</w:t>
      </w:r>
      <w:r w:rsidR="00FD534B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возрастными возможностями и особенностями воспитанников, спецификой и</w:t>
      </w:r>
      <w:r w:rsidR="00FD534B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возможностями образовательных областей;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комплексно-тематический принцип построения образовательного процесса;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   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программных образовательных задач в совместной деятельности взрослого и</w:t>
      </w:r>
      <w:r w:rsidR="00FD534B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и самостоятельной деятельности детей не только в рамках непосредственно</w:t>
      </w:r>
      <w:r w:rsidR="00FD534B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деятельности, но и при проведении режимных моментов в</w:t>
      </w:r>
      <w:r w:rsidR="00FD534B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со спецификой дошкольного образования;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непосредственно образовательного процесса с учетом возрастных</w:t>
      </w:r>
      <w:r w:rsidR="00FD534B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дошкольников, используя разные формы работы.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и продолжительность непрерывной непосредственно образовательной деятельности устанавливаются в соответствии с санитарно-гигиеническими  нормами и требованиями (</w:t>
      </w:r>
      <w:proofErr w:type="spellStart"/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2.4.1.3049-13): 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Продолжительность непрерывной непосредственно образовательной деятельности:</w:t>
      </w:r>
    </w:p>
    <w:p w:rsidR="007C1229" w:rsidRPr="00397D7A" w:rsidRDefault="007C1229" w:rsidP="00AF0048">
      <w:pPr>
        <w:spacing w:after="0" w:line="379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детей от 1 до 2 ле</w:t>
      </w:r>
      <w:proofErr w:type="gramStart"/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т-</w:t>
      </w:r>
      <w:proofErr w:type="gramEnd"/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более 10 минут</w:t>
      </w:r>
    </w:p>
    <w:p w:rsidR="007C1229" w:rsidRPr="00397D7A" w:rsidRDefault="007C1229" w:rsidP="00AF0048">
      <w:pPr>
        <w:spacing w:after="0" w:line="379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детей от 2 до 3 лет – не более 10 минут,</w:t>
      </w:r>
    </w:p>
    <w:p w:rsidR="007C1229" w:rsidRPr="00397D7A" w:rsidRDefault="007C1229" w:rsidP="00AF0048">
      <w:pPr>
        <w:spacing w:after="0" w:line="379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детей от 3 до 4  лет – не более 15 минут,</w:t>
      </w:r>
    </w:p>
    <w:p w:rsidR="007C1229" w:rsidRPr="00397D7A" w:rsidRDefault="007C1229" w:rsidP="00AF0048">
      <w:pPr>
        <w:spacing w:after="0" w:line="379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детей от 4  до 5 лет – не более 20 минут,</w:t>
      </w:r>
    </w:p>
    <w:p w:rsidR="007C1229" w:rsidRPr="00397D7A" w:rsidRDefault="007C1229" w:rsidP="00AF0048">
      <w:pPr>
        <w:spacing w:after="0" w:line="379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детей от 5 до 6  лет – не более 25 минут,</w:t>
      </w:r>
    </w:p>
    <w:p w:rsidR="007C1229" w:rsidRPr="00397D7A" w:rsidRDefault="007C1229" w:rsidP="00AF0048">
      <w:pPr>
        <w:spacing w:after="0" w:line="379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детей от  6 до 7  лет – не более 30 минут.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допустимый объём образовательной нагрузки в первой половине дня: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в младшей и средней группах не превышает 30 и 40 минут соответственно,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в старшей и подготовительной группах  – 45 минут и 1,5 часа соответственно.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середине времени, отведённого на непрерывную образовательную деятельность, проводятся физкультурные минутки.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Перерывы между периодами непрерывной образовательной деятельности – не менее 10 минут.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составляет не более 25 –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деятельность, требующую повышенной познавательной активности и умственного напряжения детей, организуется в первую половину дня.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организации занятий  с 1 до 2 лет и с 2  до 3 лет (подгрупповые)    с 3 до 7 лет (фронтальные).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:rsidR="00AF0048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жизнедеятельности М</w:t>
      </w:r>
      <w:r w:rsidR="004055B3"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</w:t>
      </w:r>
      <w:r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 предусматривает, как организованные педагогами совместно с детьми (НОД, развлечения, кружки) формы детской деятельности, так и самостоятельную деятельность детей. Режим дня и сетка занятий соответствуют виду и направлению  М</w:t>
      </w:r>
      <w:r w:rsidR="004055B3"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</w:t>
      </w:r>
      <w:r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ДОУ.</w:t>
      </w:r>
    </w:p>
    <w:p w:rsidR="007C1229" w:rsidRPr="00397D7A" w:rsidRDefault="007C1229" w:rsidP="00000F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Парциальные программы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являются дополнением к основной общеобразовательной программе дошкольного образования</w:t>
      </w:r>
      <w:r w:rsidR="00000F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разработанной на основе программы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«От рождения до школы» под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редакцией Н.Е. </w:t>
      </w:r>
      <w:proofErr w:type="spellStart"/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 Комаровой, М.А.Васильевой  и составляют не более 40% от общей учебной нагрузки.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 Вариативная часть учебного плана 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часть учебного плана, формируемая участниками образовательного процесса ДОУ, обеспечивает вариативность образования, отражает приоритетное направление деятельности М</w:t>
      </w:r>
      <w:r w:rsidR="004055B3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B61982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55B3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4055B3"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расширение области образовательных услуг для воспитанников.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В  летний период учебные занятия не проводятся. В это время увеличивается продолжительность прогулок, а также проводятся  спортивные и подвижные игры, спортивные праздники, экскурсии и др.</w:t>
      </w:r>
    </w:p>
    <w:p w:rsidR="007C1229" w:rsidRPr="00397D7A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D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1229" w:rsidRPr="007E7ABE" w:rsidRDefault="007C1229" w:rsidP="00FD534B">
      <w:pPr>
        <w:spacing w:after="0" w:line="379" w:lineRule="atLeast"/>
        <w:ind w:left="4248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план</w:t>
      </w:r>
    </w:p>
    <w:p w:rsidR="007C1229" w:rsidRPr="007E7ABE" w:rsidRDefault="007C1229" w:rsidP="00AF0048">
      <w:pPr>
        <w:spacing w:after="0" w:line="379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МБДОУ детский сад № 2 с. </w:t>
      </w:r>
      <w:proofErr w:type="gramStart"/>
      <w:r w:rsidRPr="007E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Ижевское</w:t>
      </w:r>
      <w:proofErr w:type="gramEnd"/>
    </w:p>
    <w:p w:rsidR="007C1229" w:rsidRPr="007E7ABE" w:rsidRDefault="007C1229" w:rsidP="00AF0048">
      <w:pPr>
        <w:spacing w:after="0" w:line="37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общеобразовательные основные (комплексные) программы</w:t>
      </w:r>
    </w:p>
    <w:p w:rsidR="007C1229" w:rsidRPr="007E7ABE" w:rsidRDefault="007C1229" w:rsidP="00AF0048">
      <w:pPr>
        <w:spacing w:after="0" w:line="37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дошкольного образования</w:t>
      </w:r>
    </w:p>
    <w:p w:rsidR="007C1229" w:rsidRPr="007E7ABE" w:rsidRDefault="007E7ABE" w:rsidP="00AF0048">
      <w:pPr>
        <w:spacing w:after="0" w:line="37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2017-2018</w:t>
      </w:r>
      <w:r w:rsidR="007C1229" w:rsidRPr="007E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7C1229" w:rsidRPr="007E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</w:t>
      </w:r>
      <w:proofErr w:type="gramStart"/>
      <w:r w:rsidR="007C1229" w:rsidRPr="007E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.г</w:t>
      </w:r>
      <w:proofErr w:type="gramEnd"/>
      <w:r w:rsidR="007C1229" w:rsidRPr="007E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</w:t>
      </w:r>
      <w:proofErr w:type="spellEnd"/>
    </w:p>
    <w:p w:rsidR="007C1229" w:rsidRPr="002F68EF" w:rsidRDefault="007C1229" w:rsidP="00AF0048">
      <w:pPr>
        <w:spacing w:after="0" w:line="379" w:lineRule="atLeast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F68EF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 </w:t>
      </w:r>
    </w:p>
    <w:tbl>
      <w:tblPr>
        <w:tblStyle w:val="a9"/>
        <w:tblW w:w="10695" w:type="dxa"/>
        <w:tblLook w:val="04A0"/>
      </w:tblPr>
      <w:tblGrid>
        <w:gridCol w:w="916"/>
        <w:gridCol w:w="2445"/>
        <w:gridCol w:w="2205"/>
        <w:gridCol w:w="5129"/>
      </w:tblGrid>
      <w:tr w:rsidR="00525B2C" w:rsidRPr="00CE09A7" w:rsidTr="00CE09A7">
        <w:tc>
          <w:tcPr>
            <w:tcW w:w="0" w:type="auto"/>
            <w:vMerge w:val="restart"/>
            <w:hideMark/>
          </w:tcPr>
          <w:p w:rsidR="007C1229" w:rsidRPr="00CE09A7" w:rsidRDefault="007C1229" w:rsidP="00AF00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Базовая образовательная область</w:t>
            </w:r>
          </w:p>
        </w:tc>
        <w:tc>
          <w:tcPr>
            <w:tcW w:w="7182" w:type="dxa"/>
            <w:gridSpan w:val="2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занятий в неделю</w:t>
            </w:r>
          </w:p>
        </w:tc>
      </w:tr>
      <w:tr w:rsidR="002F68EF" w:rsidRPr="00CE09A7" w:rsidTr="00CE09A7">
        <w:tc>
          <w:tcPr>
            <w:tcW w:w="0" w:type="auto"/>
            <w:vMerge/>
            <w:hideMark/>
          </w:tcPr>
          <w:p w:rsidR="007C1229" w:rsidRPr="00CE09A7" w:rsidRDefault="007C1229" w:rsidP="00AF00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7C1229" w:rsidRPr="00CE09A7" w:rsidRDefault="007C1229" w:rsidP="00AF00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3" w:type="dxa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 группа</w:t>
            </w:r>
          </w:p>
        </w:tc>
        <w:tc>
          <w:tcPr>
            <w:tcW w:w="5609" w:type="dxa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группа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9703" w:type="dxa"/>
            <w:gridSpan w:val="3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 «От рождения до школы» под редакцией Н.Е. </w:t>
            </w:r>
            <w:proofErr w:type="spellStart"/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Вераксы</w:t>
            </w:r>
            <w:proofErr w:type="spellEnd"/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Т. С. Комаровой, М.А.Васильевой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1.1.1.</w:t>
            </w:r>
          </w:p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развитие.</w:t>
            </w:r>
          </w:p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целостной картины мира, расширение кругозора.</w:t>
            </w:r>
          </w:p>
        </w:tc>
        <w:tc>
          <w:tcPr>
            <w:tcW w:w="1573" w:type="dxa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5609" w:type="dxa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неделю</w:t>
            </w:r>
          </w:p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1.1.2.</w:t>
            </w:r>
          </w:p>
        </w:tc>
        <w:tc>
          <w:tcPr>
            <w:tcW w:w="0" w:type="auto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развитие.</w:t>
            </w:r>
          </w:p>
        </w:tc>
        <w:tc>
          <w:tcPr>
            <w:tcW w:w="1573" w:type="dxa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5609" w:type="dxa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неделю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1.1.3.</w:t>
            </w:r>
          </w:p>
        </w:tc>
        <w:tc>
          <w:tcPr>
            <w:tcW w:w="0" w:type="auto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развитие.</w:t>
            </w:r>
          </w:p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573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5609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1229" w:rsidRPr="00CE09A7" w:rsidRDefault="00A40AA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7C1229"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раза в неделю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1.1.4.</w:t>
            </w:r>
          </w:p>
        </w:tc>
        <w:tc>
          <w:tcPr>
            <w:tcW w:w="0" w:type="auto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1573" w:type="dxa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5609" w:type="dxa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1.1.5.</w:t>
            </w:r>
          </w:p>
        </w:tc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развитие.</w:t>
            </w:r>
          </w:p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1573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5609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неделю</w:t>
            </w:r>
          </w:p>
        </w:tc>
      </w:tr>
      <w:tr w:rsidR="00525B2C" w:rsidRPr="00CE09A7" w:rsidTr="00CE09A7">
        <w:tc>
          <w:tcPr>
            <w:tcW w:w="0" w:type="auto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1.1.6.</w:t>
            </w:r>
          </w:p>
        </w:tc>
        <w:tc>
          <w:tcPr>
            <w:tcW w:w="0" w:type="auto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Художественное творчество: лепка</w:t>
            </w:r>
          </w:p>
        </w:tc>
        <w:tc>
          <w:tcPr>
            <w:tcW w:w="0" w:type="auto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1раз в 2 недели</w:t>
            </w:r>
          </w:p>
        </w:tc>
        <w:tc>
          <w:tcPr>
            <w:tcW w:w="5609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2 недели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1.1.7</w:t>
            </w:r>
          </w:p>
        </w:tc>
        <w:tc>
          <w:tcPr>
            <w:tcW w:w="0" w:type="auto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Художественное творчество: аппликация</w:t>
            </w:r>
          </w:p>
        </w:tc>
        <w:tc>
          <w:tcPr>
            <w:tcW w:w="1573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1раз в 2 недели</w:t>
            </w:r>
          </w:p>
        </w:tc>
        <w:tc>
          <w:tcPr>
            <w:tcW w:w="5609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1раз в 2 недели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1.1.8.</w:t>
            </w:r>
          </w:p>
        </w:tc>
        <w:tc>
          <w:tcPr>
            <w:tcW w:w="0" w:type="auto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развитие. Познавательно-исследовательская и продуктивная (конструктивная) деятельность</w:t>
            </w:r>
          </w:p>
        </w:tc>
        <w:tc>
          <w:tcPr>
            <w:tcW w:w="1573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09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неделю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1.1.9</w:t>
            </w:r>
          </w:p>
        </w:tc>
        <w:tc>
          <w:tcPr>
            <w:tcW w:w="0" w:type="auto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развитие.</w:t>
            </w:r>
          </w:p>
        </w:tc>
        <w:tc>
          <w:tcPr>
            <w:tcW w:w="1573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раза в неделю</w:t>
            </w:r>
          </w:p>
        </w:tc>
        <w:tc>
          <w:tcPr>
            <w:tcW w:w="5609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раза в неделю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1.1.12</w:t>
            </w:r>
          </w:p>
        </w:tc>
        <w:tc>
          <w:tcPr>
            <w:tcW w:w="0" w:type="auto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Музыкальное</w:t>
            </w:r>
          </w:p>
        </w:tc>
        <w:tc>
          <w:tcPr>
            <w:tcW w:w="1573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неделю</w:t>
            </w:r>
          </w:p>
        </w:tc>
        <w:tc>
          <w:tcPr>
            <w:tcW w:w="5609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неделю</w:t>
            </w:r>
          </w:p>
        </w:tc>
      </w:tr>
      <w:tr w:rsidR="00525B2C" w:rsidRPr="00CE09A7" w:rsidTr="00CE09A7">
        <w:tc>
          <w:tcPr>
            <w:tcW w:w="0" w:type="auto"/>
            <w:gridSpan w:val="2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  в неделю:</w:t>
            </w:r>
          </w:p>
        </w:tc>
        <w:tc>
          <w:tcPr>
            <w:tcW w:w="1573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609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A40AA9"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525B2C" w:rsidRPr="00CE09A7" w:rsidTr="00CE09A7">
        <w:tc>
          <w:tcPr>
            <w:tcW w:w="0" w:type="auto"/>
            <w:gridSpan w:val="2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по </w:t>
            </w:r>
            <w:proofErr w:type="spellStart"/>
            <w:r w:rsidRPr="00CE09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СанПиНам</w:t>
            </w:r>
            <w:proofErr w:type="spellEnd"/>
            <w:r w:rsidRPr="00CE09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(в неделю)</w:t>
            </w:r>
          </w:p>
        </w:tc>
        <w:tc>
          <w:tcPr>
            <w:tcW w:w="1573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609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40AA9"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25B2C" w:rsidRPr="00CE09A7" w:rsidTr="00CE09A7">
        <w:tc>
          <w:tcPr>
            <w:tcW w:w="0" w:type="auto"/>
            <w:vMerge w:val="restart"/>
            <w:hideMark/>
          </w:tcPr>
          <w:p w:rsidR="007C1229" w:rsidRPr="00CE09A7" w:rsidRDefault="007C1229" w:rsidP="00AF00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Разделы программы</w:t>
            </w:r>
          </w:p>
        </w:tc>
        <w:tc>
          <w:tcPr>
            <w:tcW w:w="7182" w:type="dxa"/>
            <w:gridSpan w:val="2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занятий в год</w:t>
            </w:r>
          </w:p>
        </w:tc>
      </w:tr>
      <w:tr w:rsidR="002F68EF" w:rsidRPr="00CE09A7" w:rsidTr="00CE09A7">
        <w:tc>
          <w:tcPr>
            <w:tcW w:w="0" w:type="auto"/>
            <w:vMerge/>
            <w:hideMark/>
          </w:tcPr>
          <w:p w:rsidR="00571129" w:rsidRPr="00CE09A7" w:rsidRDefault="00571129" w:rsidP="00AF00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571129" w:rsidRPr="00CE09A7" w:rsidRDefault="00571129" w:rsidP="00AF00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Младшая группа</w:t>
            </w:r>
          </w:p>
        </w:tc>
        <w:tc>
          <w:tcPr>
            <w:tcW w:w="5609" w:type="dxa"/>
            <w:hideMark/>
          </w:tcPr>
          <w:p w:rsidR="00571129" w:rsidRPr="00CE09A7" w:rsidRDefault="005711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группа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9703" w:type="dxa"/>
            <w:gridSpan w:val="3"/>
            <w:hideMark/>
          </w:tcPr>
          <w:p w:rsidR="007C1229" w:rsidRPr="00CE09A7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 «От рождения до школы» под редакцией </w:t>
            </w:r>
            <w:proofErr w:type="spellStart"/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Н.Е.Вераксы</w:t>
            </w:r>
            <w:proofErr w:type="spellEnd"/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Т. С. Комаровой, М.А.Васильевой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1.1.1.</w:t>
            </w:r>
          </w:p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развитие.</w:t>
            </w:r>
          </w:p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целостной картины мира, расширение кругозора.</w:t>
            </w:r>
          </w:p>
        </w:tc>
        <w:tc>
          <w:tcPr>
            <w:tcW w:w="0" w:type="auto"/>
            <w:hideMark/>
          </w:tcPr>
          <w:p w:rsidR="00525B2C" w:rsidRPr="00CE09A7" w:rsidRDefault="005A3144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36/</w:t>
            </w:r>
            <w:r w:rsidR="00D14E18"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609" w:type="dxa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36/</w:t>
            </w:r>
            <w:r w:rsidR="00D14E18"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1.1.2.</w:t>
            </w:r>
          </w:p>
        </w:tc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Речевое развитие.</w:t>
            </w:r>
          </w:p>
        </w:tc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09" w:type="dxa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1.1.3.</w:t>
            </w:r>
          </w:p>
        </w:tc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развитие.</w:t>
            </w:r>
          </w:p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  <w:proofErr w:type="gramStart"/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609" w:type="dxa"/>
            <w:hideMark/>
          </w:tcPr>
          <w:p w:rsidR="00525B2C" w:rsidRPr="00CE09A7" w:rsidRDefault="00A40AA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1.1.4.</w:t>
            </w:r>
          </w:p>
        </w:tc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09" w:type="dxa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525B2C" w:rsidRPr="00CE09A7" w:rsidTr="00CE09A7"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1.1.5.</w:t>
            </w:r>
          </w:p>
        </w:tc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развитие.</w:t>
            </w:r>
          </w:p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36/</w:t>
            </w:r>
            <w:r w:rsidR="00D14E18"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609" w:type="dxa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72/</w:t>
            </w:r>
            <w:r w:rsidR="00D14E18"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525B2C" w:rsidRPr="00CE09A7" w:rsidTr="00CE09A7"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1.1.6.</w:t>
            </w:r>
          </w:p>
        </w:tc>
        <w:tc>
          <w:tcPr>
            <w:tcW w:w="0" w:type="auto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развитие. Лепка</w:t>
            </w:r>
          </w:p>
        </w:tc>
        <w:tc>
          <w:tcPr>
            <w:tcW w:w="0" w:type="auto"/>
            <w:hideMark/>
          </w:tcPr>
          <w:p w:rsidR="00525B2C" w:rsidRPr="00CE09A7" w:rsidRDefault="005A3144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18/</w:t>
            </w:r>
            <w:r w:rsidR="00D14E18"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09" w:type="dxa"/>
            <w:hideMark/>
          </w:tcPr>
          <w:p w:rsidR="00525B2C" w:rsidRPr="00CE09A7" w:rsidRDefault="00525B2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18/</w:t>
            </w:r>
            <w:r w:rsidR="00D14E18"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2F68EF" w:rsidRPr="00CE09A7" w:rsidRDefault="002F68EF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1.1.7.</w:t>
            </w:r>
          </w:p>
        </w:tc>
        <w:tc>
          <w:tcPr>
            <w:tcW w:w="0" w:type="auto"/>
            <w:hideMark/>
          </w:tcPr>
          <w:p w:rsidR="002F68EF" w:rsidRPr="00CE09A7" w:rsidRDefault="002F68EF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Познавательное развитие. </w:t>
            </w: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Познавательно-исследовательская и продуктивная (конструктивная) деятельность</w:t>
            </w:r>
          </w:p>
        </w:tc>
        <w:tc>
          <w:tcPr>
            <w:tcW w:w="0" w:type="auto"/>
            <w:hideMark/>
          </w:tcPr>
          <w:p w:rsidR="002F68EF" w:rsidRPr="00CE09A7" w:rsidRDefault="002F68EF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5609" w:type="dxa"/>
            <w:hideMark/>
          </w:tcPr>
          <w:p w:rsidR="002F68EF" w:rsidRPr="00CE09A7" w:rsidRDefault="002F68EF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2F68EF" w:rsidRPr="00CE09A7" w:rsidRDefault="002F68EF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1.1.8.</w:t>
            </w:r>
          </w:p>
        </w:tc>
        <w:tc>
          <w:tcPr>
            <w:tcW w:w="0" w:type="auto"/>
            <w:hideMark/>
          </w:tcPr>
          <w:p w:rsidR="002F68EF" w:rsidRPr="00CE09A7" w:rsidRDefault="002F68EF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развитие. Аппликация</w:t>
            </w:r>
          </w:p>
        </w:tc>
        <w:tc>
          <w:tcPr>
            <w:tcW w:w="0" w:type="auto"/>
            <w:hideMark/>
          </w:tcPr>
          <w:p w:rsidR="002F68EF" w:rsidRPr="00CE09A7" w:rsidRDefault="005A3144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18/</w:t>
            </w:r>
            <w:r w:rsidR="00D14E18"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09" w:type="dxa"/>
            <w:hideMark/>
          </w:tcPr>
          <w:p w:rsidR="002F68EF" w:rsidRPr="00CE09A7" w:rsidRDefault="002F68EF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18/</w:t>
            </w:r>
            <w:r w:rsidR="00D14E18"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2F68EF" w:rsidRPr="00CE09A7" w:rsidRDefault="002F68EF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1.1.9</w:t>
            </w:r>
          </w:p>
        </w:tc>
        <w:tc>
          <w:tcPr>
            <w:tcW w:w="0" w:type="auto"/>
            <w:hideMark/>
          </w:tcPr>
          <w:p w:rsidR="002F68EF" w:rsidRPr="00CE09A7" w:rsidRDefault="002F68EF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0" w:type="auto"/>
            <w:hideMark/>
          </w:tcPr>
          <w:p w:rsidR="002F68EF" w:rsidRPr="00CE09A7" w:rsidRDefault="002F68EF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5609" w:type="dxa"/>
            <w:hideMark/>
          </w:tcPr>
          <w:p w:rsidR="002F68EF" w:rsidRPr="00CE09A7" w:rsidRDefault="002F68EF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</w:tr>
      <w:tr w:rsidR="002F68EF" w:rsidRPr="00CE09A7" w:rsidTr="00CE09A7">
        <w:tc>
          <w:tcPr>
            <w:tcW w:w="0" w:type="auto"/>
            <w:hideMark/>
          </w:tcPr>
          <w:p w:rsidR="002F68EF" w:rsidRPr="00CE09A7" w:rsidRDefault="002F68EF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1.1.10</w:t>
            </w:r>
          </w:p>
        </w:tc>
        <w:tc>
          <w:tcPr>
            <w:tcW w:w="0" w:type="auto"/>
            <w:hideMark/>
          </w:tcPr>
          <w:p w:rsidR="002F68EF" w:rsidRPr="00CE09A7" w:rsidRDefault="002F68EF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Музыкальное</w:t>
            </w:r>
          </w:p>
        </w:tc>
        <w:tc>
          <w:tcPr>
            <w:tcW w:w="0" w:type="auto"/>
            <w:hideMark/>
          </w:tcPr>
          <w:p w:rsidR="002F68EF" w:rsidRPr="00CE09A7" w:rsidRDefault="002F68EF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5609" w:type="dxa"/>
            <w:hideMark/>
          </w:tcPr>
          <w:p w:rsidR="002F68EF" w:rsidRPr="00CE09A7" w:rsidRDefault="002F68EF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  <w:tr w:rsidR="002F68EF" w:rsidRPr="00CE09A7" w:rsidTr="00CE09A7">
        <w:tc>
          <w:tcPr>
            <w:tcW w:w="0" w:type="auto"/>
            <w:gridSpan w:val="2"/>
            <w:hideMark/>
          </w:tcPr>
          <w:p w:rsidR="002F68EF" w:rsidRPr="00CE09A7" w:rsidRDefault="002F68EF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  в год:</w:t>
            </w:r>
          </w:p>
        </w:tc>
        <w:tc>
          <w:tcPr>
            <w:tcW w:w="0" w:type="auto"/>
            <w:hideMark/>
          </w:tcPr>
          <w:p w:rsidR="002F68EF" w:rsidRPr="00CE09A7" w:rsidRDefault="005A3144" w:rsidP="00AF0048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5609" w:type="dxa"/>
            <w:hideMark/>
          </w:tcPr>
          <w:p w:rsidR="002F68EF" w:rsidRPr="00CE09A7" w:rsidRDefault="00A40AA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9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468</w:t>
            </w:r>
          </w:p>
        </w:tc>
      </w:tr>
    </w:tbl>
    <w:p w:rsidR="007C1229" w:rsidRPr="007C1229" w:rsidRDefault="007C1229" w:rsidP="00AF0048">
      <w:pPr>
        <w:spacing w:after="0" w:line="379" w:lineRule="atLeast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7C122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t> </w:t>
      </w:r>
    </w:p>
    <w:p w:rsidR="007C1229" w:rsidRPr="007E7ABE" w:rsidRDefault="00C81F82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ABE">
        <w:rPr>
          <w:rFonts w:ascii="Times New Roman" w:eastAsia="Times New Roman" w:hAnsi="Times New Roman" w:cs="Times New Roman"/>
          <w:sz w:val="28"/>
          <w:szCs w:val="28"/>
          <w:lang w:eastAsia="ru-RU"/>
        </w:rPr>
        <w:t>36/14</w:t>
      </w:r>
      <w:r w:rsidR="007C1229" w:rsidRPr="007E7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*- 36 занятий предусмотрено </w:t>
      </w:r>
      <w:r w:rsidR="00D14E18" w:rsidRPr="007E7A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комплексной программой, из них 14</w:t>
      </w:r>
      <w:r w:rsidR="007C1229" w:rsidRPr="007E7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отводится на парциальную программу, </w:t>
      </w:r>
      <w:proofErr w:type="gramStart"/>
      <w:r w:rsidR="007C1229" w:rsidRPr="007E7ABE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7C1229" w:rsidRPr="007E7AB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далее учебный план образовательных основных (парциальных) программ дошкольного образования.</w:t>
      </w:r>
    </w:p>
    <w:p w:rsidR="007C1229" w:rsidRPr="007E7ABE" w:rsidRDefault="007C1229" w:rsidP="00AF0048">
      <w:pPr>
        <w:spacing w:after="0" w:line="379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122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7C1229" w:rsidRPr="007E7ABE" w:rsidRDefault="007C1229" w:rsidP="00AF0048">
      <w:pPr>
        <w:spacing w:after="0" w:line="37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ABE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7E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план</w:t>
      </w:r>
    </w:p>
    <w:p w:rsidR="007C1229" w:rsidRPr="007E7ABE" w:rsidRDefault="007C1229" w:rsidP="00AF0048">
      <w:pPr>
        <w:spacing w:after="0" w:line="37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2F68EF" w:rsidRPr="007E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БДОУ детский сад № 2 с. </w:t>
      </w:r>
      <w:proofErr w:type="gramStart"/>
      <w:r w:rsidR="002F68EF" w:rsidRPr="007E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Ижевское</w:t>
      </w:r>
      <w:proofErr w:type="gramEnd"/>
    </w:p>
    <w:p w:rsidR="007C1229" w:rsidRPr="007E7ABE" w:rsidRDefault="007C1229" w:rsidP="00AF0048">
      <w:pPr>
        <w:spacing w:after="0" w:line="37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общеобразовательные основные (парциальные) программы</w:t>
      </w:r>
    </w:p>
    <w:p w:rsidR="007C1229" w:rsidRPr="007E7ABE" w:rsidRDefault="007C1229" w:rsidP="00AF0048">
      <w:pPr>
        <w:spacing w:after="0" w:line="379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дошкольного образования</w:t>
      </w:r>
    </w:p>
    <w:p w:rsidR="007C1229" w:rsidRPr="007E7ABE" w:rsidRDefault="007C1229" w:rsidP="00AF0048">
      <w:pPr>
        <w:spacing w:after="0" w:line="379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E7AB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 </w:t>
      </w:r>
    </w:p>
    <w:tbl>
      <w:tblPr>
        <w:tblStyle w:val="a9"/>
        <w:tblW w:w="10582" w:type="dxa"/>
        <w:tblLook w:val="04A0"/>
      </w:tblPr>
      <w:tblGrid>
        <w:gridCol w:w="636"/>
        <w:gridCol w:w="2554"/>
        <w:gridCol w:w="2911"/>
        <w:gridCol w:w="4127"/>
        <w:gridCol w:w="354"/>
      </w:tblGrid>
      <w:tr w:rsidR="00957ADD" w:rsidRPr="007C1229" w:rsidTr="00CE09A7">
        <w:tc>
          <w:tcPr>
            <w:tcW w:w="0" w:type="auto"/>
            <w:vMerge w:val="restart"/>
            <w:hideMark/>
          </w:tcPr>
          <w:p w:rsidR="007C1229" w:rsidRPr="007C1229" w:rsidRDefault="007C1229" w:rsidP="00AF00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hideMark/>
          </w:tcPr>
          <w:p w:rsidR="007C1229" w:rsidRPr="007C1229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Базовая (инвариантная) часть</w:t>
            </w:r>
          </w:p>
        </w:tc>
        <w:tc>
          <w:tcPr>
            <w:tcW w:w="7392" w:type="dxa"/>
            <w:gridSpan w:val="3"/>
            <w:hideMark/>
          </w:tcPr>
          <w:p w:rsidR="007C1229" w:rsidRPr="007C1229" w:rsidRDefault="007C1229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занятий в год</w:t>
            </w:r>
          </w:p>
        </w:tc>
      </w:tr>
      <w:tr w:rsidR="00957ADD" w:rsidRPr="007C1229" w:rsidTr="00CE09A7">
        <w:tc>
          <w:tcPr>
            <w:tcW w:w="0" w:type="auto"/>
            <w:vMerge/>
            <w:hideMark/>
          </w:tcPr>
          <w:p w:rsidR="00433D08" w:rsidRPr="007C1229" w:rsidRDefault="00433D08" w:rsidP="00AF00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33D08" w:rsidRPr="007C1229" w:rsidRDefault="00433D08" w:rsidP="00AF00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11" w:type="dxa"/>
            <w:hideMark/>
          </w:tcPr>
          <w:p w:rsidR="00433D08" w:rsidRPr="007C1229" w:rsidRDefault="00433D08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 группа</w:t>
            </w:r>
          </w:p>
        </w:tc>
        <w:tc>
          <w:tcPr>
            <w:tcW w:w="4481" w:type="dxa"/>
            <w:gridSpan w:val="2"/>
            <w:hideMark/>
          </w:tcPr>
          <w:p w:rsidR="00433D08" w:rsidRPr="007C1229" w:rsidRDefault="00433D08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группа</w:t>
            </w:r>
          </w:p>
        </w:tc>
      </w:tr>
      <w:tr w:rsidR="00957ADD" w:rsidRPr="007C1229" w:rsidTr="00CE09A7">
        <w:tc>
          <w:tcPr>
            <w:tcW w:w="0" w:type="auto"/>
            <w:hideMark/>
          </w:tcPr>
          <w:p w:rsidR="00433D08" w:rsidRPr="007C1229" w:rsidRDefault="00433D08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0" w:type="auto"/>
            <w:hideMark/>
          </w:tcPr>
          <w:p w:rsidR="00433D08" w:rsidRDefault="007447C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«Юный эколог»</w:t>
            </w:r>
          </w:p>
          <w:p w:rsidR="007447CC" w:rsidRDefault="007447C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Н. Николаева</w:t>
            </w:r>
          </w:p>
          <w:p w:rsidR="007447CC" w:rsidRDefault="007447C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447CC" w:rsidRPr="007C1229" w:rsidRDefault="007447C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экологического воспитания в детском саду</w:t>
            </w:r>
          </w:p>
        </w:tc>
        <w:tc>
          <w:tcPr>
            <w:tcW w:w="2911" w:type="dxa"/>
            <w:hideMark/>
          </w:tcPr>
          <w:p w:rsidR="00433D08" w:rsidRPr="007C1229" w:rsidRDefault="005A3144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4481" w:type="dxa"/>
            <w:gridSpan w:val="2"/>
            <w:hideMark/>
          </w:tcPr>
          <w:p w:rsidR="00433D08" w:rsidRPr="007C1229" w:rsidRDefault="00433D08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</w:tr>
      <w:tr w:rsidR="007447CC" w:rsidRPr="007C1229" w:rsidTr="00CE09A7">
        <w:tc>
          <w:tcPr>
            <w:tcW w:w="0" w:type="auto"/>
            <w:hideMark/>
          </w:tcPr>
          <w:p w:rsidR="007447CC" w:rsidRPr="007C1229" w:rsidRDefault="007447C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7447CC" w:rsidRPr="007C1229" w:rsidRDefault="007447C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 в год по программе:</w:t>
            </w:r>
          </w:p>
        </w:tc>
        <w:tc>
          <w:tcPr>
            <w:tcW w:w="2911" w:type="dxa"/>
            <w:hideMark/>
          </w:tcPr>
          <w:p w:rsidR="007447CC" w:rsidRPr="007C1229" w:rsidRDefault="00D14E18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481" w:type="dxa"/>
            <w:gridSpan w:val="2"/>
            <w:hideMark/>
          </w:tcPr>
          <w:p w:rsidR="007447CC" w:rsidRPr="007C1229" w:rsidRDefault="00D14E18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7447CC" w:rsidRPr="007C1229" w:rsidTr="00CE09A7">
        <w:trPr>
          <w:gridAfter w:val="1"/>
          <w:wAfter w:w="354" w:type="dxa"/>
        </w:trPr>
        <w:tc>
          <w:tcPr>
            <w:tcW w:w="0" w:type="auto"/>
            <w:hideMark/>
          </w:tcPr>
          <w:p w:rsidR="007447CC" w:rsidRPr="007C1229" w:rsidRDefault="007447C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0" w:type="auto"/>
            <w:hideMark/>
          </w:tcPr>
          <w:p w:rsidR="003D1E86" w:rsidRDefault="003D1E86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Бондаренко Т.М.</w:t>
            </w:r>
          </w:p>
          <w:p w:rsidR="007447CC" w:rsidRDefault="007447C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непосредственно образовательной деятельности в подготовительной группе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область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«Художественное творчество»</w:t>
            </w:r>
          </w:p>
          <w:p w:rsidR="007447CC" w:rsidRPr="007C1229" w:rsidRDefault="007447C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11" w:type="dxa"/>
            <w:hideMark/>
          </w:tcPr>
          <w:p w:rsidR="007447CC" w:rsidRPr="007C1229" w:rsidRDefault="007447C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 w:rsidR="005A31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месяц</w:t>
            </w:r>
          </w:p>
          <w:p w:rsidR="007447CC" w:rsidRPr="007C1229" w:rsidRDefault="007447CC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27" w:type="dxa"/>
            <w:hideMark/>
          </w:tcPr>
          <w:p w:rsidR="007447CC" w:rsidRPr="007C1229" w:rsidRDefault="005A3144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7447CC"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раза в месяц</w:t>
            </w:r>
          </w:p>
        </w:tc>
      </w:tr>
      <w:tr w:rsidR="00957ADD" w:rsidRPr="007C1229" w:rsidTr="00CE09A7">
        <w:trPr>
          <w:gridAfter w:val="1"/>
          <w:wAfter w:w="354" w:type="dxa"/>
        </w:trPr>
        <w:tc>
          <w:tcPr>
            <w:tcW w:w="0" w:type="auto"/>
            <w:hideMark/>
          </w:tcPr>
          <w:p w:rsidR="00957ADD" w:rsidRPr="007C1229" w:rsidRDefault="00957ADD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hideMark/>
          </w:tcPr>
          <w:p w:rsidR="00957ADD" w:rsidRPr="007C1229" w:rsidRDefault="00957ADD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 в год по программе:</w:t>
            </w:r>
          </w:p>
        </w:tc>
        <w:tc>
          <w:tcPr>
            <w:tcW w:w="2911" w:type="dxa"/>
            <w:hideMark/>
          </w:tcPr>
          <w:p w:rsidR="00957ADD" w:rsidRPr="007C1229" w:rsidRDefault="00D14E18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127" w:type="dxa"/>
            <w:hideMark/>
          </w:tcPr>
          <w:p w:rsidR="00957ADD" w:rsidRPr="007C1229" w:rsidRDefault="00D14E18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42</w:t>
            </w:r>
          </w:p>
        </w:tc>
      </w:tr>
      <w:tr w:rsidR="00957ADD" w:rsidRPr="007C1229" w:rsidTr="00CE09A7">
        <w:trPr>
          <w:gridAfter w:val="1"/>
          <w:wAfter w:w="354" w:type="dxa"/>
        </w:trPr>
        <w:tc>
          <w:tcPr>
            <w:tcW w:w="0" w:type="auto"/>
            <w:hideMark/>
          </w:tcPr>
          <w:p w:rsidR="00957ADD" w:rsidRPr="007C1229" w:rsidRDefault="00957ADD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0" w:type="auto"/>
            <w:hideMark/>
          </w:tcPr>
          <w:p w:rsidR="00957ADD" w:rsidRPr="007C1229" w:rsidRDefault="00957ADD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«Мы живем в России» </w:t>
            </w:r>
            <w:proofErr w:type="spellStart"/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Н.Г.Зеленова</w:t>
            </w:r>
            <w:proofErr w:type="spellEnd"/>
          </w:p>
          <w:p w:rsidR="00957ADD" w:rsidRPr="007C1229" w:rsidRDefault="00957ADD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  гражданско-патриотического воспитания детей дошкольного возраста.</w:t>
            </w:r>
          </w:p>
        </w:tc>
        <w:tc>
          <w:tcPr>
            <w:tcW w:w="2911" w:type="dxa"/>
            <w:hideMark/>
          </w:tcPr>
          <w:p w:rsidR="00957ADD" w:rsidRPr="007C1229" w:rsidRDefault="00957ADD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5A31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4127" w:type="dxa"/>
            <w:hideMark/>
          </w:tcPr>
          <w:p w:rsidR="00957ADD" w:rsidRPr="007C1229" w:rsidRDefault="00957ADD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1раз в месяц</w:t>
            </w:r>
          </w:p>
        </w:tc>
      </w:tr>
      <w:tr w:rsidR="00957ADD" w:rsidRPr="007C1229" w:rsidTr="00CE09A7">
        <w:trPr>
          <w:gridAfter w:val="1"/>
          <w:wAfter w:w="354" w:type="dxa"/>
        </w:trPr>
        <w:tc>
          <w:tcPr>
            <w:tcW w:w="0" w:type="auto"/>
            <w:hideMark/>
          </w:tcPr>
          <w:p w:rsidR="00957ADD" w:rsidRPr="007C1229" w:rsidRDefault="00957ADD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957ADD" w:rsidRPr="007C1229" w:rsidRDefault="00957ADD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 в год по программе:</w:t>
            </w:r>
          </w:p>
        </w:tc>
        <w:tc>
          <w:tcPr>
            <w:tcW w:w="2911" w:type="dxa"/>
            <w:hideMark/>
          </w:tcPr>
          <w:p w:rsidR="00957ADD" w:rsidRPr="007C1229" w:rsidRDefault="005A3144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4127" w:type="dxa"/>
            <w:hideMark/>
          </w:tcPr>
          <w:p w:rsidR="00957ADD" w:rsidRPr="007C1229" w:rsidRDefault="00D14E18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3D1E86" w:rsidRPr="007C1229" w:rsidTr="00CE09A7">
        <w:trPr>
          <w:gridAfter w:val="1"/>
          <w:wAfter w:w="354" w:type="dxa"/>
        </w:trPr>
        <w:tc>
          <w:tcPr>
            <w:tcW w:w="0" w:type="auto"/>
            <w:hideMark/>
          </w:tcPr>
          <w:p w:rsidR="003D1E86" w:rsidRPr="007C1229" w:rsidRDefault="003D1E86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3D1E86" w:rsidRPr="007C1229" w:rsidRDefault="003D1E86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2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 В ГОД:</w:t>
            </w:r>
          </w:p>
        </w:tc>
        <w:tc>
          <w:tcPr>
            <w:tcW w:w="2911" w:type="dxa"/>
            <w:hideMark/>
          </w:tcPr>
          <w:p w:rsidR="003D1E86" w:rsidRPr="005A3144" w:rsidRDefault="00D14E18" w:rsidP="00AF0048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127" w:type="dxa"/>
            <w:hideMark/>
          </w:tcPr>
          <w:p w:rsidR="003D1E86" w:rsidRPr="007C1229" w:rsidRDefault="00D14E18" w:rsidP="00AF0048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70</w:t>
            </w:r>
          </w:p>
        </w:tc>
      </w:tr>
    </w:tbl>
    <w:p w:rsidR="007C1229" w:rsidRPr="007C1229" w:rsidRDefault="007C1229" w:rsidP="00AF0048">
      <w:pPr>
        <w:spacing w:after="0" w:line="379" w:lineRule="atLeast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7C1229">
        <w:rPr>
          <w:rFonts w:ascii="Helvetica" w:eastAsia="Times New Roman" w:hAnsi="Helvetica" w:cs="Helvetica"/>
          <w:b/>
          <w:bCs/>
          <w:color w:val="373737"/>
          <w:sz w:val="28"/>
          <w:szCs w:val="28"/>
          <w:lang w:eastAsia="ru-RU"/>
        </w:rPr>
        <w:t> </w:t>
      </w:r>
    </w:p>
    <w:p w:rsidR="007C1229" w:rsidRPr="007C1229" w:rsidRDefault="007C1229" w:rsidP="00AF0048">
      <w:pPr>
        <w:spacing w:after="0" w:line="379" w:lineRule="atLeast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7C1229"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  <w:t> </w:t>
      </w:r>
    </w:p>
    <w:p w:rsidR="00396F13" w:rsidRDefault="00396F13" w:rsidP="00396F1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УЧЕБНЫЙ ПЛАН</w:t>
      </w:r>
    </w:p>
    <w:p w:rsidR="00396F13" w:rsidRDefault="00396F13" w:rsidP="00396F1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ВОЗРАСТНЫЕ ОБРАЗОВАТЕЛЬНЫЕ НАГРУЗКИ</w:t>
      </w:r>
    </w:p>
    <w:p w:rsidR="00396F13" w:rsidRDefault="00396F13" w:rsidP="00396F13">
      <w:pPr>
        <w:pStyle w:val="Default"/>
        <w:jc w:val="center"/>
        <w:rPr>
          <w:b/>
          <w:bCs/>
          <w:sz w:val="23"/>
          <w:szCs w:val="23"/>
        </w:rPr>
      </w:pPr>
    </w:p>
    <w:p w:rsidR="00396F13" w:rsidRDefault="00396F13" w:rsidP="00396F13">
      <w:pPr>
        <w:pStyle w:val="Default"/>
        <w:jc w:val="center"/>
        <w:rPr>
          <w:b/>
          <w:bCs/>
          <w:sz w:val="23"/>
          <w:szCs w:val="23"/>
        </w:rPr>
      </w:pPr>
    </w:p>
    <w:p w:rsidR="00396F13" w:rsidRDefault="00396F13" w:rsidP="00396F13">
      <w:pPr>
        <w:pStyle w:val="Default"/>
        <w:rPr>
          <w:sz w:val="23"/>
          <w:szCs w:val="23"/>
        </w:rPr>
      </w:pPr>
    </w:p>
    <w:tbl>
      <w:tblPr>
        <w:tblStyle w:val="a9"/>
        <w:tblW w:w="0" w:type="auto"/>
        <w:tblLayout w:type="fixed"/>
        <w:tblLook w:val="0000"/>
      </w:tblPr>
      <w:tblGrid>
        <w:gridCol w:w="2063"/>
        <w:gridCol w:w="30"/>
        <w:gridCol w:w="1346"/>
        <w:gridCol w:w="638"/>
        <w:gridCol w:w="49"/>
        <w:gridCol w:w="1033"/>
        <w:gridCol w:w="1030"/>
        <w:gridCol w:w="15"/>
        <w:gridCol w:w="674"/>
        <w:gridCol w:w="1374"/>
        <w:gridCol w:w="2066"/>
      </w:tblGrid>
      <w:tr w:rsidR="00396F13" w:rsidTr="00396F13">
        <w:trPr>
          <w:trHeight w:val="107"/>
        </w:trPr>
        <w:tc>
          <w:tcPr>
            <w:tcW w:w="10318" w:type="dxa"/>
            <w:gridSpan w:val="11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Возрастные группы </w:t>
            </w:r>
          </w:p>
        </w:tc>
      </w:tr>
      <w:tr w:rsidR="00396F13" w:rsidTr="00396F13">
        <w:trPr>
          <w:trHeight w:val="263"/>
        </w:trPr>
        <w:tc>
          <w:tcPr>
            <w:tcW w:w="5159" w:type="dxa"/>
            <w:gridSpan w:val="6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Младший дошкольный возраст </w:t>
            </w:r>
          </w:p>
        </w:tc>
        <w:tc>
          <w:tcPr>
            <w:tcW w:w="5159" w:type="dxa"/>
            <w:gridSpan w:val="5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Старший дошкольный возраст </w:t>
            </w:r>
          </w:p>
        </w:tc>
      </w:tr>
      <w:tr w:rsidR="00396F13" w:rsidTr="004D1496">
        <w:trPr>
          <w:trHeight w:val="265"/>
        </w:trPr>
        <w:tc>
          <w:tcPr>
            <w:tcW w:w="3439" w:type="dxa"/>
            <w:gridSpan w:val="3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Длительность условного учебного часа (в минутах) </w:t>
            </w:r>
          </w:p>
        </w:tc>
        <w:tc>
          <w:tcPr>
            <w:tcW w:w="3439" w:type="dxa"/>
            <w:gridSpan w:val="6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15 </w:t>
            </w:r>
          </w:p>
        </w:tc>
        <w:tc>
          <w:tcPr>
            <w:tcW w:w="3440" w:type="dxa"/>
            <w:gridSpan w:val="2"/>
          </w:tcPr>
          <w:p w:rsidR="00396F13" w:rsidRDefault="004D14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 30</w:t>
            </w:r>
            <w:r w:rsidR="00396F13">
              <w:rPr>
                <w:sz w:val="23"/>
                <w:szCs w:val="23"/>
              </w:rPr>
              <w:t xml:space="preserve"> </w:t>
            </w:r>
          </w:p>
        </w:tc>
      </w:tr>
      <w:tr w:rsidR="00396F13" w:rsidTr="004D1496">
        <w:trPr>
          <w:trHeight w:val="265"/>
        </w:trPr>
        <w:tc>
          <w:tcPr>
            <w:tcW w:w="2093" w:type="dxa"/>
            <w:gridSpan w:val="2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условных учебных часов в неделю </w:t>
            </w:r>
          </w:p>
        </w:tc>
        <w:tc>
          <w:tcPr>
            <w:tcW w:w="2033" w:type="dxa"/>
            <w:gridSpan w:val="3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Основн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2063" w:type="dxa"/>
            <w:gridSpan w:val="2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Дополн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2063" w:type="dxa"/>
            <w:gridSpan w:val="3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Основн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2066" w:type="dxa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Дополн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</w:tc>
      </w:tr>
      <w:tr w:rsidR="00396F13" w:rsidTr="004D1496">
        <w:trPr>
          <w:trHeight w:val="109"/>
        </w:trPr>
        <w:tc>
          <w:tcPr>
            <w:tcW w:w="2093" w:type="dxa"/>
            <w:gridSpan w:val="2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84" w:type="dxa"/>
            <w:gridSpan w:val="2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4D1496">
              <w:rPr>
                <w:sz w:val="23"/>
                <w:szCs w:val="23"/>
              </w:rPr>
              <w:t>10</w:t>
            </w:r>
          </w:p>
        </w:tc>
        <w:tc>
          <w:tcPr>
            <w:tcW w:w="2127" w:type="dxa"/>
            <w:gridSpan w:val="4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114" w:type="dxa"/>
            <w:gridSpan w:val="3"/>
          </w:tcPr>
          <w:p w:rsidR="00396F13" w:rsidRDefault="004D14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</w:t>
            </w:r>
          </w:p>
        </w:tc>
      </w:tr>
      <w:tr w:rsidR="00396F13" w:rsidTr="004D1496">
        <w:trPr>
          <w:trHeight w:val="265"/>
        </w:trPr>
        <w:tc>
          <w:tcPr>
            <w:tcW w:w="2063" w:type="dxa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Общее астрономическое время занятий в часах, в неделю </w:t>
            </w:r>
          </w:p>
        </w:tc>
        <w:tc>
          <w:tcPr>
            <w:tcW w:w="2063" w:type="dxa"/>
            <w:gridSpan w:val="4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ч. 30 мин. </w:t>
            </w:r>
          </w:p>
        </w:tc>
        <w:tc>
          <w:tcPr>
            <w:tcW w:w="2063" w:type="dxa"/>
            <w:gridSpan w:val="2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063" w:type="dxa"/>
            <w:gridSpan w:val="3"/>
          </w:tcPr>
          <w:p w:rsidR="00396F13" w:rsidRDefault="004D14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ч. 45</w:t>
            </w:r>
            <w:r w:rsidR="00396F13">
              <w:rPr>
                <w:sz w:val="23"/>
                <w:szCs w:val="23"/>
              </w:rPr>
              <w:t xml:space="preserve"> мин. </w:t>
            </w:r>
          </w:p>
        </w:tc>
        <w:tc>
          <w:tcPr>
            <w:tcW w:w="2066" w:type="dxa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</w:tc>
      </w:tr>
      <w:tr w:rsidR="00396F13" w:rsidTr="004D1496">
        <w:trPr>
          <w:trHeight w:val="111"/>
        </w:trPr>
        <w:tc>
          <w:tcPr>
            <w:tcW w:w="3439" w:type="dxa"/>
            <w:gridSpan w:val="3"/>
          </w:tcPr>
          <w:p w:rsidR="00396F13" w:rsidRDefault="00396F1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ИТОГО: </w:t>
            </w:r>
          </w:p>
        </w:tc>
        <w:tc>
          <w:tcPr>
            <w:tcW w:w="3439" w:type="dxa"/>
            <w:gridSpan w:val="6"/>
          </w:tcPr>
          <w:p w:rsidR="00396F13" w:rsidRDefault="004D14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 ч. 30</w:t>
            </w:r>
            <w:r w:rsidR="00396F13">
              <w:rPr>
                <w:sz w:val="23"/>
                <w:szCs w:val="23"/>
              </w:rPr>
              <w:t xml:space="preserve"> мин </w:t>
            </w:r>
          </w:p>
        </w:tc>
        <w:tc>
          <w:tcPr>
            <w:tcW w:w="3440" w:type="dxa"/>
            <w:gridSpan w:val="2"/>
          </w:tcPr>
          <w:p w:rsidR="00396F13" w:rsidRDefault="004D149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ч. 45</w:t>
            </w:r>
            <w:r w:rsidR="00396F13">
              <w:rPr>
                <w:sz w:val="23"/>
                <w:szCs w:val="23"/>
              </w:rPr>
              <w:t xml:space="preserve"> мин. </w:t>
            </w:r>
          </w:p>
        </w:tc>
      </w:tr>
    </w:tbl>
    <w:p w:rsidR="007C1229" w:rsidRDefault="007C1229"/>
    <w:sectPr w:rsidR="007C1229" w:rsidSect="00AF00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71685"/>
    <w:multiLevelType w:val="multilevel"/>
    <w:tmpl w:val="5554C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60044"/>
    <w:multiLevelType w:val="multilevel"/>
    <w:tmpl w:val="A66CEA7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1229"/>
    <w:rsid w:val="00000F11"/>
    <w:rsid w:val="0003324D"/>
    <w:rsid w:val="001D5FB9"/>
    <w:rsid w:val="00256B52"/>
    <w:rsid w:val="002A742B"/>
    <w:rsid w:val="002F68EF"/>
    <w:rsid w:val="00396F13"/>
    <w:rsid w:val="00397D7A"/>
    <w:rsid w:val="003D1E86"/>
    <w:rsid w:val="003F2DB1"/>
    <w:rsid w:val="004055B3"/>
    <w:rsid w:val="00433D08"/>
    <w:rsid w:val="004613FD"/>
    <w:rsid w:val="004D1496"/>
    <w:rsid w:val="00525B2C"/>
    <w:rsid w:val="00571129"/>
    <w:rsid w:val="005A3144"/>
    <w:rsid w:val="005D7B7A"/>
    <w:rsid w:val="00657F8D"/>
    <w:rsid w:val="0068727D"/>
    <w:rsid w:val="007138FB"/>
    <w:rsid w:val="007447CC"/>
    <w:rsid w:val="007C1229"/>
    <w:rsid w:val="007E08DB"/>
    <w:rsid w:val="007E7ABE"/>
    <w:rsid w:val="00814AAE"/>
    <w:rsid w:val="009125FB"/>
    <w:rsid w:val="00957ADD"/>
    <w:rsid w:val="00990BE1"/>
    <w:rsid w:val="00A40AA9"/>
    <w:rsid w:val="00A84EE4"/>
    <w:rsid w:val="00AF0048"/>
    <w:rsid w:val="00B00461"/>
    <w:rsid w:val="00B33CE2"/>
    <w:rsid w:val="00B42347"/>
    <w:rsid w:val="00B61982"/>
    <w:rsid w:val="00BE1749"/>
    <w:rsid w:val="00C81F82"/>
    <w:rsid w:val="00CC5ABA"/>
    <w:rsid w:val="00CE09A7"/>
    <w:rsid w:val="00D14E18"/>
    <w:rsid w:val="00D43926"/>
    <w:rsid w:val="00D87C2D"/>
    <w:rsid w:val="00DA74D6"/>
    <w:rsid w:val="00E033F6"/>
    <w:rsid w:val="00F45C32"/>
    <w:rsid w:val="00FC7F86"/>
    <w:rsid w:val="00FD534B"/>
    <w:rsid w:val="00FE27F3"/>
    <w:rsid w:val="00FF64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4D6"/>
  </w:style>
  <w:style w:type="paragraph" w:styleId="1">
    <w:name w:val="heading 1"/>
    <w:basedOn w:val="a"/>
    <w:link w:val="10"/>
    <w:uiPriority w:val="9"/>
    <w:qFormat/>
    <w:rsid w:val="007C12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C12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12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C12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C122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C1229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7C1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C1229"/>
    <w:rPr>
      <w:b/>
      <w:bCs/>
    </w:rPr>
  </w:style>
  <w:style w:type="character" w:customStyle="1" w:styleId="apple-converted-space">
    <w:name w:val="apple-converted-space"/>
    <w:basedOn w:val="a0"/>
    <w:rsid w:val="007C1229"/>
  </w:style>
  <w:style w:type="character" w:styleId="a7">
    <w:name w:val="Emphasis"/>
    <w:basedOn w:val="a0"/>
    <w:uiPriority w:val="20"/>
    <w:qFormat/>
    <w:rsid w:val="007C1229"/>
    <w:rPr>
      <w:i/>
      <w:iCs/>
    </w:rPr>
  </w:style>
  <w:style w:type="paragraph" w:styleId="a8">
    <w:name w:val="List Paragraph"/>
    <w:basedOn w:val="a"/>
    <w:uiPriority w:val="34"/>
    <w:qFormat/>
    <w:rsid w:val="00AF0048"/>
    <w:pPr>
      <w:ind w:left="720"/>
      <w:contextualSpacing/>
    </w:pPr>
  </w:style>
  <w:style w:type="table" w:styleId="a9">
    <w:name w:val="Table Grid"/>
    <w:basedOn w:val="a1"/>
    <w:uiPriority w:val="59"/>
    <w:rsid w:val="00CE09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96F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45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45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8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31730">
          <w:marLeft w:val="91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503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A932A6-3335-4026-9758-EE2A2A97E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1815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</dc:creator>
  <cp:lastModifiedBy>Антонина</cp:lastModifiedBy>
  <cp:revision>27</cp:revision>
  <cp:lastPrinted>2017-03-02T06:39:00Z</cp:lastPrinted>
  <dcterms:created xsi:type="dcterms:W3CDTF">2014-09-04T10:20:00Z</dcterms:created>
  <dcterms:modified xsi:type="dcterms:W3CDTF">2017-09-08T10:46:00Z</dcterms:modified>
</cp:coreProperties>
</file>