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C5F39" w14:textId="32E13D27" w:rsidR="00356560" w:rsidRDefault="00356560" w:rsidP="002907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УСЛОВИЯ АКЦИИ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b/>
          <w:bCs/>
          <w:sz w:val="24"/>
          <w:szCs w:val="24"/>
        </w:rPr>
        <w:t>«</w:t>
      </w:r>
      <w:r w:rsidR="00E73A14">
        <w:rPr>
          <w:rFonts w:ascii="Arial" w:hAnsi="Arial" w:cs="Arial"/>
          <w:b/>
          <w:bCs/>
          <w:sz w:val="24"/>
          <w:szCs w:val="24"/>
        </w:rPr>
        <w:t xml:space="preserve">Доставляй на Яндекс Байке – выигрывай </w:t>
      </w:r>
      <w:r w:rsidRPr="00356560">
        <w:rPr>
          <w:rFonts w:ascii="Arial" w:hAnsi="Arial" w:cs="Arial"/>
          <w:b/>
          <w:bCs/>
          <w:sz w:val="24"/>
          <w:szCs w:val="24"/>
        </w:rPr>
        <w:t>призы!»</w:t>
      </w:r>
    </w:p>
    <w:p w14:paraId="280BBC0F" w14:textId="7DBD080E" w:rsidR="00F312B6" w:rsidRPr="002845CE" w:rsidRDefault="00F312B6" w:rsidP="0029075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(далее – </w:t>
      </w:r>
      <w:r w:rsidRPr="00F312B6">
        <w:rPr>
          <w:rFonts w:ascii="Arial" w:hAnsi="Arial" w:cs="Arial"/>
          <w:b/>
          <w:bCs/>
          <w:sz w:val="24"/>
          <w:szCs w:val="24"/>
        </w:rPr>
        <w:t>«</w:t>
      </w:r>
      <w:r>
        <w:rPr>
          <w:rFonts w:ascii="Arial" w:hAnsi="Arial" w:cs="Arial"/>
          <w:b/>
          <w:bCs/>
          <w:sz w:val="24"/>
          <w:szCs w:val="24"/>
        </w:rPr>
        <w:t>Условия</w:t>
      </w:r>
      <w:r w:rsidRPr="00F312B6">
        <w:rPr>
          <w:rFonts w:ascii="Arial" w:hAnsi="Arial" w:cs="Arial"/>
          <w:b/>
          <w:bCs/>
          <w:sz w:val="24"/>
          <w:szCs w:val="24"/>
        </w:rPr>
        <w:t>»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14:paraId="351DEC7E" w14:textId="4D43984A" w:rsidR="00356560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356560">
        <w:rPr>
          <w:rFonts w:ascii="Arial" w:hAnsi="Arial" w:cs="Arial"/>
          <w:sz w:val="24"/>
          <w:szCs w:val="24"/>
        </w:rPr>
        <w:t>Товарищество с ограниченной ответственностью "</w:t>
      </w:r>
      <w:r w:rsidR="002262D8" w:rsidRPr="007F7D8A">
        <w:rPr>
          <w:rFonts w:ascii="Arial" w:hAnsi="Arial" w:cs="Arial"/>
          <w:sz w:val="24"/>
          <w:szCs w:val="24"/>
          <w:lang w:val="en-US"/>
        </w:rPr>
        <w:t>Y</w:t>
      </w:r>
      <w:r w:rsidR="002262D8" w:rsidRPr="007F7D8A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262D8" w:rsidRPr="007F7D8A">
        <w:rPr>
          <w:rFonts w:ascii="Arial" w:hAnsi="Arial" w:cs="Arial"/>
          <w:sz w:val="24"/>
          <w:szCs w:val="24"/>
          <w:lang w:val="en-US"/>
        </w:rPr>
        <w:t>Tagam</w:t>
      </w:r>
      <w:proofErr w:type="spellEnd"/>
      <w:r w:rsidRPr="00356560">
        <w:rPr>
          <w:rFonts w:ascii="Arial" w:hAnsi="Arial" w:cs="Arial"/>
          <w:sz w:val="24"/>
          <w:szCs w:val="24"/>
        </w:rPr>
        <w:t>" (БИН</w:t>
      </w:r>
      <w:r w:rsidR="002262D8" w:rsidRPr="002262D8">
        <w:rPr>
          <w:rFonts w:ascii="Arial" w:hAnsi="Arial" w:cs="Arial"/>
          <w:sz w:val="24"/>
          <w:szCs w:val="24"/>
        </w:rPr>
        <w:t xml:space="preserve"> </w:t>
      </w:r>
      <w:r w:rsidR="002262D8" w:rsidRPr="007F7D8A">
        <w:rPr>
          <w:rFonts w:ascii="Arial" w:hAnsi="Arial" w:cs="Arial"/>
          <w:sz w:val="24"/>
          <w:szCs w:val="24"/>
        </w:rPr>
        <w:t>161240022428</w:t>
      </w:r>
      <w:r w:rsidRPr="00356560">
        <w:rPr>
          <w:rFonts w:ascii="Arial" w:hAnsi="Arial" w:cs="Arial"/>
          <w:sz w:val="24"/>
          <w:szCs w:val="24"/>
        </w:rPr>
        <w:t>, юридический адрес:</w:t>
      </w:r>
      <w:r w:rsidR="002262D8" w:rsidRPr="002262D8">
        <w:rPr>
          <w:rFonts w:ascii="Arial" w:hAnsi="Arial" w:cs="Arial"/>
          <w:sz w:val="24"/>
          <w:szCs w:val="24"/>
        </w:rPr>
        <w:t xml:space="preserve"> </w:t>
      </w:r>
      <w:r w:rsidR="002262D8" w:rsidRPr="007F7D8A">
        <w:rPr>
          <w:rFonts w:ascii="Arial" w:hAnsi="Arial" w:cs="Arial"/>
          <w:sz w:val="24"/>
          <w:szCs w:val="24"/>
        </w:rPr>
        <w:t>Республика Казахстан, 050059, город Алматы, Бостандыкский район, проспект Аль-Фараби, дом 11/1</w:t>
      </w:r>
      <w:r w:rsidRPr="00356560">
        <w:rPr>
          <w:rFonts w:ascii="Arial" w:hAnsi="Arial" w:cs="Arial"/>
          <w:sz w:val="24"/>
          <w:szCs w:val="24"/>
        </w:rPr>
        <w:t>) (далее – «</w:t>
      </w:r>
      <w:r w:rsidRPr="002262D8">
        <w:rPr>
          <w:rFonts w:ascii="Arial" w:hAnsi="Arial" w:cs="Arial"/>
          <w:b/>
          <w:bCs/>
          <w:sz w:val="24"/>
          <w:szCs w:val="24"/>
        </w:rPr>
        <w:t>Организатор</w:t>
      </w:r>
      <w:r w:rsidRPr="00356560">
        <w:rPr>
          <w:rFonts w:ascii="Arial" w:hAnsi="Arial" w:cs="Arial"/>
          <w:sz w:val="24"/>
          <w:szCs w:val="24"/>
        </w:rPr>
        <w:t>») организует акцию «</w:t>
      </w:r>
      <w:r w:rsidR="00E73A14">
        <w:rPr>
          <w:rFonts w:ascii="Arial" w:hAnsi="Arial" w:cs="Arial"/>
          <w:sz w:val="24"/>
          <w:szCs w:val="24"/>
        </w:rPr>
        <w:t xml:space="preserve">Доставляй на </w:t>
      </w:r>
      <w:r w:rsidR="00BA1E5E">
        <w:rPr>
          <w:rFonts w:ascii="Arial" w:hAnsi="Arial" w:cs="Arial"/>
          <w:sz w:val="24"/>
          <w:szCs w:val="24"/>
        </w:rPr>
        <w:t>Яндекс Б</w:t>
      </w:r>
      <w:r w:rsidR="00E73A14">
        <w:rPr>
          <w:rFonts w:ascii="Arial" w:hAnsi="Arial" w:cs="Arial"/>
          <w:sz w:val="24"/>
          <w:szCs w:val="24"/>
        </w:rPr>
        <w:t>айке – выигрывай</w:t>
      </w:r>
      <w:r w:rsidRPr="00356560">
        <w:rPr>
          <w:rFonts w:ascii="Arial" w:hAnsi="Arial" w:cs="Arial"/>
          <w:sz w:val="24"/>
          <w:szCs w:val="24"/>
        </w:rPr>
        <w:t xml:space="preserve"> призы!»</w:t>
      </w:r>
      <w:r w:rsidRPr="002845CE">
        <w:rPr>
          <w:rFonts w:ascii="Arial" w:hAnsi="Arial" w:cs="Arial"/>
          <w:sz w:val="24"/>
          <w:szCs w:val="24"/>
        </w:rPr>
        <w:t xml:space="preserve"> (далее – «Акция») на следующих условиях:</w:t>
      </w:r>
    </w:p>
    <w:p w14:paraId="58066EFF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ЦЕЛЬ АКЦИИ</w:t>
      </w:r>
    </w:p>
    <w:p w14:paraId="09DD0295" w14:textId="529D0759" w:rsidR="00356560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Целью Акции </w:t>
      </w:r>
      <w:r w:rsidR="00BA1E5E">
        <w:rPr>
          <w:rFonts w:ascii="Arial" w:hAnsi="Arial" w:cs="Arial"/>
          <w:sz w:val="24"/>
          <w:szCs w:val="24"/>
        </w:rPr>
        <w:t>является стимулирование роста количества доставленных заказов, в</w:t>
      </w:r>
      <w:r>
        <w:rPr>
          <w:rFonts w:ascii="Arial" w:hAnsi="Arial" w:cs="Arial"/>
          <w:sz w:val="24"/>
          <w:szCs w:val="24"/>
        </w:rPr>
        <w:t>ыполняемых</w:t>
      </w:r>
      <w:r w:rsidRPr="002845CE">
        <w:rPr>
          <w:rFonts w:ascii="Arial" w:hAnsi="Arial" w:cs="Arial"/>
          <w:sz w:val="24"/>
          <w:szCs w:val="24"/>
        </w:rPr>
        <w:t xml:space="preserve"> </w:t>
      </w:r>
      <w:r w:rsidR="00E73A14">
        <w:rPr>
          <w:rFonts w:ascii="Arial" w:hAnsi="Arial" w:cs="Arial"/>
          <w:sz w:val="24"/>
          <w:szCs w:val="24"/>
        </w:rPr>
        <w:t>Доставщиками (</w:t>
      </w:r>
      <w:r w:rsidRPr="002845CE">
        <w:rPr>
          <w:rFonts w:ascii="Arial" w:hAnsi="Arial" w:cs="Arial"/>
          <w:sz w:val="24"/>
          <w:szCs w:val="24"/>
        </w:rPr>
        <w:t>курьер</w:t>
      </w:r>
      <w:r>
        <w:rPr>
          <w:rFonts w:ascii="Arial" w:hAnsi="Arial" w:cs="Arial"/>
          <w:sz w:val="24"/>
          <w:szCs w:val="24"/>
        </w:rPr>
        <w:t>ами</w:t>
      </w:r>
      <w:r w:rsidR="00E73A14">
        <w:rPr>
          <w:rFonts w:ascii="Arial" w:hAnsi="Arial" w:cs="Arial"/>
          <w:sz w:val="24"/>
          <w:szCs w:val="24"/>
        </w:rPr>
        <w:t>), оказывающими услуги по доставке с использованием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сервиса «Яндекс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 xml:space="preserve">Еда», </w:t>
      </w:r>
      <w:r>
        <w:rPr>
          <w:rFonts w:ascii="Arial" w:hAnsi="Arial" w:cs="Arial"/>
          <w:sz w:val="24"/>
          <w:szCs w:val="24"/>
        </w:rPr>
        <w:t xml:space="preserve">повышение их лояльности к Организатору и сервису </w:t>
      </w:r>
      <w:r w:rsidRPr="002845CE">
        <w:rPr>
          <w:rFonts w:ascii="Arial" w:hAnsi="Arial" w:cs="Arial"/>
          <w:sz w:val="24"/>
          <w:szCs w:val="24"/>
        </w:rPr>
        <w:t>«Яндекс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Еда»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и вознаграждение наиболее активных из них</w:t>
      </w:r>
      <w:r w:rsidR="007F7D8A">
        <w:rPr>
          <w:rFonts w:ascii="Arial" w:hAnsi="Arial" w:cs="Arial"/>
          <w:sz w:val="24"/>
          <w:szCs w:val="24"/>
        </w:rPr>
        <w:t>, а также знакомству курьеров с сервисом Яндекс Байки, который может использоваться как в личных, так и в целях, связанных с доставкой заказов</w:t>
      </w:r>
      <w:r w:rsidRPr="002845CE">
        <w:rPr>
          <w:rFonts w:ascii="Arial" w:hAnsi="Arial" w:cs="Arial"/>
          <w:sz w:val="24"/>
          <w:szCs w:val="24"/>
        </w:rPr>
        <w:t>.</w:t>
      </w:r>
    </w:p>
    <w:p w14:paraId="59FBAEA9" w14:textId="4E2AB35D" w:rsidR="00F8683D" w:rsidRPr="002845CE" w:rsidRDefault="00F8683D" w:rsidP="00356560">
      <w:pPr>
        <w:jc w:val="both"/>
        <w:rPr>
          <w:rFonts w:ascii="Arial" w:hAnsi="Arial" w:cs="Arial"/>
          <w:sz w:val="24"/>
          <w:szCs w:val="24"/>
        </w:rPr>
      </w:pPr>
      <w:r w:rsidRPr="00F8683D">
        <w:rPr>
          <w:rFonts w:ascii="Arial" w:hAnsi="Arial" w:cs="Arial"/>
          <w:sz w:val="24"/>
          <w:szCs w:val="24"/>
        </w:rPr>
        <w:t>Акция является промо-акцией, не является лотереей, не содержит элементы риска</w:t>
      </w:r>
      <w:r>
        <w:rPr>
          <w:rFonts w:ascii="Arial" w:hAnsi="Arial" w:cs="Arial"/>
          <w:sz w:val="24"/>
          <w:szCs w:val="24"/>
        </w:rPr>
        <w:t xml:space="preserve"> и проводится в соответствии с действующим законодательством и настоящими Условиями.</w:t>
      </w:r>
    </w:p>
    <w:p w14:paraId="7EB8CEB7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СРОКИ ПРОВЕДЕНИЯ</w:t>
      </w:r>
    </w:p>
    <w:p w14:paraId="12DF325A" w14:textId="09EEF5C9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Акция проводится в период </w:t>
      </w:r>
      <w:r w:rsidRPr="00356560">
        <w:rPr>
          <w:rFonts w:ascii="Arial" w:hAnsi="Arial" w:cs="Arial"/>
          <w:sz w:val="24"/>
          <w:szCs w:val="24"/>
        </w:rPr>
        <w:t xml:space="preserve">с </w:t>
      </w:r>
      <w:r w:rsidR="002262D8" w:rsidRPr="00BA1E5E">
        <w:rPr>
          <w:rFonts w:ascii="Arial" w:hAnsi="Arial" w:cs="Arial"/>
          <w:b/>
          <w:bCs/>
          <w:sz w:val="24"/>
          <w:szCs w:val="24"/>
        </w:rPr>
        <w:t>24</w:t>
      </w:r>
      <w:r w:rsidRPr="00356560">
        <w:rPr>
          <w:rFonts w:ascii="Arial" w:hAnsi="Arial" w:cs="Arial"/>
          <w:b/>
          <w:bCs/>
          <w:sz w:val="24"/>
          <w:szCs w:val="24"/>
        </w:rPr>
        <w:t xml:space="preserve"> </w:t>
      </w:r>
      <w:r w:rsidR="00E73A14">
        <w:rPr>
          <w:rFonts w:ascii="Arial" w:hAnsi="Arial" w:cs="Arial"/>
          <w:b/>
          <w:bCs/>
          <w:sz w:val="24"/>
          <w:szCs w:val="24"/>
        </w:rPr>
        <w:t>но</w:t>
      </w:r>
      <w:r w:rsidR="00CE203A">
        <w:rPr>
          <w:rFonts w:ascii="Arial" w:hAnsi="Arial" w:cs="Arial"/>
          <w:b/>
          <w:bCs/>
          <w:sz w:val="24"/>
          <w:szCs w:val="24"/>
        </w:rPr>
        <w:t>ября</w:t>
      </w:r>
      <w:r w:rsidR="00CE203A" w:rsidRPr="00356560">
        <w:rPr>
          <w:rFonts w:ascii="Arial" w:hAnsi="Arial" w:cs="Arial"/>
          <w:b/>
          <w:bCs/>
          <w:sz w:val="24"/>
          <w:szCs w:val="24"/>
        </w:rPr>
        <w:t xml:space="preserve"> </w:t>
      </w:r>
      <w:r w:rsidRPr="00356560">
        <w:rPr>
          <w:rFonts w:ascii="Arial" w:hAnsi="Arial" w:cs="Arial"/>
          <w:b/>
          <w:bCs/>
          <w:sz w:val="24"/>
          <w:szCs w:val="24"/>
        </w:rPr>
        <w:t>2025 года</w:t>
      </w:r>
      <w:r w:rsidRPr="00356560">
        <w:rPr>
          <w:rFonts w:ascii="Arial" w:hAnsi="Arial" w:cs="Arial"/>
          <w:sz w:val="24"/>
          <w:szCs w:val="24"/>
        </w:rPr>
        <w:t xml:space="preserve"> по </w:t>
      </w:r>
      <w:r w:rsidR="002262D8" w:rsidRPr="00BA1E5E">
        <w:rPr>
          <w:rFonts w:ascii="Arial" w:hAnsi="Arial" w:cs="Arial"/>
          <w:b/>
          <w:bCs/>
          <w:sz w:val="24"/>
          <w:szCs w:val="24"/>
        </w:rPr>
        <w:t>30</w:t>
      </w:r>
      <w:r w:rsidRPr="00356560">
        <w:rPr>
          <w:rFonts w:ascii="Arial" w:hAnsi="Arial" w:cs="Arial"/>
          <w:b/>
          <w:bCs/>
          <w:sz w:val="24"/>
          <w:szCs w:val="24"/>
        </w:rPr>
        <w:t xml:space="preserve"> </w:t>
      </w:r>
      <w:r w:rsidR="00E73A14">
        <w:rPr>
          <w:rFonts w:ascii="Arial" w:hAnsi="Arial" w:cs="Arial"/>
          <w:b/>
          <w:bCs/>
          <w:sz w:val="24"/>
          <w:szCs w:val="24"/>
        </w:rPr>
        <w:t>но</w:t>
      </w:r>
      <w:r w:rsidR="00CE203A">
        <w:rPr>
          <w:rFonts w:ascii="Arial" w:hAnsi="Arial" w:cs="Arial"/>
          <w:b/>
          <w:bCs/>
          <w:sz w:val="24"/>
          <w:szCs w:val="24"/>
        </w:rPr>
        <w:t>ября</w:t>
      </w:r>
      <w:r w:rsidR="00CE203A" w:rsidRPr="00356560">
        <w:rPr>
          <w:rFonts w:ascii="Arial" w:hAnsi="Arial" w:cs="Arial"/>
          <w:b/>
          <w:bCs/>
          <w:sz w:val="24"/>
          <w:szCs w:val="24"/>
        </w:rPr>
        <w:t xml:space="preserve"> </w:t>
      </w:r>
      <w:r w:rsidRPr="00356560">
        <w:rPr>
          <w:rFonts w:ascii="Arial" w:hAnsi="Arial" w:cs="Arial"/>
          <w:b/>
          <w:bCs/>
          <w:sz w:val="24"/>
          <w:szCs w:val="24"/>
        </w:rPr>
        <w:t>2025 года</w:t>
      </w:r>
      <w:r w:rsidRPr="002845CE">
        <w:rPr>
          <w:rFonts w:ascii="Arial" w:hAnsi="Arial" w:cs="Arial"/>
          <w:sz w:val="24"/>
          <w:szCs w:val="24"/>
        </w:rPr>
        <w:t xml:space="preserve"> включительно.</w:t>
      </w:r>
    </w:p>
    <w:p w14:paraId="179B6184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3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УСЛОВИЯ УЧАСТИЯ</w:t>
      </w:r>
    </w:p>
    <w:p w14:paraId="3EF8CEFC" w14:textId="554FB688" w:rsidR="00356560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3.1. В Акции могут принять участие </w:t>
      </w:r>
      <w:r w:rsidR="00E73A14">
        <w:rPr>
          <w:rFonts w:ascii="Arial" w:hAnsi="Arial" w:cs="Arial"/>
          <w:sz w:val="24"/>
          <w:szCs w:val="24"/>
        </w:rPr>
        <w:t>Доставщики</w:t>
      </w:r>
      <w:r w:rsidR="002262D8">
        <w:rPr>
          <w:rFonts w:ascii="Arial" w:hAnsi="Arial" w:cs="Arial"/>
          <w:sz w:val="24"/>
          <w:szCs w:val="24"/>
        </w:rPr>
        <w:t xml:space="preserve"> (курьеры)</w:t>
      </w:r>
      <w:r w:rsidR="00E73A14">
        <w:rPr>
          <w:rFonts w:ascii="Arial" w:hAnsi="Arial" w:cs="Arial"/>
          <w:sz w:val="24"/>
          <w:szCs w:val="24"/>
        </w:rPr>
        <w:t xml:space="preserve">, </w:t>
      </w:r>
      <w:r w:rsidR="00E9140D">
        <w:rPr>
          <w:rFonts w:ascii="Arial" w:hAnsi="Arial" w:cs="Arial"/>
          <w:sz w:val="24"/>
          <w:szCs w:val="24"/>
        </w:rPr>
        <w:t xml:space="preserve">выполняющие доставку Заказов для пользователей </w:t>
      </w:r>
      <w:r w:rsidR="00E73A14">
        <w:rPr>
          <w:rFonts w:ascii="Arial" w:hAnsi="Arial" w:cs="Arial"/>
          <w:sz w:val="24"/>
          <w:szCs w:val="24"/>
        </w:rPr>
        <w:t>Сервис</w:t>
      </w:r>
      <w:r w:rsidR="00E9140D">
        <w:rPr>
          <w:rFonts w:ascii="Arial" w:hAnsi="Arial" w:cs="Arial"/>
          <w:sz w:val="24"/>
          <w:szCs w:val="24"/>
        </w:rPr>
        <w:t>а</w:t>
      </w:r>
      <w:r w:rsidR="00E73A14">
        <w:rPr>
          <w:rFonts w:ascii="Arial" w:hAnsi="Arial" w:cs="Arial"/>
          <w:sz w:val="24"/>
          <w:szCs w:val="24"/>
        </w:rPr>
        <w:t xml:space="preserve"> </w:t>
      </w:r>
      <w:r w:rsidR="00E9140D">
        <w:rPr>
          <w:rFonts w:ascii="Arial" w:hAnsi="Arial" w:cs="Arial"/>
          <w:sz w:val="24"/>
          <w:szCs w:val="24"/>
        </w:rPr>
        <w:t>«</w:t>
      </w:r>
      <w:r w:rsidR="00E73A14">
        <w:rPr>
          <w:rFonts w:ascii="Arial" w:hAnsi="Arial" w:cs="Arial"/>
          <w:sz w:val="24"/>
          <w:szCs w:val="24"/>
        </w:rPr>
        <w:t>Яндекс</w:t>
      </w:r>
      <w:r w:rsidR="002262D8" w:rsidRPr="002262D8">
        <w:rPr>
          <w:rFonts w:ascii="Arial" w:hAnsi="Arial" w:cs="Arial"/>
          <w:sz w:val="24"/>
          <w:szCs w:val="24"/>
        </w:rPr>
        <w:t xml:space="preserve"> </w:t>
      </w:r>
      <w:r w:rsidR="00E73A14">
        <w:rPr>
          <w:rFonts w:ascii="Arial" w:hAnsi="Arial" w:cs="Arial"/>
          <w:sz w:val="24"/>
          <w:szCs w:val="24"/>
        </w:rPr>
        <w:t>Еда</w:t>
      </w:r>
      <w:r w:rsidR="00E9140D">
        <w:rPr>
          <w:rFonts w:ascii="Arial" w:hAnsi="Arial" w:cs="Arial"/>
          <w:sz w:val="24"/>
          <w:szCs w:val="24"/>
        </w:rPr>
        <w:t>»,</w:t>
      </w:r>
      <w:r w:rsidR="005C6B33">
        <w:rPr>
          <w:rFonts w:ascii="Arial" w:hAnsi="Arial" w:cs="Arial"/>
          <w:sz w:val="24"/>
          <w:szCs w:val="24"/>
        </w:rPr>
        <w:t xml:space="preserve"> </w:t>
      </w:r>
      <w:r w:rsidR="00E9140D" w:rsidRPr="002845CE">
        <w:rPr>
          <w:rFonts w:ascii="Arial" w:hAnsi="Arial" w:cs="Arial"/>
          <w:sz w:val="24"/>
          <w:szCs w:val="24"/>
        </w:rPr>
        <w:t>через мобильное приложение</w:t>
      </w:r>
      <w:r w:rsidR="00E9140D">
        <w:rPr>
          <w:rFonts w:ascii="Arial" w:hAnsi="Arial" w:cs="Arial"/>
          <w:sz w:val="24"/>
          <w:szCs w:val="24"/>
        </w:rPr>
        <w:t xml:space="preserve"> для исполнителей</w:t>
      </w:r>
      <w:r w:rsidR="00E9140D" w:rsidRPr="002845CE">
        <w:rPr>
          <w:rFonts w:ascii="Arial" w:hAnsi="Arial" w:cs="Arial"/>
          <w:sz w:val="24"/>
          <w:szCs w:val="24"/>
        </w:rPr>
        <w:t xml:space="preserve"> «</w:t>
      </w:r>
      <w:proofErr w:type="spellStart"/>
      <w:r w:rsidR="00E9140D" w:rsidRPr="002845CE">
        <w:rPr>
          <w:rFonts w:ascii="Arial" w:hAnsi="Arial" w:cs="Arial"/>
          <w:sz w:val="24"/>
          <w:szCs w:val="24"/>
        </w:rPr>
        <w:t>Яндекс</w:t>
      </w:r>
      <w:r w:rsidR="00E9140D">
        <w:rPr>
          <w:rFonts w:ascii="Arial" w:hAnsi="Arial" w:cs="Arial"/>
          <w:sz w:val="24"/>
          <w:szCs w:val="24"/>
        </w:rPr>
        <w:t>.</w:t>
      </w:r>
      <w:r w:rsidR="00E9140D" w:rsidRPr="002845CE">
        <w:rPr>
          <w:rFonts w:ascii="Arial" w:hAnsi="Arial" w:cs="Arial"/>
          <w:sz w:val="24"/>
          <w:szCs w:val="24"/>
        </w:rPr>
        <w:t>Про</w:t>
      </w:r>
      <w:proofErr w:type="spellEnd"/>
      <w:r w:rsidR="00E9140D" w:rsidRPr="002845CE">
        <w:rPr>
          <w:rFonts w:ascii="Arial" w:hAnsi="Arial" w:cs="Arial"/>
          <w:sz w:val="24"/>
          <w:szCs w:val="24"/>
        </w:rPr>
        <w:t>»</w:t>
      </w:r>
      <w:r w:rsidR="00E9140D">
        <w:rPr>
          <w:rFonts w:ascii="Arial" w:hAnsi="Arial" w:cs="Arial"/>
          <w:sz w:val="24"/>
          <w:szCs w:val="24"/>
        </w:rPr>
        <w:t xml:space="preserve"> </w:t>
      </w:r>
      <w:r w:rsidR="005C6B33">
        <w:rPr>
          <w:rFonts w:ascii="Arial" w:hAnsi="Arial" w:cs="Arial"/>
          <w:sz w:val="24"/>
          <w:szCs w:val="24"/>
        </w:rPr>
        <w:t>всех категорий (пешие, на велосипедах и электровелосипедах, на мопедах и автомобилях)</w:t>
      </w:r>
      <w:r w:rsidR="00F312B6">
        <w:rPr>
          <w:rFonts w:ascii="Arial" w:hAnsi="Arial" w:cs="Arial"/>
          <w:sz w:val="24"/>
          <w:szCs w:val="24"/>
        </w:rPr>
        <w:t xml:space="preserve">. </w:t>
      </w:r>
    </w:p>
    <w:p w14:paraId="50231254" w14:textId="786382C8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 w:rsidR="00BA1E5E">
        <w:rPr>
          <w:rFonts w:ascii="Arial" w:hAnsi="Arial" w:cs="Arial"/>
          <w:sz w:val="24"/>
          <w:szCs w:val="24"/>
        </w:rPr>
        <w:t>2</w:t>
      </w:r>
      <w:r w:rsidRPr="002845CE">
        <w:rPr>
          <w:rFonts w:ascii="Arial" w:hAnsi="Arial" w:cs="Arial"/>
          <w:sz w:val="24"/>
          <w:szCs w:val="24"/>
        </w:rPr>
        <w:t xml:space="preserve">. Акция проводится одновременно и независимо в </w:t>
      </w:r>
      <w:r w:rsidR="00E73A14">
        <w:rPr>
          <w:rFonts w:ascii="Arial" w:hAnsi="Arial" w:cs="Arial"/>
          <w:sz w:val="24"/>
          <w:szCs w:val="24"/>
        </w:rPr>
        <w:t>двух</w:t>
      </w:r>
      <w:r w:rsidRPr="002845CE">
        <w:rPr>
          <w:rFonts w:ascii="Arial" w:hAnsi="Arial" w:cs="Arial"/>
          <w:sz w:val="24"/>
          <w:szCs w:val="24"/>
        </w:rPr>
        <w:t xml:space="preserve"> городах Республики Казахстан: </w:t>
      </w:r>
      <w:r w:rsidRPr="002845CE">
        <w:rPr>
          <w:rFonts w:ascii="Arial" w:hAnsi="Arial" w:cs="Arial"/>
          <w:b/>
          <w:bCs/>
          <w:sz w:val="24"/>
          <w:szCs w:val="24"/>
        </w:rPr>
        <w:t>Алматы</w:t>
      </w:r>
      <w:r w:rsidR="00E73A14">
        <w:rPr>
          <w:rFonts w:ascii="Arial" w:hAnsi="Arial" w:cs="Arial"/>
          <w:b/>
          <w:bCs/>
          <w:sz w:val="24"/>
          <w:szCs w:val="24"/>
        </w:rPr>
        <w:t xml:space="preserve"> </w:t>
      </w:r>
      <w:r w:rsidR="00E73A14" w:rsidRPr="00E73A14">
        <w:rPr>
          <w:rFonts w:ascii="Arial" w:hAnsi="Arial" w:cs="Arial"/>
          <w:sz w:val="24"/>
          <w:szCs w:val="24"/>
        </w:rPr>
        <w:t>и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Астана</w:t>
      </w:r>
      <w:r w:rsidRPr="002845CE">
        <w:rPr>
          <w:rFonts w:ascii="Arial" w:hAnsi="Arial" w:cs="Arial"/>
          <w:sz w:val="24"/>
          <w:szCs w:val="24"/>
        </w:rPr>
        <w:t>.</w:t>
      </w:r>
    </w:p>
    <w:p w14:paraId="6C8312C7" w14:textId="5057FF63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 w:rsidR="00BA1E5E">
        <w:rPr>
          <w:rFonts w:ascii="Arial" w:hAnsi="Arial" w:cs="Arial"/>
          <w:sz w:val="24"/>
          <w:szCs w:val="24"/>
        </w:rPr>
        <w:t>3</w:t>
      </w:r>
      <w:r w:rsidRPr="002845CE">
        <w:rPr>
          <w:rFonts w:ascii="Arial" w:hAnsi="Arial" w:cs="Arial"/>
          <w:sz w:val="24"/>
          <w:szCs w:val="24"/>
        </w:rPr>
        <w:t>.</w:t>
      </w:r>
      <w:r w:rsidR="00B2606E">
        <w:rPr>
          <w:rFonts w:ascii="Arial" w:hAnsi="Arial" w:cs="Arial"/>
          <w:sz w:val="24"/>
          <w:szCs w:val="24"/>
        </w:rPr>
        <w:t xml:space="preserve"> </w:t>
      </w:r>
      <w:r w:rsidR="007F7D8A">
        <w:rPr>
          <w:rFonts w:ascii="Arial" w:hAnsi="Arial" w:cs="Arial"/>
          <w:b/>
          <w:bCs/>
          <w:sz w:val="24"/>
          <w:szCs w:val="24"/>
        </w:rPr>
        <w:t>У</w:t>
      </w:r>
      <w:r w:rsidRPr="002845CE">
        <w:rPr>
          <w:rFonts w:ascii="Arial" w:hAnsi="Arial" w:cs="Arial"/>
          <w:b/>
          <w:bCs/>
          <w:sz w:val="24"/>
          <w:szCs w:val="24"/>
        </w:rPr>
        <w:t>словие для участия в розыгрыше призов:</w:t>
      </w:r>
      <w:r w:rsidRPr="002845CE">
        <w:rPr>
          <w:rFonts w:ascii="Arial" w:hAnsi="Arial" w:cs="Arial"/>
          <w:sz w:val="24"/>
          <w:szCs w:val="24"/>
        </w:rPr>
        <w:t xml:space="preserve"> </w:t>
      </w:r>
      <w:r w:rsidR="00583D2C">
        <w:rPr>
          <w:rFonts w:ascii="Arial" w:hAnsi="Arial" w:cs="Arial"/>
          <w:sz w:val="24"/>
          <w:szCs w:val="24"/>
        </w:rPr>
        <w:t xml:space="preserve">выполнение </w:t>
      </w:r>
      <w:r w:rsidR="002262D8">
        <w:rPr>
          <w:rFonts w:ascii="Arial" w:hAnsi="Arial" w:cs="Arial"/>
          <w:sz w:val="24"/>
          <w:szCs w:val="24"/>
        </w:rPr>
        <w:t xml:space="preserve">Доставки </w:t>
      </w:r>
      <w:r w:rsidR="00583D2C">
        <w:rPr>
          <w:rFonts w:ascii="Arial" w:hAnsi="Arial" w:cs="Arial"/>
          <w:sz w:val="24"/>
          <w:szCs w:val="24"/>
        </w:rPr>
        <w:t xml:space="preserve">в </w:t>
      </w:r>
      <w:r w:rsidRPr="002845CE">
        <w:rPr>
          <w:rFonts w:ascii="Arial" w:hAnsi="Arial" w:cs="Arial"/>
          <w:sz w:val="24"/>
          <w:szCs w:val="24"/>
        </w:rPr>
        <w:t xml:space="preserve">общей сложности не менее </w:t>
      </w:r>
      <w:r w:rsidR="002262D8">
        <w:rPr>
          <w:rFonts w:ascii="Arial" w:hAnsi="Arial" w:cs="Arial"/>
          <w:b/>
          <w:bCs/>
          <w:sz w:val="24"/>
          <w:szCs w:val="24"/>
        </w:rPr>
        <w:t>7</w:t>
      </w:r>
      <w:r w:rsidR="00583D2C">
        <w:rPr>
          <w:rFonts w:ascii="Arial" w:hAnsi="Arial" w:cs="Arial"/>
          <w:b/>
          <w:bCs/>
          <w:sz w:val="24"/>
          <w:szCs w:val="24"/>
        </w:rPr>
        <w:t>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 w:rsidR="002262D8">
        <w:rPr>
          <w:rFonts w:ascii="Arial" w:hAnsi="Arial" w:cs="Arial"/>
          <w:b/>
          <w:bCs/>
          <w:sz w:val="24"/>
          <w:szCs w:val="24"/>
        </w:rPr>
        <w:t>семидесяти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 w:rsidR="00583D2C">
        <w:rPr>
          <w:rFonts w:ascii="Arial" w:hAnsi="Arial" w:cs="Arial"/>
          <w:b/>
          <w:bCs/>
          <w:sz w:val="24"/>
          <w:szCs w:val="24"/>
        </w:rPr>
        <w:t>заказов</w:t>
      </w:r>
      <w:r w:rsidR="00583D2C" w:rsidRPr="002845CE">
        <w:rPr>
          <w:rFonts w:ascii="Arial" w:hAnsi="Arial" w:cs="Arial"/>
          <w:sz w:val="24"/>
          <w:szCs w:val="24"/>
        </w:rPr>
        <w:t xml:space="preserve"> </w:t>
      </w:r>
      <w:r w:rsidR="002262D8" w:rsidRPr="002262D8">
        <w:rPr>
          <w:rFonts w:ascii="Arial" w:hAnsi="Arial" w:cs="Arial"/>
          <w:b/>
          <w:bCs/>
          <w:sz w:val="24"/>
          <w:szCs w:val="24"/>
        </w:rPr>
        <w:t>в неделю</w:t>
      </w:r>
      <w:r w:rsidR="002262D8">
        <w:rPr>
          <w:rFonts w:ascii="Arial" w:hAnsi="Arial" w:cs="Arial"/>
          <w:sz w:val="24"/>
          <w:szCs w:val="24"/>
        </w:rPr>
        <w:t xml:space="preserve"> </w:t>
      </w:r>
      <w:r w:rsidR="002262D8" w:rsidRPr="002262D8">
        <w:rPr>
          <w:rFonts w:ascii="Arial" w:hAnsi="Arial" w:cs="Arial"/>
          <w:b/>
          <w:bCs/>
          <w:sz w:val="24"/>
          <w:szCs w:val="24"/>
        </w:rPr>
        <w:t>на Яндекс Байке</w:t>
      </w:r>
      <w:r w:rsidR="002262D8">
        <w:rPr>
          <w:rFonts w:ascii="Arial" w:hAnsi="Arial" w:cs="Arial"/>
          <w:sz w:val="24"/>
          <w:szCs w:val="24"/>
        </w:rPr>
        <w:t xml:space="preserve"> </w:t>
      </w:r>
      <w:r w:rsidR="005E5570">
        <w:rPr>
          <w:rFonts w:ascii="Arial" w:hAnsi="Arial" w:cs="Arial"/>
          <w:sz w:val="24"/>
          <w:szCs w:val="24"/>
        </w:rPr>
        <w:t>во время</w:t>
      </w:r>
      <w:r w:rsidRPr="002845CE">
        <w:rPr>
          <w:rFonts w:ascii="Arial" w:hAnsi="Arial" w:cs="Arial"/>
          <w:sz w:val="24"/>
          <w:szCs w:val="24"/>
        </w:rPr>
        <w:t xml:space="preserve"> период</w:t>
      </w:r>
      <w:r w:rsidR="005E5570">
        <w:rPr>
          <w:rFonts w:ascii="Arial" w:hAnsi="Arial" w:cs="Arial"/>
          <w:sz w:val="24"/>
          <w:szCs w:val="24"/>
        </w:rPr>
        <w:t>а</w:t>
      </w:r>
      <w:r w:rsidRPr="002845CE">
        <w:rPr>
          <w:rFonts w:ascii="Arial" w:hAnsi="Arial" w:cs="Arial"/>
          <w:sz w:val="24"/>
          <w:szCs w:val="24"/>
        </w:rPr>
        <w:t xml:space="preserve"> проведения Акции.</w:t>
      </w:r>
      <w:r w:rsidR="007B47C7">
        <w:rPr>
          <w:rFonts w:ascii="Arial" w:hAnsi="Arial" w:cs="Arial"/>
          <w:sz w:val="24"/>
          <w:szCs w:val="24"/>
        </w:rPr>
        <w:t xml:space="preserve"> Для участия в Акции участники обязаны ознакомиться с правилами аренды Яндекс Байков, доступны</w:t>
      </w:r>
      <w:r w:rsidR="007F5C75">
        <w:rPr>
          <w:rFonts w:ascii="Arial" w:hAnsi="Arial" w:cs="Arial"/>
          <w:sz w:val="24"/>
          <w:szCs w:val="24"/>
        </w:rPr>
        <w:t>ми</w:t>
      </w:r>
      <w:r w:rsidR="007B47C7">
        <w:rPr>
          <w:rFonts w:ascii="Arial" w:hAnsi="Arial" w:cs="Arial"/>
          <w:sz w:val="24"/>
          <w:szCs w:val="24"/>
        </w:rPr>
        <w:t xml:space="preserve"> по адресу: </w:t>
      </w:r>
      <w:hyperlink r:id="rId7" w:history="1">
        <w:r w:rsidR="007B47C7" w:rsidRPr="00EA00D4">
          <w:rPr>
            <w:rStyle w:val="Hyperlink"/>
            <w:rFonts w:ascii="Arial" w:hAnsi="Arial" w:cs="Arial"/>
            <w:sz w:val="24"/>
            <w:szCs w:val="24"/>
          </w:rPr>
          <w:t>https://pro.yandex.com/kz-ru/nur-sultan/knowledge-base/eda/transport-deliveries/yandex-bike?section=про-оплату</w:t>
        </w:r>
      </w:hyperlink>
      <w:r w:rsidR="007B47C7">
        <w:rPr>
          <w:rFonts w:ascii="Arial" w:hAnsi="Arial" w:cs="Arial"/>
          <w:sz w:val="24"/>
          <w:szCs w:val="24"/>
        </w:rPr>
        <w:t xml:space="preserve">, </w:t>
      </w:r>
      <w:r w:rsidR="00F8683D">
        <w:rPr>
          <w:rFonts w:ascii="Arial" w:hAnsi="Arial" w:cs="Arial"/>
          <w:sz w:val="24"/>
          <w:szCs w:val="24"/>
        </w:rPr>
        <w:t>и</w:t>
      </w:r>
      <w:r w:rsidR="007B47C7">
        <w:rPr>
          <w:rFonts w:ascii="Arial" w:hAnsi="Arial" w:cs="Arial"/>
          <w:sz w:val="24"/>
          <w:szCs w:val="24"/>
        </w:rPr>
        <w:t xml:space="preserve"> соблюдать правила аренды и использования Яндекс Байков во время непосредственного участия в настоящей Акции.</w:t>
      </w:r>
    </w:p>
    <w:p w14:paraId="67D22CA4" w14:textId="606B7987" w:rsidR="00356560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 w:rsidR="00BA1E5E">
        <w:rPr>
          <w:rFonts w:ascii="Arial" w:hAnsi="Arial" w:cs="Arial"/>
          <w:sz w:val="24"/>
          <w:szCs w:val="24"/>
        </w:rPr>
        <w:t>4</w:t>
      </w:r>
      <w:r w:rsidRPr="002845CE">
        <w:rPr>
          <w:rFonts w:ascii="Arial" w:hAnsi="Arial" w:cs="Arial"/>
          <w:sz w:val="24"/>
          <w:szCs w:val="24"/>
        </w:rPr>
        <w:t xml:space="preserve">. Учитываются только </w:t>
      </w:r>
      <w:r>
        <w:rPr>
          <w:rFonts w:ascii="Arial" w:hAnsi="Arial" w:cs="Arial"/>
          <w:sz w:val="24"/>
          <w:szCs w:val="24"/>
        </w:rPr>
        <w:t xml:space="preserve">успешно </w:t>
      </w:r>
      <w:r w:rsidRPr="002845CE">
        <w:rPr>
          <w:rFonts w:ascii="Arial" w:hAnsi="Arial" w:cs="Arial"/>
          <w:sz w:val="24"/>
          <w:szCs w:val="24"/>
        </w:rPr>
        <w:t xml:space="preserve">выполненные заказы. Отмененные заказы в рейтинге </w:t>
      </w:r>
      <w:r>
        <w:rPr>
          <w:rFonts w:ascii="Arial" w:hAnsi="Arial" w:cs="Arial"/>
          <w:sz w:val="24"/>
          <w:szCs w:val="24"/>
        </w:rPr>
        <w:t xml:space="preserve">при подсчете </w:t>
      </w:r>
      <w:r w:rsidRPr="002845CE">
        <w:rPr>
          <w:rFonts w:ascii="Arial" w:hAnsi="Arial" w:cs="Arial"/>
          <w:sz w:val="24"/>
          <w:szCs w:val="24"/>
        </w:rPr>
        <w:t>не учитываются.</w:t>
      </w:r>
    </w:p>
    <w:p w14:paraId="079BCC7F" w14:textId="15138AA8" w:rsidR="002262D8" w:rsidRDefault="002262D8" w:rsidP="003565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BA1E5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</w:t>
      </w:r>
      <w:r w:rsidR="00BA1E5E" w:rsidRPr="00BA1E5E">
        <w:rPr>
          <w:rFonts w:ascii="Arial" w:hAnsi="Arial" w:cs="Arial"/>
          <w:sz w:val="24"/>
          <w:szCs w:val="24"/>
        </w:rPr>
        <w:t xml:space="preserve">Важно! Победителю присуждается 1 (один) определённый приз из общего количества и состава доступных призов в призовом фонде. При этом Организатор не гарантирует, что желаемый Победителем определенный приз будет доступен на выбор в призовом фонде Акции на момент выдачи приза. </w:t>
      </w:r>
    </w:p>
    <w:p w14:paraId="34D39553" w14:textId="3747439B" w:rsidR="00F0773D" w:rsidRDefault="00F0773D" w:rsidP="003565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3.</w:t>
      </w:r>
      <w:r w:rsidR="00BA1E5E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 Изображения предметов из призового фонда используются лишь в иллюстративных целях, Организатор не гарантирует, что на момент выдачи приза он будет соответствовать по внешним характеристикам с моделью на изображении такого призового предмета</w:t>
      </w:r>
      <w:r w:rsidR="005E5570">
        <w:rPr>
          <w:rFonts w:ascii="Arial" w:hAnsi="Arial" w:cs="Arial"/>
          <w:sz w:val="24"/>
          <w:szCs w:val="24"/>
        </w:rPr>
        <w:t xml:space="preserve"> (цвет, наличие/отсутствие брендирования, упаковка и </w:t>
      </w:r>
      <w:proofErr w:type="spellStart"/>
      <w:r w:rsidR="005E5570">
        <w:rPr>
          <w:rFonts w:ascii="Arial" w:hAnsi="Arial" w:cs="Arial"/>
          <w:sz w:val="24"/>
          <w:szCs w:val="24"/>
        </w:rPr>
        <w:t>т.д</w:t>
      </w:r>
      <w:proofErr w:type="spellEnd"/>
      <w:r w:rsidR="005E5570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05076DB1" w14:textId="57E576BE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4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</w:t>
      </w:r>
      <w:r w:rsidR="00EE4DF1">
        <w:rPr>
          <w:rFonts w:ascii="Arial" w:hAnsi="Arial" w:cs="Arial"/>
          <w:b/>
          <w:bCs/>
          <w:sz w:val="24"/>
          <w:szCs w:val="24"/>
        </w:rPr>
        <w:t>ПОРЯДОК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ОПРЕДЕЛЕНИ</w:t>
      </w:r>
      <w:r w:rsidR="00EE4DF1">
        <w:rPr>
          <w:rFonts w:ascii="Arial" w:hAnsi="Arial" w:cs="Arial"/>
          <w:b/>
          <w:bCs/>
          <w:sz w:val="24"/>
          <w:szCs w:val="24"/>
        </w:rPr>
        <w:t>Я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ПОБЕДИТЕЛЕЙ</w:t>
      </w:r>
    </w:p>
    <w:p w14:paraId="0907D82D" w14:textId="1876E81B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4.1. </w:t>
      </w:r>
      <w:r w:rsidR="005E5570" w:rsidRPr="005E5570">
        <w:rPr>
          <w:rFonts w:ascii="Arial" w:hAnsi="Arial" w:cs="Arial"/>
          <w:b/>
          <w:bCs/>
          <w:sz w:val="24"/>
          <w:szCs w:val="24"/>
        </w:rPr>
        <w:t>Важно!</w:t>
      </w:r>
      <w:r w:rsidR="005E5570"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 xml:space="preserve">В каждом из </w:t>
      </w:r>
      <w:r w:rsidR="002262D8">
        <w:rPr>
          <w:rFonts w:ascii="Arial" w:hAnsi="Arial" w:cs="Arial"/>
          <w:sz w:val="24"/>
          <w:szCs w:val="24"/>
        </w:rPr>
        <w:t>двух</w:t>
      </w:r>
      <w:r w:rsidRPr="002845CE">
        <w:rPr>
          <w:rFonts w:ascii="Arial" w:hAnsi="Arial" w:cs="Arial"/>
          <w:sz w:val="24"/>
          <w:szCs w:val="24"/>
        </w:rPr>
        <w:t xml:space="preserve"> городов (Алматы, Астана) проводится отдельный конкурс со своим призовым фондом.</w:t>
      </w:r>
    </w:p>
    <w:p w14:paraId="0CFCE4A8" w14:textId="04FF5C2C" w:rsidR="00356560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4.2. В каждом городе победители </w:t>
      </w:r>
      <w:r w:rsidR="00F312B6">
        <w:rPr>
          <w:rFonts w:ascii="Arial" w:hAnsi="Arial" w:cs="Arial"/>
          <w:sz w:val="24"/>
          <w:szCs w:val="24"/>
        </w:rPr>
        <w:t xml:space="preserve">определяются </w:t>
      </w:r>
      <w:r w:rsidR="00F7056D">
        <w:rPr>
          <w:rFonts w:ascii="Arial" w:hAnsi="Arial" w:cs="Arial"/>
          <w:sz w:val="24"/>
          <w:szCs w:val="24"/>
        </w:rPr>
        <w:t>в соответствии со следующим</w:t>
      </w:r>
      <w:r w:rsidR="00F312B6">
        <w:rPr>
          <w:rFonts w:ascii="Arial" w:hAnsi="Arial" w:cs="Arial"/>
          <w:sz w:val="24"/>
          <w:szCs w:val="24"/>
        </w:rPr>
        <w:t>и условиями</w:t>
      </w:r>
      <w:r w:rsidRPr="002845CE">
        <w:rPr>
          <w:rFonts w:ascii="Arial" w:hAnsi="Arial" w:cs="Arial"/>
          <w:sz w:val="24"/>
          <w:szCs w:val="24"/>
        </w:rPr>
        <w:t xml:space="preserve">: </w:t>
      </w:r>
    </w:p>
    <w:p w14:paraId="5CDCBE3F" w14:textId="491E4E16" w:rsidR="00356560" w:rsidRDefault="007F7D8A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Определение победителей случайным образом</w:t>
      </w:r>
      <w:r w:rsidR="00F32810" w:rsidRPr="002845CE">
        <w:rPr>
          <w:rFonts w:ascii="Arial" w:hAnsi="Arial" w:cs="Arial"/>
          <w:b/>
          <w:bCs/>
          <w:sz w:val="24"/>
          <w:szCs w:val="24"/>
        </w:rPr>
        <w:t>:</w:t>
      </w:r>
      <w:r w:rsidR="00F32810" w:rsidRPr="002845CE">
        <w:rPr>
          <w:rFonts w:ascii="Arial" w:hAnsi="Arial" w:cs="Arial"/>
          <w:sz w:val="24"/>
          <w:szCs w:val="24"/>
        </w:rPr>
        <w:t xml:space="preserve"> </w:t>
      </w:r>
      <w:r w:rsidR="002262D8">
        <w:rPr>
          <w:rFonts w:ascii="Arial" w:hAnsi="Arial" w:cs="Arial"/>
          <w:sz w:val="24"/>
          <w:szCs w:val="24"/>
        </w:rPr>
        <w:t>минимум</w:t>
      </w:r>
      <w:r w:rsidR="00F32810" w:rsidRPr="002845CE">
        <w:rPr>
          <w:rFonts w:ascii="Arial" w:hAnsi="Arial" w:cs="Arial"/>
          <w:sz w:val="24"/>
          <w:szCs w:val="24"/>
        </w:rPr>
        <w:t xml:space="preserve"> </w:t>
      </w:r>
      <w:r w:rsidR="002262D8">
        <w:rPr>
          <w:rFonts w:ascii="Arial" w:hAnsi="Arial" w:cs="Arial"/>
          <w:sz w:val="24"/>
          <w:szCs w:val="24"/>
        </w:rPr>
        <w:t xml:space="preserve">5 </w:t>
      </w:r>
      <w:r w:rsidR="00F32810" w:rsidRPr="002845CE">
        <w:rPr>
          <w:rFonts w:ascii="Arial" w:hAnsi="Arial" w:cs="Arial"/>
          <w:sz w:val="24"/>
          <w:szCs w:val="24"/>
        </w:rPr>
        <w:t>(</w:t>
      </w:r>
      <w:r w:rsidR="002262D8">
        <w:rPr>
          <w:rFonts w:ascii="Arial" w:hAnsi="Arial" w:cs="Arial"/>
          <w:sz w:val="24"/>
          <w:szCs w:val="24"/>
        </w:rPr>
        <w:t>пять</w:t>
      </w:r>
      <w:r w:rsidR="00F32810" w:rsidRPr="002845C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,</w:t>
      </w:r>
      <w:r w:rsidR="00F32810"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максимум – 10 (десять) участников</w:t>
      </w:r>
      <w:r w:rsidR="00F32810" w:rsidRPr="002845CE">
        <w:rPr>
          <w:rFonts w:ascii="Arial" w:hAnsi="Arial" w:cs="Arial"/>
          <w:sz w:val="24"/>
          <w:szCs w:val="24"/>
        </w:rPr>
        <w:t>, выбранных случайным образом.</w:t>
      </w:r>
      <w:r w:rsidR="005E5570">
        <w:rPr>
          <w:rFonts w:ascii="Arial" w:hAnsi="Arial" w:cs="Arial"/>
          <w:sz w:val="24"/>
          <w:szCs w:val="24"/>
        </w:rPr>
        <w:t xml:space="preserve"> Организатор вправе определять точное количество победителей в каждом городе</w:t>
      </w:r>
      <w:r w:rsidR="00F8683D">
        <w:rPr>
          <w:rFonts w:ascii="Arial" w:hAnsi="Arial" w:cs="Arial"/>
          <w:sz w:val="24"/>
          <w:szCs w:val="24"/>
        </w:rPr>
        <w:t>-участнике</w:t>
      </w:r>
      <w:r w:rsidR="005E5570">
        <w:rPr>
          <w:rFonts w:ascii="Arial" w:hAnsi="Arial" w:cs="Arial"/>
          <w:sz w:val="24"/>
          <w:szCs w:val="24"/>
        </w:rPr>
        <w:t xml:space="preserve"> Акции между минимальным и максимальным количеством в зависимости от коэффициента участия и заинтересованности курьеров в Акции.</w:t>
      </w:r>
    </w:p>
    <w:p w14:paraId="1F690C80" w14:textId="665F8185" w:rsidR="00356560" w:rsidRPr="002845CE" w:rsidRDefault="007F7D8A" w:rsidP="003565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Таким образом, в</w:t>
      </w:r>
      <w:r w:rsidR="00356560" w:rsidRPr="002845CE">
        <w:rPr>
          <w:rFonts w:ascii="Arial" w:hAnsi="Arial" w:cs="Arial"/>
          <w:sz w:val="24"/>
          <w:szCs w:val="24"/>
        </w:rPr>
        <w:t xml:space="preserve"> каждом городе </w:t>
      </w:r>
      <w:r w:rsidR="005E5570">
        <w:rPr>
          <w:rFonts w:ascii="Arial" w:hAnsi="Arial" w:cs="Arial"/>
          <w:sz w:val="24"/>
          <w:szCs w:val="24"/>
        </w:rPr>
        <w:t>минимум 5</w:t>
      </w:r>
      <w:r w:rsidR="00F32810">
        <w:rPr>
          <w:rFonts w:ascii="Arial" w:hAnsi="Arial" w:cs="Arial"/>
          <w:sz w:val="24"/>
          <w:szCs w:val="24"/>
        </w:rPr>
        <w:t xml:space="preserve"> (</w:t>
      </w:r>
      <w:r w:rsidR="005E5570">
        <w:rPr>
          <w:rFonts w:ascii="Arial" w:hAnsi="Arial" w:cs="Arial"/>
          <w:sz w:val="24"/>
          <w:szCs w:val="24"/>
        </w:rPr>
        <w:t>пять</w:t>
      </w:r>
      <w:r w:rsidR="00F32810">
        <w:rPr>
          <w:rFonts w:ascii="Arial" w:hAnsi="Arial" w:cs="Arial"/>
          <w:sz w:val="24"/>
          <w:szCs w:val="24"/>
        </w:rPr>
        <w:t>)</w:t>
      </w:r>
      <w:r w:rsidR="00356560" w:rsidRPr="002845CE">
        <w:rPr>
          <w:rFonts w:ascii="Arial" w:hAnsi="Arial" w:cs="Arial"/>
          <w:sz w:val="24"/>
          <w:szCs w:val="24"/>
        </w:rPr>
        <w:t xml:space="preserve"> приз</w:t>
      </w:r>
      <w:r w:rsidR="002851B3">
        <w:rPr>
          <w:rFonts w:ascii="Arial" w:hAnsi="Arial" w:cs="Arial"/>
          <w:sz w:val="24"/>
          <w:szCs w:val="24"/>
        </w:rPr>
        <w:t>ов</w:t>
      </w:r>
      <w:r w:rsidR="00F8683D">
        <w:rPr>
          <w:rFonts w:ascii="Arial" w:hAnsi="Arial" w:cs="Arial"/>
          <w:sz w:val="24"/>
          <w:szCs w:val="24"/>
        </w:rPr>
        <w:t xml:space="preserve"> </w:t>
      </w:r>
      <w:r w:rsidR="005E5570">
        <w:rPr>
          <w:rFonts w:ascii="Arial" w:hAnsi="Arial" w:cs="Arial"/>
          <w:sz w:val="24"/>
          <w:szCs w:val="24"/>
        </w:rPr>
        <w:t>/ максимум 10 (десять) призов</w:t>
      </w:r>
      <w:r w:rsidR="00356560" w:rsidRPr="002845CE">
        <w:rPr>
          <w:rFonts w:ascii="Arial" w:hAnsi="Arial" w:cs="Arial"/>
          <w:sz w:val="24"/>
          <w:szCs w:val="24"/>
        </w:rPr>
        <w:t xml:space="preserve"> разыгрываются с помощью генератора случайных чисел (</w:t>
      </w:r>
      <w:proofErr w:type="spellStart"/>
      <w:r w:rsidR="00356560" w:rsidRPr="002845CE">
        <w:rPr>
          <w:rFonts w:ascii="Arial" w:hAnsi="Arial" w:cs="Arial"/>
          <w:sz w:val="24"/>
          <w:szCs w:val="24"/>
        </w:rPr>
        <w:t>рандомайзера</w:t>
      </w:r>
      <w:proofErr w:type="spellEnd"/>
      <w:r w:rsidR="00356560" w:rsidRPr="002845CE">
        <w:rPr>
          <w:rFonts w:ascii="Arial" w:hAnsi="Arial" w:cs="Arial"/>
          <w:sz w:val="24"/>
          <w:szCs w:val="24"/>
        </w:rPr>
        <w:t xml:space="preserve">) среди всех участников, выполнивших условие </w:t>
      </w:r>
      <w:r>
        <w:rPr>
          <w:rFonts w:ascii="Arial" w:hAnsi="Arial" w:cs="Arial"/>
          <w:sz w:val="24"/>
          <w:szCs w:val="24"/>
        </w:rPr>
        <w:t xml:space="preserve">участия </w:t>
      </w:r>
      <w:r w:rsidR="00356560" w:rsidRPr="002845CE">
        <w:rPr>
          <w:rFonts w:ascii="Arial" w:hAnsi="Arial" w:cs="Arial"/>
          <w:sz w:val="24"/>
          <w:szCs w:val="24"/>
        </w:rPr>
        <w:t xml:space="preserve">(не менее </w:t>
      </w:r>
      <w:r w:rsidR="005E5570">
        <w:rPr>
          <w:rFonts w:ascii="Arial" w:hAnsi="Arial" w:cs="Arial"/>
          <w:sz w:val="24"/>
          <w:szCs w:val="24"/>
        </w:rPr>
        <w:t>7</w:t>
      </w:r>
      <w:r w:rsidR="00583D2C">
        <w:rPr>
          <w:rFonts w:ascii="Arial" w:hAnsi="Arial" w:cs="Arial"/>
          <w:sz w:val="24"/>
          <w:szCs w:val="24"/>
        </w:rPr>
        <w:t>0 заказов</w:t>
      </w:r>
      <w:r w:rsidR="005E5570">
        <w:rPr>
          <w:rFonts w:ascii="Arial" w:hAnsi="Arial" w:cs="Arial"/>
          <w:sz w:val="24"/>
          <w:szCs w:val="24"/>
        </w:rPr>
        <w:t xml:space="preserve"> </w:t>
      </w:r>
      <w:r w:rsidR="007F5C75">
        <w:rPr>
          <w:rFonts w:ascii="Arial" w:hAnsi="Arial" w:cs="Arial"/>
          <w:sz w:val="24"/>
          <w:szCs w:val="24"/>
        </w:rPr>
        <w:t>на Яндекс Байке за</w:t>
      </w:r>
      <w:r w:rsidR="005E5570">
        <w:rPr>
          <w:rFonts w:ascii="Arial" w:hAnsi="Arial" w:cs="Arial"/>
          <w:sz w:val="24"/>
          <w:szCs w:val="24"/>
        </w:rPr>
        <w:t xml:space="preserve"> неделю</w:t>
      </w:r>
      <w:r w:rsidR="00356560" w:rsidRPr="002845CE">
        <w:rPr>
          <w:rFonts w:ascii="Arial" w:hAnsi="Arial" w:cs="Arial"/>
          <w:sz w:val="24"/>
          <w:szCs w:val="24"/>
        </w:rPr>
        <w:t>)</w:t>
      </w:r>
      <w:r w:rsidR="00F32810" w:rsidRPr="0029075D">
        <w:rPr>
          <w:rFonts w:ascii="Arial" w:hAnsi="Arial" w:cs="Arial"/>
          <w:sz w:val="24"/>
          <w:szCs w:val="24"/>
        </w:rPr>
        <w:t>.</w:t>
      </w:r>
      <w:r w:rsidR="00356560" w:rsidRPr="002845CE">
        <w:rPr>
          <w:rFonts w:ascii="Arial" w:hAnsi="Arial" w:cs="Arial"/>
          <w:sz w:val="24"/>
          <w:szCs w:val="24"/>
        </w:rPr>
        <w:t xml:space="preserve"> </w:t>
      </w:r>
    </w:p>
    <w:p w14:paraId="1C1158CD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5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ПРИЗОВОЙ ФОНД</w:t>
      </w:r>
    </w:p>
    <w:p w14:paraId="60888331" w14:textId="5A538D4C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Призовой фонд </w:t>
      </w:r>
      <w:r w:rsidR="007B47C7">
        <w:rPr>
          <w:rFonts w:ascii="Arial" w:hAnsi="Arial" w:cs="Arial"/>
          <w:sz w:val="24"/>
          <w:szCs w:val="24"/>
        </w:rPr>
        <w:t>может отличаться</w:t>
      </w:r>
      <w:r w:rsidRPr="002845CE">
        <w:rPr>
          <w:rFonts w:ascii="Arial" w:hAnsi="Arial" w:cs="Arial"/>
          <w:sz w:val="24"/>
          <w:szCs w:val="24"/>
        </w:rPr>
        <w:t xml:space="preserve"> для каждого города-участника.</w:t>
      </w:r>
    </w:p>
    <w:p w14:paraId="05010A47" w14:textId="20924701" w:rsidR="00356560" w:rsidRDefault="00356560" w:rsidP="0035656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5.</w:t>
      </w:r>
      <w:r w:rsidR="005C6B33">
        <w:rPr>
          <w:rFonts w:ascii="Arial" w:hAnsi="Arial" w:cs="Arial"/>
          <w:b/>
          <w:bCs/>
          <w:sz w:val="24"/>
          <w:szCs w:val="24"/>
        </w:rPr>
        <w:t>1</w:t>
      </w:r>
      <w:r w:rsidRPr="002845CE">
        <w:rPr>
          <w:rFonts w:ascii="Arial" w:hAnsi="Arial" w:cs="Arial"/>
          <w:b/>
          <w:bCs/>
          <w:sz w:val="24"/>
          <w:szCs w:val="24"/>
        </w:rPr>
        <w:t>. Призы для победителей, определенных случайным образом (</w:t>
      </w:r>
      <w:r w:rsidR="007B47C7">
        <w:rPr>
          <w:rFonts w:ascii="Arial" w:hAnsi="Arial" w:cs="Arial"/>
          <w:b/>
          <w:bCs/>
          <w:sz w:val="24"/>
          <w:szCs w:val="24"/>
        </w:rPr>
        <w:t>минимум 5 / максимум 10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</w:t>
      </w:r>
      <w:r w:rsidR="00EE4DF1">
        <w:rPr>
          <w:rFonts w:ascii="Arial" w:hAnsi="Arial" w:cs="Arial"/>
          <w:b/>
          <w:bCs/>
          <w:sz w:val="24"/>
          <w:szCs w:val="24"/>
        </w:rPr>
        <w:t xml:space="preserve">всех </w:t>
      </w:r>
      <w:r w:rsidRPr="002845CE">
        <w:rPr>
          <w:rFonts w:ascii="Arial" w:hAnsi="Arial" w:cs="Arial"/>
          <w:b/>
          <w:bCs/>
          <w:sz w:val="24"/>
          <w:szCs w:val="24"/>
        </w:rPr>
        <w:t>приз</w:t>
      </w:r>
      <w:r w:rsidR="002851B3">
        <w:rPr>
          <w:rFonts w:ascii="Arial" w:hAnsi="Arial" w:cs="Arial"/>
          <w:b/>
          <w:bCs/>
          <w:sz w:val="24"/>
          <w:szCs w:val="24"/>
        </w:rPr>
        <w:t>ов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в каждом городе):</w:t>
      </w:r>
    </w:p>
    <w:p w14:paraId="6779BA12" w14:textId="77777777" w:rsidR="00BA1E5E" w:rsidRPr="00BA1E5E" w:rsidRDefault="00BA1E5E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  <w:t>Телефон Samsung Galaxy A17 6 ГБ/128 ГБ черный</w:t>
      </w:r>
    </w:p>
    <w:p w14:paraId="2007B4F4" w14:textId="77777777" w:rsidR="00BA1E5E" w:rsidRPr="00BA1E5E" w:rsidRDefault="00BA1E5E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  <w:t>Смарт-часы Huawei WATCH FIT 4 Pro 44 мм серебристый-черный</w:t>
      </w:r>
    </w:p>
    <w:p w14:paraId="08D282AC" w14:textId="2D57ADA9" w:rsidR="00BA1E5E" w:rsidRPr="00BA1E5E" w:rsidRDefault="00BA1E5E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  <w:t xml:space="preserve">Планшет Xiaomi Redmi Pad 2 11 дюйм 8 Гб/256 Гб серый </w:t>
      </w:r>
    </w:p>
    <w:p w14:paraId="57BFED44" w14:textId="17ADEF15" w:rsidR="00BA1E5E" w:rsidRPr="00BA1E5E" w:rsidRDefault="00BA1E5E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  <w:t xml:space="preserve">Умная колонка Яндекс Станция Стрит, с Алисой </w:t>
      </w:r>
    </w:p>
    <w:p w14:paraId="3FC60253" w14:textId="77777777" w:rsidR="00177693" w:rsidRPr="00177693" w:rsidRDefault="00BA1E5E" w:rsidP="00BA1E5E">
      <w:pPr>
        <w:pStyle w:val="ListParagraph"/>
        <w:numPr>
          <w:ilvl w:val="0"/>
          <w:numId w:val="12"/>
        </w:num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BA1E5E"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  <w:t>Игровая приставка Trimui Smart Pro 64Gb</w:t>
      </w:r>
    </w:p>
    <w:p w14:paraId="41A657F5" w14:textId="67E28B8A" w:rsidR="00356560" w:rsidRPr="00BA1E5E" w:rsidRDefault="00356560" w:rsidP="00BA1E5E">
      <w:pPr>
        <w:jc w:val="both"/>
        <w:rPr>
          <w:rFonts w:ascii="Arial" w:eastAsia="Times New Roman" w:hAnsi="Arial" w:cs="Arial"/>
          <w:kern w:val="0"/>
          <w:sz w:val="24"/>
          <w:szCs w:val="24"/>
          <w:lang w:val="en-RU"/>
          <w14:ligatures w14:val="none"/>
        </w:rPr>
      </w:pPr>
      <w:r w:rsidRPr="00177693">
        <w:rPr>
          <w:rFonts w:ascii="Arial" w:hAnsi="Arial" w:cs="Arial"/>
          <w:sz w:val="24"/>
          <w:szCs w:val="24"/>
        </w:rPr>
        <w:t>5.</w:t>
      </w:r>
      <w:r w:rsidR="00177693">
        <w:rPr>
          <w:rFonts w:ascii="Arial" w:hAnsi="Arial" w:cs="Arial"/>
          <w:sz w:val="24"/>
          <w:szCs w:val="24"/>
        </w:rPr>
        <w:t>2</w:t>
      </w:r>
      <w:r w:rsidRPr="00177693">
        <w:rPr>
          <w:rFonts w:ascii="Arial" w:hAnsi="Arial" w:cs="Arial"/>
          <w:sz w:val="24"/>
          <w:szCs w:val="24"/>
        </w:rPr>
        <w:t>.</w:t>
      </w:r>
      <w:r w:rsidR="00177693">
        <w:rPr>
          <w:rFonts w:ascii="Arial" w:hAnsi="Arial" w:cs="Arial"/>
          <w:sz w:val="24"/>
          <w:szCs w:val="24"/>
        </w:rPr>
        <w:t xml:space="preserve"> </w:t>
      </w:r>
      <w:r w:rsidRPr="00BA1E5E">
        <w:rPr>
          <w:rFonts w:ascii="Arial" w:hAnsi="Arial" w:cs="Arial"/>
          <w:sz w:val="24"/>
          <w:szCs w:val="24"/>
        </w:rPr>
        <w:t>Общие положения о призах: Призы не подлежат обмену на денежный эквивалент. Модели и характеристики призов определяются Организатором.</w:t>
      </w:r>
    </w:p>
    <w:p w14:paraId="258923FA" w14:textId="77F683F8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</w:t>
      </w:r>
      <w:r w:rsidR="00177693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. </w:t>
      </w:r>
      <w:r w:rsidRPr="005113FE">
        <w:rPr>
          <w:rFonts w:ascii="Arial" w:hAnsi="Arial" w:cs="Arial"/>
          <w:sz w:val="24"/>
          <w:szCs w:val="24"/>
        </w:rPr>
        <w:t>Организатор самостоятельно исчисляет и уплачивает соответствующий индивидуальный подоходный налог (ИПН) за победителя, в соответствии с налоговым законодательством Республики Казахстан. Победитель не несет дополнительных налоговых обязательств, связанных с получением приза.</w:t>
      </w:r>
    </w:p>
    <w:p w14:paraId="1935FCB9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УВЕДОМЛЕНИЕ ПОБЕДИТЕЛЕЙ</w:t>
      </w:r>
    </w:p>
    <w:p w14:paraId="472D02F3" w14:textId="1C601498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356560">
        <w:rPr>
          <w:rFonts w:ascii="Arial" w:hAnsi="Arial" w:cs="Arial"/>
          <w:sz w:val="24"/>
          <w:szCs w:val="24"/>
        </w:rPr>
        <w:t xml:space="preserve">Победители будут уведомлены посредством личного сообщения в </w:t>
      </w:r>
      <w:r w:rsidR="00F8683D">
        <w:rPr>
          <w:rFonts w:ascii="Arial" w:hAnsi="Arial" w:cs="Arial"/>
          <w:sz w:val="24"/>
          <w:szCs w:val="24"/>
        </w:rPr>
        <w:t xml:space="preserve">мессенджере </w:t>
      </w:r>
      <w:r w:rsidR="00F8683D" w:rsidRPr="00BA1E5E">
        <w:rPr>
          <w:rFonts w:ascii="Arial" w:hAnsi="Arial" w:cs="Arial"/>
          <w:sz w:val="24"/>
          <w:szCs w:val="24"/>
          <w:lang w:val="en-US"/>
        </w:rPr>
        <w:t>T</w:t>
      </w:r>
      <w:proofErr w:type="spellStart"/>
      <w:r w:rsidRPr="00BA1E5E">
        <w:rPr>
          <w:rFonts w:ascii="Arial" w:hAnsi="Arial" w:cs="Arial"/>
          <w:sz w:val="24"/>
          <w:szCs w:val="24"/>
        </w:rPr>
        <w:t>elegram</w:t>
      </w:r>
      <w:proofErr w:type="spellEnd"/>
      <w:r w:rsidR="008A48C1">
        <w:rPr>
          <w:rFonts w:ascii="Arial" w:hAnsi="Arial" w:cs="Arial"/>
          <w:sz w:val="24"/>
          <w:szCs w:val="24"/>
        </w:rPr>
        <w:t xml:space="preserve"> </w:t>
      </w:r>
      <w:r w:rsidRPr="00356560">
        <w:rPr>
          <w:rFonts w:ascii="Arial" w:hAnsi="Arial" w:cs="Arial"/>
          <w:sz w:val="24"/>
          <w:szCs w:val="24"/>
        </w:rPr>
        <w:t xml:space="preserve">или через приложение «Яндекс Про» не позднее </w:t>
      </w:r>
      <w:r w:rsidR="007B47C7" w:rsidRPr="00BA1E5E">
        <w:rPr>
          <w:rFonts w:ascii="Arial" w:hAnsi="Arial" w:cs="Arial"/>
          <w:b/>
          <w:bCs/>
          <w:sz w:val="24"/>
          <w:szCs w:val="24"/>
        </w:rPr>
        <w:t>9</w:t>
      </w:r>
      <w:r w:rsidRPr="00BA1E5E">
        <w:rPr>
          <w:rFonts w:ascii="Arial" w:hAnsi="Arial" w:cs="Arial"/>
          <w:b/>
          <w:bCs/>
          <w:sz w:val="24"/>
          <w:szCs w:val="24"/>
        </w:rPr>
        <w:t xml:space="preserve"> </w:t>
      </w:r>
      <w:r w:rsidR="007B47C7" w:rsidRPr="00BA1E5E">
        <w:rPr>
          <w:rFonts w:ascii="Arial" w:hAnsi="Arial" w:cs="Arial"/>
          <w:b/>
          <w:bCs/>
          <w:sz w:val="24"/>
          <w:szCs w:val="24"/>
        </w:rPr>
        <w:t>дека</w:t>
      </w:r>
      <w:r w:rsidR="008A48C1" w:rsidRPr="00BA1E5E">
        <w:rPr>
          <w:rFonts w:ascii="Arial" w:hAnsi="Arial" w:cs="Arial"/>
          <w:b/>
          <w:bCs/>
          <w:sz w:val="24"/>
          <w:szCs w:val="24"/>
        </w:rPr>
        <w:t>бря</w:t>
      </w:r>
      <w:r w:rsidR="00F312B6" w:rsidRPr="008A48C1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48C1">
        <w:rPr>
          <w:rFonts w:ascii="Arial" w:hAnsi="Arial" w:cs="Arial"/>
          <w:b/>
          <w:bCs/>
          <w:sz w:val="24"/>
          <w:szCs w:val="24"/>
        </w:rPr>
        <w:t>2025</w:t>
      </w:r>
      <w:r w:rsidRPr="00356560">
        <w:rPr>
          <w:rFonts w:ascii="Arial" w:hAnsi="Arial" w:cs="Arial"/>
          <w:b/>
          <w:bCs/>
          <w:sz w:val="24"/>
          <w:szCs w:val="24"/>
        </w:rPr>
        <w:t xml:space="preserve"> года</w:t>
      </w:r>
      <w:r w:rsidRPr="00356560">
        <w:rPr>
          <w:rFonts w:ascii="Arial" w:hAnsi="Arial" w:cs="Arial"/>
          <w:sz w:val="24"/>
          <w:szCs w:val="24"/>
        </w:rPr>
        <w:t>. Для получения приза они должны следовать инструкциям, полученным в сообщении.</w:t>
      </w:r>
    </w:p>
    <w:p w14:paraId="24D6F188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7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ПОЛУЧЕНИЕ ПРИЗА</w:t>
      </w:r>
    </w:p>
    <w:p w14:paraId="64FCAC4C" w14:textId="1FD7EDC5" w:rsidR="00356560" w:rsidRPr="002845CE" w:rsidRDefault="007B47C7" w:rsidP="003565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Детали получения приза </w:t>
      </w:r>
      <w:r w:rsidR="00F8683D">
        <w:rPr>
          <w:rFonts w:ascii="Arial" w:hAnsi="Arial" w:cs="Arial"/>
          <w:sz w:val="24"/>
          <w:szCs w:val="24"/>
        </w:rPr>
        <w:t>– место, время и другие условия – предоставляются Организатором</w:t>
      </w:r>
      <w:r>
        <w:rPr>
          <w:rFonts w:ascii="Arial" w:hAnsi="Arial" w:cs="Arial"/>
          <w:sz w:val="24"/>
          <w:szCs w:val="24"/>
        </w:rPr>
        <w:t xml:space="preserve"> </w:t>
      </w:r>
      <w:r w:rsidR="00F8683D">
        <w:rPr>
          <w:rFonts w:ascii="Arial" w:hAnsi="Arial" w:cs="Arial"/>
          <w:sz w:val="24"/>
          <w:szCs w:val="24"/>
        </w:rPr>
        <w:t xml:space="preserve">во время уведомления победителя. </w:t>
      </w:r>
      <w:r w:rsidR="00356560" w:rsidRPr="002845CE">
        <w:rPr>
          <w:rFonts w:ascii="Arial" w:hAnsi="Arial" w:cs="Arial"/>
          <w:sz w:val="24"/>
          <w:szCs w:val="24"/>
        </w:rPr>
        <w:t xml:space="preserve">Для получения приза от победителей может потребоваться </w:t>
      </w:r>
      <w:r w:rsidR="007F7D8A">
        <w:rPr>
          <w:rFonts w:ascii="Arial" w:hAnsi="Arial" w:cs="Arial"/>
          <w:sz w:val="24"/>
          <w:szCs w:val="24"/>
        </w:rPr>
        <w:t xml:space="preserve">предоставление документа, удостоверяющего личность, и </w:t>
      </w:r>
      <w:r w:rsidR="00356560" w:rsidRPr="002845CE">
        <w:rPr>
          <w:rFonts w:ascii="Arial" w:hAnsi="Arial" w:cs="Arial"/>
          <w:sz w:val="24"/>
          <w:szCs w:val="24"/>
        </w:rPr>
        <w:t>подписание Акта приема-передачи приза. Если победитель не выходит на связь, не предоставляет необходимые данные</w:t>
      </w:r>
      <w:r w:rsidR="004A1AF6">
        <w:rPr>
          <w:rFonts w:ascii="Arial" w:hAnsi="Arial" w:cs="Arial"/>
          <w:sz w:val="24"/>
          <w:szCs w:val="24"/>
        </w:rPr>
        <w:t xml:space="preserve"> </w:t>
      </w:r>
      <w:r w:rsidR="00356560" w:rsidRPr="002845CE">
        <w:rPr>
          <w:rFonts w:ascii="Arial" w:hAnsi="Arial" w:cs="Arial"/>
          <w:sz w:val="24"/>
          <w:szCs w:val="24"/>
        </w:rPr>
        <w:t>или отказывается от подписания Акта, он считается отказавшимся от приза.</w:t>
      </w:r>
      <w:r w:rsidR="004A1AF6">
        <w:rPr>
          <w:rFonts w:ascii="Arial" w:hAnsi="Arial" w:cs="Arial"/>
          <w:sz w:val="24"/>
          <w:szCs w:val="24"/>
        </w:rPr>
        <w:t xml:space="preserve"> Победитель не получает право на приз в случае невыполнения требований, предусмотренных </w:t>
      </w:r>
      <w:r w:rsidR="00B2606E">
        <w:rPr>
          <w:rFonts w:ascii="Arial" w:hAnsi="Arial" w:cs="Arial"/>
          <w:sz w:val="24"/>
          <w:szCs w:val="24"/>
        </w:rPr>
        <w:t xml:space="preserve">настоящим пунктом и </w:t>
      </w:r>
      <w:r w:rsidR="004A1AF6">
        <w:rPr>
          <w:rFonts w:ascii="Arial" w:hAnsi="Arial" w:cs="Arial"/>
          <w:sz w:val="24"/>
          <w:szCs w:val="24"/>
        </w:rPr>
        <w:t>п. 3.</w:t>
      </w:r>
      <w:r w:rsidR="00EE4DF1">
        <w:rPr>
          <w:rFonts w:ascii="Arial" w:hAnsi="Arial" w:cs="Arial"/>
          <w:sz w:val="24"/>
          <w:szCs w:val="24"/>
        </w:rPr>
        <w:t>3</w:t>
      </w:r>
      <w:r w:rsidR="004A1AF6">
        <w:rPr>
          <w:rFonts w:ascii="Arial" w:hAnsi="Arial" w:cs="Arial"/>
          <w:sz w:val="24"/>
          <w:szCs w:val="24"/>
        </w:rPr>
        <w:t xml:space="preserve">. Условий. </w:t>
      </w:r>
    </w:p>
    <w:p w14:paraId="4C6ABACC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8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ПЕРСОНАЛЬНЫЕ ДАННЫЕ</w:t>
      </w:r>
    </w:p>
    <w:p w14:paraId="358D001F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Организатор осуществляет сбор и обработку персональных данных участников в целях администрирования Акции и распределения призов в соответствии с Законом Республики Казахстан «О персональных данных и их защите».</w:t>
      </w:r>
    </w:p>
    <w:p w14:paraId="7D4A8132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9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ОТВЕТСТВЕННОСТЬ</w:t>
      </w:r>
    </w:p>
    <w:p w14:paraId="2E4B567F" w14:textId="7F226D7D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Организатор не несет ответственности за технические сбои в работе мобильного приложения, сети интернет или мессенджера, </w:t>
      </w:r>
      <w:r w:rsidR="007B47C7">
        <w:rPr>
          <w:rFonts w:ascii="Arial" w:hAnsi="Arial" w:cs="Arial"/>
          <w:sz w:val="24"/>
          <w:szCs w:val="24"/>
        </w:rPr>
        <w:t xml:space="preserve">посредством которого Организатор будет уведомлять победителей, </w:t>
      </w:r>
      <w:r w:rsidRPr="002845CE">
        <w:rPr>
          <w:rFonts w:ascii="Arial" w:hAnsi="Arial" w:cs="Arial"/>
          <w:sz w:val="24"/>
          <w:szCs w:val="24"/>
        </w:rPr>
        <w:t>а также за иные обстоятельства, находящиеся вне его разумного контроля.</w:t>
      </w:r>
    </w:p>
    <w:p w14:paraId="1B421F3B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 w:rsidR="00934313" w:rsidRPr="00934313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ПРОТИВОДЕЙСТВИЕ МОШЕННИЧЕСТВУ И ПРИНЦИПЫ ЧЕСТНОЙ ИГРЫ</w:t>
      </w:r>
    </w:p>
    <w:p w14:paraId="52B4CCC9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Организатор оставляет за собой право дисквалифицировать любого участника за мошенничество, недобросовестные действия или нарушение настоящих Условий.</w:t>
      </w:r>
    </w:p>
    <w:p w14:paraId="7D211741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 w:rsidR="00934313" w:rsidRPr="0029075D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ПРИМЕНИМОЕ ПРАВО И РАЗРЕШЕНИЕ СПОРОВ</w:t>
      </w:r>
    </w:p>
    <w:p w14:paraId="79860974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Настоящие Условия регулируются действующим законодательством Республики Казахстан. Все споры и разногласия подлежат разрешению в компетентных судах Республики Казахстан по месту нахождения Организатора.</w:t>
      </w:r>
    </w:p>
    <w:p w14:paraId="2625961D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 w:rsidR="00934313" w:rsidRPr="0029075D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КОНТАКТНАЯ ИНФОРМАЦИЯ</w:t>
      </w:r>
    </w:p>
    <w:p w14:paraId="0AFC8A77" w14:textId="3F99E776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Организатор оставляет за собой право вносить изменения в настоящие Условия. Действующая версия Условий доступна по ссылке: [</w:t>
      </w:r>
      <w:hyperlink r:id="rId8" w:history="1">
        <w:r w:rsidR="00177693" w:rsidRPr="00177693">
          <w:rPr>
            <w:rStyle w:val="Hyperlink"/>
            <w:rFonts w:ascii="Arial" w:hAnsi="Arial" w:cs="Arial"/>
            <w:sz w:val="24"/>
            <w:szCs w:val="24"/>
          </w:rPr>
          <w:t>https://pro.yandex.com/kz-ru/almaty/knowledge-base/eda/news/bike-contest-2025</w:t>
        </w:r>
      </w:hyperlink>
      <w:r w:rsidRPr="002845CE">
        <w:rPr>
          <w:rFonts w:ascii="Arial" w:hAnsi="Arial" w:cs="Arial"/>
          <w:sz w:val="24"/>
          <w:szCs w:val="24"/>
        </w:rPr>
        <w:t>]</w:t>
      </w:r>
    </w:p>
    <w:p w14:paraId="1558A5FD" w14:textId="7D5FAC90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г. Алматы</w:t>
      </w:r>
      <w:r w:rsidR="00BA1E5E">
        <w:rPr>
          <w:rFonts w:ascii="Arial" w:hAnsi="Arial" w:cs="Arial"/>
          <w:b/>
          <w:bCs/>
          <w:sz w:val="24"/>
          <w:szCs w:val="24"/>
        </w:rPr>
        <w:t>, 24.11.2025</w:t>
      </w:r>
    </w:p>
    <w:p w14:paraId="04E49B94" w14:textId="77777777" w:rsidR="00356560" w:rsidRPr="002845CE" w:rsidRDefault="00356560" w:rsidP="00356560">
      <w:pPr>
        <w:jc w:val="both"/>
        <w:rPr>
          <w:rFonts w:ascii="Arial" w:hAnsi="Arial" w:cs="Arial"/>
          <w:sz w:val="24"/>
          <w:szCs w:val="24"/>
        </w:rPr>
      </w:pPr>
    </w:p>
    <w:p w14:paraId="513126E0" w14:textId="77777777" w:rsidR="00A446BD" w:rsidRDefault="00A446BD"/>
    <w:sectPr w:rsidR="00A446BD" w:rsidSect="00356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2B013" w14:textId="77777777" w:rsidR="00DA7313" w:rsidRDefault="00DA7313" w:rsidP="00F312B6">
      <w:pPr>
        <w:spacing w:after="0" w:line="240" w:lineRule="auto"/>
      </w:pPr>
      <w:r>
        <w:separator/>
      </w:r>
    </w:p>
  </w:endnote>
  <w:endnote w:type="continuationSeparator" w:id="0">
    <w:p w14:paraId="24EF3972" w14:textId="77777777" w:rsidR="00DA7313" w:rsidRDefault="00DA7313" w:rsidP="00F31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FD592" w14:textId="77777777" w:rsidR="00DA7313" w:rsidRDefault="00DA7313" w:rsidP="00F312B6">
      <w:pPr>
        <w:spacing w:after="0" w:line="240" w:lineRule="auto"/>
      </w:pPr>
      <w:r>
        <w:separator/>
      </w:r>
    </w:p>
  </w:footnote>
  <w:footnote w:type="continuationSeparator" w:id="0">
    <w:p w14:paraId="3E2B60E0" w14:textId="77777777" w:rsidR="00DA7313" w:rsidRDefault="00DA7313" w:rsidP="00F31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D6781"/>
    <w:multiLevelType w:val="multilevel"/>
    <w:tmpl w:val="2E04A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27072"/>
    <w:multiLevelType w:val="multilevel"/>
    <w:tmpl w:val="31A4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144F2"/>
    <w:multiLevelType w:val="multilevel"/>
    <w:tmpl w:val="5CD8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50206"/>
    <w:multiLevelType w:val="hybridMultilevel"/>
    <w:tmpl w:val="BC36E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96264"/>
    <w:multiLevelType w:val="hybridMultilevel"/>
    <w:tmpl w:val="A25E9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565AB"/>
    <w:multiLevelType w:val="multilevel"/>
    <w:tmpl w:val="5F3C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B12BA0"/>
    <w:multiLevelType w:val="multilevel"/>
    <w:tmpl w:val="A680E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1C322C"/>
    <w:multiLevelType w:val="multilevel"/>
    <w:tmpl w:val="D8FE2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34108"/>
    <w:multiLevelType w:val="multilevel"/>
    <w:tmpl w:val="3C30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A4849"/>
    <w:multiLevelType w:val="multilevel"/>
    <w:tmpl w:val="B364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764F14"/>
    <w:multiLevelType w:val="multilevel"/>
    <w:tmpl w:val="03E6D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9A78AD"/>
    <w:multiLevelType w:val="multilevel"/>
    <w:tmpl w:val="9C82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3296174">
    <w:abstractNumId w:val="8"/>
  </w:num>
  <w:num w:numId="2" w16cid:durableId="634995059">
    <w:abstractNumId w:val="2"/>
  </w:num>
  <w:num w:numId="3" w16cid:durableId="374742417">
    <w:abstractNumId w:val="1"/>
  </w:num>
  <w:num w:numId="4" w16cid:durableId="1978874215">
    <w:abstractNumId w:val="10"/>
  </w:num>
  <w:num w:numId="5" w16cid:durableId="442920203">
    <w:abstractNumId w:val="5"/>
  </w:num>
  <w:num w:numId="6" w16cid:durableId="383873038">
    <w:abstractNumId w:val="9"/>
  </w:num>
  <w:num w:numId="7" w16cid:durableId="1781607961">
    <w:abstractNumId w:val="11"/>
  </w:num>
  <w:num w:numId="8" w16cid:durableId="1578636139">
    <w:abstractNumId w:val="0"/>
  </w:num>
  <w:num w:numId="9" w16cid:durableId="919097624">
    <w:abstractNumId w:val="7"/>
  </w:num>
  <w:num w:numId="10" w16cid:durableId="1336230146">
    <w:abstractNumId w:val="6"/>
  </w:num>
  <w:num w:numId="11" w16cid:durableId="120849245">
    <w:abstractNumId w:val="4"/>
  </w:num>
  <w:num w:numId="12" w16cid:durableId="14302709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560"/>
    <w:rsid w:val="000A685D"/>
    <w:rsid w:val="000C555C"/>
    <w:rsid w:val="000F5663"/>
    <w:rsid w:val="00177693"/>
    <w:rsid w:val="001D0770"/>
    <w:rsid w:val="001E36FA"/>
    <w:rsid w:val="00200AAE"/>
    <w:rsid w:val="002033D7"/>
    <w:rsid w:val="002262D8"/>
    <w:rsid w:val="002851B3"/>
    <w:rsid w:val="0029075D"/>
    <w:rsid w:val="003233D4"/>
    <w:rsid w:val="00341142"/>
    <w:rsid w:val="00356560"/>
    <w:rsid w:val="003D14DC"/>
    <w:rsid w:val="003E5C08"/>
    <w:rsid w:val="004A1AF6"/>
    <w:rsid w:val="004C5783"/>
    <w:rsid w:val="004E22A7"/>
    <w:rsid w:val="00583D2C"/>
    <w:rsid w:val="005C6B33"/>
    <w:rsid w:val="005E5570"/>
    <w:rsid w:val="00631D08"/>
    <w:rsid w:val="00747575"/>
    <w:rsid w:val="0078126F"/>
    <w:rsid w:val="00794602"/>
    <w:rsid w:val="007B47C7"/>
    <w:rsid w:val="007F5C75"/>
    <w:rsid w:val="007F7D8A"/>
    <w:rsid w:val="008424F4"/>
    <w:rsid w:val="00857949"/>
    <w:rsid w:val="0086614D"/>
    <w:rsid w:val="008A48C1"/>
    <w:rsid w:val="00934313"/>
    <w:rsid w:val="009913F1"/>
    <w:rsid w:val="00A01941"/>
    <w:rsid w:val="00A446BD"/>
    <w:rsid w:val="00A67FD8"/>
    <w:rsid w:val="00B12CC6"/>
    <w:rsid w:val="00B2606E"/>
    <w:rsid w:val="00B316BF"/>
    <w:rsid w:val="00B715FA"/>
    <w:rsid w:val="00B94D17"/>
    <w:rsid w:val="00BA1E5E"/>
    <w:rsid w:val="00CE203A"/>
    <w:rsid w:val="00D15143"/>
    <w:rsid w:val="00D34B23"/>
    <w:rsid w:val="00D9444B"/>
    <w:rsid w:val="00DA7313"/>
    <w:rsid w:val="00DD166E"/>
    <w:rsid w:val="00DE6F89"/>
    <w:rsid w:val="00E73A14"/>
    <w:rsid w:val="00E9140D"/>
    <w:rsid w:val="00EC3612"/>
    <w:rsid w:val="00EE4DF1"/>
    <w:rsid w:val="00F0773D"/>
    <w:rsid w:val="00F312B6"/>
    <w:rsid w:val="00F32810"/>
    <w:rsid w:val="00F7056D"/>
    <w:rsid w:val="00F8683D"/>
    <w:rsid w:val="00FB67B6"/>
    <w:rsid w:val="00FE5907"/>
    <w:rsid w:val="00FF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7C3414"/>
  <w15:chartTrackingRefBased/>
  <w15:docId w15:val="{A3E80946-3613-C843-A4D1-3B5F2F08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56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1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1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1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1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1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1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1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1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1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1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D1514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15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14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1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143"/>
    <w:rPr>
      <w:i/>
      <w:iCs/>
      <w:color w:val="2F5496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D151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143"/>
    <w:rPr>
      <w:b/>
      <w:bCs/>
      <w:smallCaps/>
      <w:color w:val="2F5496" w:themeColor="accent1" w:themeShade="BF"/>
      <w:spacing w:val="5"/>
    </w:rPr>
  </w:style>
  <w:style w:type="paragraph" w:styleId="Revision">
    <w:name w:val="Revision"/>
    <w:hidden/>
    <w:uiPriority w:val="99"/>
    <w:semiHidden/>
    <w:rsid w:val="000A685D"/>
    <w:pPr>
      <w:spacing w:after="0" w:line="240" w:lineRule="auto"/>
    </w:pPr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705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5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56D"/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5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56D"/>
    <w:rPr>
      <w:b/>
      <w:bCs/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rsid w:val="00F31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2B6"/>
    <w:rPr>
      <w:sz w:val="22"/>
      <w:szCs w:val="22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F31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2B6"/>
    <w:rPr>
      <w:sz w:val="22"/>
      <w:szCs w:val="22"/>
      <w:lang w:val="ru-RU"/>
    </w:rPr>
  </w:style>
  <w:style w:type="character" w:styleId="Hyperlink">
    <w:name w:val="Hyperlink"/>
    <w:basedOn w:val="DefaultParagraphFont"/>
    <w:uiPriority w:val="99"/>
    <w:unhideWhenUsed/>
    <w:rsid w:val="007B47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7C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26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.yandex.com/kz-ru/almaty/knowledge-base/eda/news/bike-contest-20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o.yandex.com/kz-ru/nur-sultan/knowledge-base/eda/transport-deliveries/yandex-bike?section=&#1087;&#1088;&#1086;-&#1086;&#1087;&#1083;&#1072;&#1090;&#1091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988</Words>
  <Characters>5636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Kadetova</dc:creator>
  <cp:keywords/>
  <dc:description/>
  <cp:lastModifiedBy>Bibigul Baidildanova</cp:lastModifiedBy>
  <cp:revision>2</cp:revision>
  <dcterms:created xsi:type="dcterms:W3CDTF">2025-11-24T11:32:00Z</dcterms:created>
  <dcterms:modified xsi:type="dcterms:W3CDTF">2025-11-24T11:32:00Z</dcterms:modified>
</cp:coreProperties>
</file>