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9E73F" w14:textId="77777777" w:rsidR="0070439A" w:rsidRDefault="0070439A" w:rsidP="0070439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УСЛОВИЯ АКЦИИ</w:t>
      </w:r>
      <w:r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b/>
          <w:bCs/>
          <w:sz w:val="24"/>
          <w:szCs w:val="24"/>
        </w:rPr>
        <w:t>«</w:t>
      </w:r>
      <w:r w:rsidRPr="0070439A">
        <w:rPr>
          <w:rFonts w:ascii="Arial" w:hAnsi="Arial" w:cs="Arial"/>
          <w:b/>
          <w:bCs/>
          <w:sz w:val="24"/>
          <w:szCs w:val="24"/>
        </w:rPr>
        <w:t xml:space="preserve">Больше заказов – </w:t>
      </w:r>
      <w:r>
        <w:rPr>
          <w:rFonts w:ascii="Arial" w:hAnsi="Arial" w:cs="Arial"/>
          <w:b/>
          <w:bCs/>
          <w:sz w:val="24"/>
          <w:szCs w:val="24"/>
        </w:rPr>
        <w:t>больше шансов</w:t>
      </w:r>
      <w:r w:rsidRPr="00356560">
        <w:rPr>
          <w:rFonts w:ascii="Arial" w:hAnsi="Arial" w:cs="Arial"/>
          <w:b/>
          <w:bCs/>
          <w:sz w:val="24"/>
          <w:szCs w:val="24"/>
        </w:rPr>
        <w:t>!»</w:t>
      </w:r>
    </w:p>
    <w:p w14:paraId="546965E7" w14:textId="77777777" w:rsidR="0070439A" w:rsidRPr="002845CE" w:rsidRDefault="0070439A" w:rsidP="0070439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(далее – </w:t>
      </w:r>
      <w:r w:rsidRPr="00F312B6">
        <w:rPr>
          <w:rFonts w:ascii="Arial" w:hAnsi="Arial" w:cs="Arial"/>
          <w:b/>
          <w:bCs/>
          <w:sz w:val="24"/>
          <w:szCs w:val="24"/>
        </w:rPr>
        <w:t>«</w:t>
      </w:r>
      <w:r>
        <w:rPr>
          <w:rFonts w:ascii="Arial" w:hAnsi="Arial" w:cs="Arial"/>
          <w:b/>
          <w:bCs/>
          <w:sz w:val="24"/>
          <w:szCs w:val="24"/>
        </w:rPr>
        <w:t>Правила</w:t>
      </w:r>
      <w:r w:rsidRPr="00F312B6">
        <w:rPr>
          <w:rFonts w:ascii="Arial" w:hAnsi="Arial" w:cs="Arial"/>
          <w:b/>
          <w:bCs/>
          <w:sz w:val="24"/>
          <w:szCs w:val="24"/>
        </w:rPr>
        <w:t>»</w:t>
      </w:r>
      <w:r>
        <w:rPr>
          <w:rFonts w:ascii="Arial" w:hAnsi="Arial" w:cs="Arial"/>
          <w:b/>
          <w:bCs/>
          <w:sz w:val="24"/>
          <w:szCs w:val="24"/>
        </w:rPr>
        <w:t>)</w:t>
      </w:r>
    </w:p>
    <w:p w14:paraId="6A773F3C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5F340A">
        <w:rPr>
          <w:rFonts w:ascii="Arial" w:hAnsi="Arial" w:cs="Arial"/>
          <w:b/>
          <w:bCs/>
          <w:sz w:val="24"/>
          <w:szCs w:val="24"/>
        </w:rPr>
        <w:t>Общество с ограниченной ответственностью "RICH DOSTAVKA"</w:t>
      </w:r>
      <w:r w:rsidRPr="00356560">
        <w:rPr>
          <w:rFonts w:ascii="Arial" w:hAnsi="Arial" w:cs="Arial"/>
          <w:sz w:val="24"/>
          <w:szCs w:val="24"/>
        </w:rPr>
        <w:t xml:space="preserve"> (И</w:t>
      </w:r>
      <w:r>
        <w:rPr>
          <w:rFonts w:ascii="Arial" w:hAnsi="Arial" w:cs="Arial"/>
          <w:sz w:val="24"/>
          <w:szCs w:val="24"/>
        </w:rPr>
        <w:t>Н</w:t>
      </w:r>
      <w:r w:rsidRPr="00356560">
        <w:rPr>
          <w:rFonts w:ascii="Arial" w:hAnsi="Arial" w:cs="Arial"/>
          <w:sz w:val="24"/>
          <w:szCs w:val="24"/>
        </w:rPr>
        <w:t xml:space="preserve">Н </w:t>
      </w:r>
      <w:r w:rsidRPr="0070439A">
        <w:rPr>
          <w:rFonts w:ascii="Arial" w:hAnsi="Arial" w:cs="Arial"/>
          <w:sz w:val="24"/>
          <w:szCs w:val="24"/>
        </w:rPr>
        <w:t>309960216</w:t>
      </w:r>
      <w:r w:rsidRPr="00356560">
        <w:rPr>
          <w:rFonts w:ascii="Arial" w:hAnsi="Arial" w:cs="Arial"/>
          <w:sz w:val="24"/>
          <w:szCs w:val="24"/>
        </w:rPr>
        <w:t>, юридический адрес: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439A">
        <w:rPr>
          <w:rFonts w:ascii="Arial" w:hAnsi="Arial" w:cs="Arial"/>
          <w:sz w:val="24"/>
          <w:szCs w:val="24"/>
        </w:rPr>
        <w:t>Toshkent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439A">
        <w:rPr>
          <w:rFonts w:ascii="Arial" w:hAnsi="Arial" w:cs="Arial"/>
          <w:sz w:val="24"/>
          <w:szCs w:val="24"/>
        </w:rPr>
        <w:t>shahri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0439A">
        <w:rPr>
          <w:rFonts w:ascii="Arial" w:hAnsi="Arial" w:cs="Arial"/>
          <w:sz w:val="24"/>
          <w:szCs w:val="24"/>
        </w:rPr>
        <w:t>Mirzo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439A">
        <w:rPr>
          <w:rFonts w:ascii="Arial" w:hAnsi="Arial" w:cs="Arial"/>
          <w:sz w:val="24"/>
          <w:szCs w:val="24"/>
        </w:rPr>
        <w:t>Ulug'bek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439A">
        <w:rPr>
          <w:rFonts w:ascii="Arial" w:hAnsi="Arial" w:cs="Arial"/>
          <w:sz w:val="24"/>
          <w:szCs w:val="24"/>
        </w:rPr>
        <w:t>tumani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0439A">
        <w:rPr>
          <w:rFonts w:ascii="Arial" w:hAnsi="Arial" w:cs="Arial"/>
          <w:sz w:val="24"/>
          <w:szCs w:val="24"/>
        </w:rPr>
        <w:t>Ulug'bek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439A">
        <w:rPr>
          <w:rFonts w:ascii="Arial" w:hAnsi="Arial" w:cs="Arial"/>
          <w:sz w:val="24"/>
          <w:szCs w:val="24"/>
        </w:rPr>
        <w:t>shaharchasi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PARKENT 2-TOR KO'CHASI, M.ISMOILIY MFY, 3-UY, 1-XONA</w:t>
      </w:r>
      <w:r w:rsidRPr="00356560">
        <w:rPr>
          <w:rFonts w:ascii="Arial" w:hAnsi="Arial" w:cs="Arial"/>
          <w:sz w:val="24"/>
          <w:szCs w:val="24"/>
        </w:rPr>
        <w:t xml:space="preserve">) (далее – </w:t>
      </w:r>
      <w:r w:rsidRPr="005F340A">
        <w:rPr>
          <w:rFonts w:ascii="Arial" w:hAnsi="Arial" w:cs="Arial"/>
          <w:b/>
          <w:bCs/>
          <w:sz w:val="24"/>
          <w:szCs w:val="24"/>
        </w:rPr>
        <w:t>«Организатор»</w:t>
      </w:r>
      <w:r w:rsidRPr="00356560">
        <w:rPr>
          <w:rFonts w:ascii="Arial" w:hAnsi="Arial" w:cs="Arial"/>
          <w:sz w:val="24"/>
          <w:szCs w:val="24"/>
        </w:rPr>
        <w:t>) организует акцию «</w:t>
      </w:r>
      <w:r w:rsidRPr="0070439A">
        <w:rPr>
          <w:rFonts w:ascii="Arial" w:hAnsi="Arial" w:cs="Arial"/>
          <w:sz w:val="24"/>
          <w:szCs w:val="24"/>
        </w:rPr>
        <w:t xml:space="preserve">Больше заказов – </w:t>
      </w:r>
      <w:r>
        <w:rPr>
          <w:rFonts w:ascii="Arial" w:hAnsi="Arial" w:cs="Arial"/>
          <w:sz w:val="24"/>
          <w:szCs w:val="24"/>
        </w:rPr>
        <w:t>больше шансов</w:t>
      </w:r>
      <w:r w:rsidRPr="00356560">
        <w:rPr>
          <w:rFonts w:ascii="Arial" w:hAnsi="Arial" w:cs="Arial"/>
          <w:sz w:val="24"/>
          <w:szCs w:val="24"/>
        </w:rPr>
        <w:t>!»</w:t>
      </w:r>
      <w:r w:rsidRPr="002845CE">
        <w:rPr>
          <w:rFonts w:ascii="Arial" w:hAnsi="Arial" w:cs="Arial"/>
          <w:sz w:val="24"/>
          <w:szCs w:val="24"/>
        </w:rPr>
        <w:t xml:space="preserve"> (далее – «Акция») на следующих условиях:</w:t>
      </w:r>
    </w:p>
    <w:p w14:paraId="7BC1C559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 w:rsidR="00611FA9">
        <w:rPr>
          <w:rFonts w:ascii="Arial" w:hAnsi="Arial" w:cs="Arial"/>
          <w:b/>
          <w:bCs/>
          <w:sz w:val="24"/>
          <w:szCs w:val="24"/>
        </w:rPr>
        <w:t xml:space="preserve">ОБЩИЕ ПОЛОЖЕНИЯ И </w:t>
      </w:r>
      <w:r w:rsidRPr="002845CE">
        <w:rPr>
          <w:rFonts w:ascii="Arial" w:hAnsi="Arial" w:cs="Arial"/>
          <w:b/>
          <w:bCs/>
          <w:sz w:val="24"/>
          <w:szCs w:val="24"/>
        </w:rPr>
        <w:t>ЦЕЛЬ АКЦИИ</w:t>
      </w:r>
    </w:p>
    <w:p w14:paraId="53BCDE64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1.1. </w:t>
      </w:r>
      <w:r w:rsidRPr="00FF5F60">
        <w:rPr>
          <w:rFonts w:ascii="Arial" w:hAnsi="Arial" w:cs="Arial"/>
          <w:sz w:val="24"/>
          <w:szCs w:val="24"/>
        </w:rPr>
        <w:t xml:space="preserve">Настоящая акция является маркетинговым мероприятием, не является лотереей, рекламной игрой, не требует внесения платы за участие, не содержит элементы риска и проводится в соответствии с настоящими Правилами, расположенными по адресу в сети Интернет: </w:t>
      </w:r>
      <w:hyperlink r:id="rId4" w:tgtFrame="_blank" w:history="1">
        <w:r w:rsidRPr="0070439A">
          <w:rPr>
            <w:rStyle w:val="Hyperlink"/>
            <w:rFonts w:ascii="Arial" w:hAnsi="Arial" w:cs="Arial"/>
            <w:color w:val="3F5799"/>
            <w:sz w:val="24"/>
            <w:szCs w:val="24"/>
          </w:rPr>
          <w:t>https://pro.yandex.com/uz-ru/knowledge-base/courier/news/autumn-contest-2025</w:t>
        </w:r>
      </w:hyperlink>
      <w:r w:rsidRPr="0070439A">
        <w:rPr>
          <w:rFonts w:ascii="Arial" w:hAnsi="Arial" w:cs="Arial"/>
          <w:sz w:val="24"/>
          <w:szCs w:val="24"/>
        </w:rPr>
        <w:t xml:space="preserve"> </w:t>
      </w:r>
      <w:r>
        <w:t>.</w:t>
      </w:r>
    </w:p>
    <w:p w14:paraId="0FAC944C" w14:textId="045B8270" w:rsidR="0070439A" w:rsidRPr="00392D59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1.2. </w:t>
      </w:r>
      <w:r w:rsidRPr="002845CE">
        <w:rPr>
          <w:rFonts w:ascii="Arial" w:hAnsi="Arial" w:cs="Arial"/>
          <w:sz w:val="24"/>
          <w:szCs w:val="24"/>
        </w:rPr>
        <w:t xml:space="preserve">Целью Акции является увеличение количества </w:t>
      </w:r>
      <w:r>
        <w:rPr>
          <w:rFonts w:ascii="Arial" w:hAnsi="Arial" w:cs="Arial"/>
          <w:sz w:val="24"/>
          <w:szCs w:val="24"/>
        </w:rPr>
        <w:t>заказов</w:t>
      </w:r>
      <w:r w:rsidRPr="002845CE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выполняемых</w:t>
      </w:r>
      <w:r w:rsidRPr="002845CE">
        <w:rPr>
          <w:rFonts w:ascii="Arial" w:hAnsi="Arial" w:cs="Arial"/>
          <w:sz w:val="24"/>
          <w:szCs w:val="24"/>
        </w:rPr>
        <w:t xml:space="preserve"> </w:t>
      </w:r>
      <w:r w:rsidR="00392D59">
        <w:rPr>
          <w:rFonts w:ascii="Arial" w:hAnsi="Arial" w:cs="Arial"/>
          <w:sz w:val="24"/>
          <w:szCs w:val="24"/>
        </w:rPr>
        <w:t>доставщиками (</w:t>
      </w:r>
      <w:r w:rsidRPr="002845CE">
        <w:rPr>
          <w:rFonts w:ascii="Arial" w:hAnsi="Arial" w:cs="Arial"/>
          <w:sz w:val="24"/>
          <w:szCs w:val="24"/>
        </w:rPr>
        <w:t>курьер</w:t>
      </w:r>
      <w:r>
        <w:rPr>
          <w:rFonts w:ascii="Arial" w:hAnsi="Arial" w:cs="Arial"/>
          <w:sz w:val="24"/>
          <w:szCs w:val="24"/>
        </w:rPr>
        <w:t>ами</w:t>
      </w:r>
      <w:r w:rsidR="00392D59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sz w:val="24"/>
          <w:szCs w:val="24"/>
        </w:rPr>
        <w:t>партнер</w:t>
      </w:r>
      <w:r>
        <w:rPr>
          <w:rFonts w:ascii="Arial" w:hAnsi="Arial" w:cs="Arial"/>
          <w:sz w:val="24"/>
          <w:szCs w:val="24"/>
        </w:rPr>
        <w:t>ов</w:t>
      </w:r>
      <w:r w:rsidRPr="002845CE">
        <w:rPr>
          <w:rFonts w:ascii="Arial" w:hAnsi="Arial" w:cs="Arial"/>
          <w:sz w:val="24"/>
          <w:szCs w:val="24"/>
        </w:rPr>
        <w:t xml:space="preserve"> сервиса «Яндекс</w:t>
      </w:r>
      <w:r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sz w:val="24"/>
          <w:szCs w:val="24"/>
        </w:rPr>
        <w:t>Еда»</w:t>
      </w:r>
      <w:r>
        <w:rPr>
          <w:rFonts w:ascii="Arial" w:hAnsi="Arial" w:cs="Arial"/>
          <w:sz w:val="24"/>
          <w:szCs w:val="24"/>
        </w:rPr>
        <w:t xml:space="preserve"> (далее – Сервис)</w:t>
      </w:r>
      <w:r w:rsidRPr="002845CE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повышение их лояльности к Организатору</w:t>
      </w:r>
      <w:r w:rsidR="00133A97">
        <w:rPr>
          <w:rFonts w:ascii="Arial" w:hAnsi="Arial" w:cs="Arial"/>
          <w:sz w:val="24"/>
          <w:szCs w:val="24"/>
        </w:rPr>
        <w:t>,</w:t>
      </w:r>
      <w:r w:rsidR="00133A97" w:rsidRPr="00133A97">
        <w:rPr>
          <w:rFonts w:ascii="Arial" w:hAnsi="Arial" w:cs="Arial"/>
          <w:sz w:val="24"/>
          <w:szCs w:val="24"/>
        </w:rPr>
        <w:t xml:space="preserve"> </w:t>
      </w:r>
      <w:r w:rsidR="00133A97">
        <w:rPr>
          <w:rFonts w:ascii="Arial" w:hAnsi="Arial" w:cs="Arial"/>
          <w:sz w:val="24"/>
          <w:szCs w:val="24"/>
        </w:rPr>
        <w:t>Соорганизатору</w:t>
      </w:r>
      <w:r>
        <w:rPr>
          <w:rFonts w:ascii="Arial" w:hAnsi="Arial" w:cs="Arial"/>
          <w:sz w:val="24"/>
          <w:szCs w:val="24"/>
        </w:rPr>
        <w:t xml:space="preserve"> и сервису </w:t>
      </w:r>
      <w:r w:rsidRPr="002845CE">
        <w:rPr>
          <w:rFonts w:ascii="Arial" w:hAnsi="Arial" w:cs="Arial"/>
          <w:sz w:val="24"/>
          <w:szCs w:val="24"/>
        </w:rPr>
        <w:t>«Яндекс</w:t>
      </w:r>
      <w:r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sz w:val="24"/>
          <w:szCs w:val="24"/>
        </w:rPr>
        <w:t>Еда»</w:t>
      </w:r>
      <w:r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sz w:val="24"/>
          <w:szCs w:val="24"/>
        </w:rPr>
        <w:t>и вознаграждение наиболее активных из них.</w:t>
      </w:r>
    </w:p>
    <w:p w14:paraId="6AC1E5A6" w14:textId="77777777" w:rsidR="0070439A" w:rsidRPr="00D31629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1.3. </w:t>
      </w:r>
      <w:r w:rsidRPr="00D31629">
        <w:rPr>
          <w:rFonts w:ascii="Arial" w:hAnsi="Arial" w:cs="Arial"/>
          <w:sz w:val="24"/>
          <w:szCs w:val="24"/>
        </w:rPr>
        <w:t>Информирование Участников о порядке участия в Акции, условиях Акции (в том числе об их изменении, дополнении), правилах Акции осуществляется:</w:t>
      </w:r>
    </w:p>
    <w:p w14:paraId="2B93FA6E" w14:textId="77777777" w:rsidR="002C1923" w:rsidRDefault="002C1923" w:rsidP="0070439A">
      <w:pPr>
        <w:jc w:val="both"/>
        <w:rPr>
          <w:rFonts w:ascii="Arial" w:hAnsi="Arial" w:cs="Arial"/>
          <w:sz w:val="24"/>
          <w:szCs w:val="24"/>
        </w:rPr>
      </w:pPr>
      <w:r w:rsidRPr="002C1923">
        <w:rPr>
          <w:rFonts w:ascii="Arial" w:hAnsi="Arial" w:cs="Arial"/>
          <w:sz w:val="24"/>
          <w:szCs w:val="24"/>
        </w:rPr>
        <w:t xml:space="preserve">- через Новостной канал Организатора в </w:t>
      </w:r>
      <w:proofErr w:type="spellStart"/>
      <w:r w:rsidRPr="002C1923">
        <w:rPr>
          <w:rFonts w:ascii="Arial" w:hAnsi="Arial" w:cs="Arial"/>
          <w:sz w:val="24"/>
          <w:szCs w:val="24"/>
        </w:rPr>
        <w:t>Telegram</w:t>
      </w:r>
      <w:proofErr w:type="spellEnd"/>
      <w:r w:rsidRPr="002C1923">
        <w:rPr>
          <w:rFonts w:ascii="Arial" w:hAnsi="Arial" w:cs="Arial"/>
          <w:sz w:val="24"/>
          <w:szCs w:val="24"/>
        </w:rPr>
        <w:t xml:space="preserve">; </w:t>
      </w:r>
    </w:p>
    <w:p w14:paraId="66FB21BB" w14:textId="77777777" w:rsidR="002C1923" w:rsidRDefault="002C1923" w:rsidP="0070439A">
      <w:pPr>
        <w:jc w:val="both"/>
        <w:rPr>
          <w:rFonts w:ascii="Arial" w:hAnsi="Arial" w:cs="Arial"/>
          <w:sz w:val="24"/>
          <w:szCs w:val="24"/>
        </w:rPr>
      </w:pPr>
      <w:r w:rsidRPr="002C1923">
        <w:rPr>
          <w:rFonts w:ascii="Arial" w:hAnsi="Arial" w:cs="Arial"/>
          <w:sz w:val="24"/>
          <w:szCs w:val="24"/>
        </w:rPr>
        <w:t>- иными способами по выбору Организатора.</w:t>
      </w:r>
    </w:p>
    <w:p w14:paraId="4B49DF9F" w14:textId="77777777" w:rsidR="00611FA9" w:rsidRDefault="00611FA9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1.4. </w:t>
      </w:r>
      <w:r w:rsidRPr="00267E3C">
        <w:rPr>
          <w:rFonts w:ascii="Arial" w:hAnsi="Arial" w:cs="Arial"/>
          <w:b/>
          <w:bCs/>
          <w:sz w:val="24"/>
          <w:szCs w:val="24"/>
        </w:rPr>
        <w:t>Организатор Акции</w:t>
      </w:r>
      <w:r w:rsidRPr="00611FA9">
        <w:rPr>
          <w:rFonts w:ascii="Arial" w:hAnsi="Arial" w:cs="Arial"/>
          <w:sz w:val="24"/>
          <w:szCs w:val="24"/>
        </w:rPr>
        <w:t xml:space="preserve"> — ООО "RICH DOSTAVKA", юридическое лицо, созданное согласно законодательству Республики Узбекистан, ИНН </w:t>
      </w:r>
      <w:r w:rsidRPr="0070439A">
        <w:rPr>
          <w:rFonts w:ascii="Arial" w:hAnsi="Arial" w:cs="Arial"/>
          <w:sz w:val="24"/>
          <w:szCs w:val="24"/>
        </w:rPr>
        <w:t>309960216</w:t>
      </w:r>
      <w:r w:rsidRPr="00611FA9">
        <w:rPr>
          <w:rFonts w:ascii="Arial" w:hAnsi="Arial" w:cs="Arial"/>
          <w:sz w:val="24"/>
          <w:szCs w:val="24"/>
        </w:rPr>
        <w:t xml:space="preserve">, юридический адрес: </w:t>
      </w:r>
      <w:proofErr w:type="spellStart"/>
      <w:r w:rsidRPr="0070439A">
        <w:rPr>
          <w:rFonts w:ascii="Arial" w:hAnsi="Arial" w:cs="Arial"/>
          <w:sz w:val="24"/>
          <w:szCs w:val="24"/>
        </w:rPr>
        <w:t>Toshkent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439A">
        <w:rPr>
          <w:rFonts w:ascii="Arial" w:hAnsi="Arial" w:cs="Arial"/>
          <w:sz w:val="24"/>
          <w:szCs w:val="24"/>
        </w:rPr>
        <w:t>shahri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0439A">
        <w:rPr>
          <w:rFonts w:ascii="Arial" w:hAnsi="Arial" w:cs="Arial"/>
          <w:sz w:val="24"/>
          <w:szCs w:val="24"/>
        </w:rPr>
        <w:t>Mirzo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439A">
        <w:rPr>
          <w:rFonts w:ascii="Arial" w:hAnsi="Arial" w:cs="Arial"/>
          <w:sz w:val="24"/>
          <w:szCs w:val="24"/>
        </w:rPr>
        <w:t>Ulug'bek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439A">
        <w:rPr>
          <w:rFonts w:ascii="Arial" w:hAnsi="Arial" w:cs="Arial"/>
          <w:sz w:val="24"/>
          <w:szCs w:val="24"/>
        </w:rPr>
        <w:t>tumani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0439A">
        <w:rPr>
          <w:rFonts w:ascii="Arial" w:hAnsi="Arial" w:cs="Arial"/>
          <w:sz w:val="24"/>
          <w:szCs w:val="24"/>
        </w:rPr>
        <w:t>Ulug'bek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439A">
        <w:rPr>
          <w:rFonts w:ascii="Arial" w:hAnsi="Arial" w:cs="Arial"/>
          <w:sz w:val="24"/>
          <w:szCs w:val="24"/>
        </w:rPr>
        <w:t>shaharchasi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PARKENT 2-TOR KO'CHASI, M.ISMOILIY MFY, 3-UY, 1-XONA</w:t>
      </w:r>
      <w:r w:rsidRPr="00611FA9">
        <w:rPr>
          <w:rFonts w:ascii="Arial" w:hAnsi="Arial" w:cs="Arial"/>
          <w:sz w:val="24"/>
          <w:szCs w:val="24"/>
        </w:rPr>
        <w:t>.</w:t>
      </w:r>
    </w:p>
    <w:p w14:paraId="6C14A4AF" w14:textId="77777777" w:rsidR="00611FA9" w:rsidRDefault="00611FA9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1.5. </w:t>
      </w:r>
      <w:r w:rsidRPr="00267E3C">
        <w:rPr>
          <w:rFonts w:ascii="Arial" w:hAnsi="Arial" w:cs="Arial"/>
          <w:b/>
          <w:bCs/>
          <w:sz w:val="24"/>
          <w:szCs w:val="24"/>
        </w:rPr>
        <w:t>Соорганизатор Акции</w:t>
      </w:r>
      <w:r w:rsidRPr="00611FA9">
        <w:rPr>
          <w:rFonts w:ascii="Arial" w:hAnsi="Arial" w:cs="Arial"/>
          <w:sz w:val="24"/>
          <w:szCs w:val="24"/>
        </w:rPr>
        <w:t xml:space="preserve"> — ООО "FLIT AND GO", юридическое лицо, созданное согласно законодательству Республики Узбекистан, ИНН 311745965, юридический адрес: </w:t>
      </w:r>
      <w:proofErr w:type="spellStart"/>
      <w:r w:rsidRPr="00611FA9">
        <w:rPr>
          <w:rFonts w:ascii="Arial" w:hAnsi="Arial" w:cs="Arial"/>
          <w:sz w:val="24"/>
          <w:szCs w:val="24"/>
        </w:rPr>
        <w:t>Toshkent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11FA9">
        <w:rPr>
          <w:rFonts w:ascii="Arial" w:hAnsi="Arial" w:cs="Arial"/>
          <w:sz w:val="24"/>
          <w:szCs w:val="24"/>
        </w:rPr>
        <w:t>shahri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11FA9">
        <w:rPr>
          <w:rFonts w:ascii="Arial" w:hAnsi="Arial" w:cs="Arial"/>
          <w:sz w:val="24"/>
          <w:szCs w:val="24"/>
        </w:rPr>
        <w:t>Olmazor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11FA9">
        <w:rPr>
          <w:rFonts w:ascii="Arial" w:hAnsi="Arial" w:cs="Arial"/>
          <w:sz w:val="24"/>
          <w:szCs w:val="24"/>
        </w:rPr>
        <w:t>tumani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11FA9">
        <w:rPr>
          <w:rFonts w:ascii="Arial" w:hAnsi="Arial" w:cs="Arial"/>
          <w:sz w:val="24"/>
          <w:szCs w:val="24"/>
        </w:rPr>
        <w:t>Paxta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 MFY, </w:t>
      </w:r>
      <w:proofErr w:type="spellStart"/>
      <w:r w:rsidRPr="00611FA9">
        <w:rPr>
          <w:rFonts w:ascii="Arial" w:hAnsi="Arial" w:cs="Arial"/>
          <w:sz w:val="24"/>
          <w:szCs w:val="24"/>
        </w:rPr>
        <w:t>Sag`bon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11FA9">
        <w:rPr>
          <w:rFonts w:ascii="Arial" w:hAnsi="Arial" w:cs="Arial"/>
          <w:sz w:val="24"/>
          <w:szCs w:val="24"/>
        </w:rPr>
        <w:t>ko`chasi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, 11 </w:t>
      </w:r>
      <w:proofErr w:type="spellStart"/>
      <w:r w:rsidRPr="00611FA9">
        <w:rPr>
          <w:rFonts w:ascii="Arial" w:hAnsi="Arial" w:cs="Arial"/>
          <w:sz w:val="24"/>
          <w:szCs w:val="24"/>
        </w:rPr>
        <w:t>tor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11FA9">
        <w:rPr>
          <w:rFonts w:ascii="Arial" w:hAnsi="Arial" w:cs="Arial"/>
          <w:sz w:val="24"/>
          <w:szCs w:val="24"/>
        </w:rPr>
        <w:t>ko`chasi</w:t>
      </w:r>
      <w:proofErr w:type="spellEnd"/>
      <w:r w:rsidRPr="00611FA9">
        <w:rPr>
          <w:rFonts w:ascii="Arial" w:hAnsi="Arial" w:cs="Arial"/>
          <w:sz w:val="24"/>
          <w:szCs w:val="24"/>
        </w:rPr>
        <w:t>, 73-uy</w:t>
      </w:r>
      <w:r>
        <w:rPr>
          <w:rFonts w:ascii="Arial" w:hAnsi="Arial" w:cs="Arial"/>
          <w:sz w:val="24"/>
          <w:szCs w:val="24"/>
        </w:rPr>
        <w:t>.</w:t>
      </w:r>
    </w:p>
    <w:p w14:paraId="6EFECA2D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2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 w:rsidRPr="002845CE">
        <w:rPr>
          <w:rFonts w:ascii="Arial" w:hAnsi="Arial" w:cs="Arial"/>
          <w:b/>
          <w:bCs/>
          <w:sz w:val="24"/>
          <w:szCs w:val="24"/>
        </w:rPr>
        <w:t>СРОКИ ПРОВЕДЕНИЯ</w:t>
      </w:r>
    </w:p>
    <w:p w14:paraId="3F9F233F" w14:textId="1460805C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2.1. </w:t>
      </w:r>
      <w:r w:rsidRPr="002845CE">
        <w:rPr>
          <w:rFonts w:ascii="Arial" w:hAnsi="Arial" w:cs="Arial"/>
          <w:sz w:val="24"/>
          <w:szCs w:val="24"/>
        </w:rPr>
        <w:t xml:space="preserve">Акция проводится в период </w:t>
      </w:r>
      <w:r w:rsidRPr="00356560">
        <w:rPr>
          <w:rFonts w:ascii="Arial" w:hAnsi="Arial" w:cs="Arial"/>
          <w:sz w:val="24"/>
          <w:szCs w:val="24"/>
        </w:rPr>
        <w:t xml:space="preserve">с </w:t>
      </w:r>
      <w:r w:rsidR="00942F03" w:rsidRPr="00942F03">
        <w:rPr>
          <w:rFonts w:ascii="Arial" w:hAnsi="Arial" w:cs="Arial"/>
          <w:b/>
          <w:bCs/>
          <w:sz w:val="24"/>
          <w:szCs w:val="24"/>
        </w:rPr>
        <w:t>21</w:t>
      </w:r>
      <w:r w:rsidRPr="002C1923">
        <w:rPr>
          <w:rFonts w:ascii="Arial" w:hAnsi="Arial" w:cs="Arial"/>
          <w:b/>
          <w:bCs/>
          <w:sz w:val="24"/>
          <w:szCs w:val="24"/>
        </w:rPr>
        <w:t xml:space="preserve"> октября</w:t>
      </w:r>
      <w:r w:rsidRPr="00356560">
        <w:rPr>
          <w:rFonts w:ascii="Arial" w:hAnsi="Arial" w:cs="Arial"/>
          <w:b/>
          <w:bCs/>
          <w:sz w:val="24"/>
          <w:szCs w:val="24"/>
        </w:rPr>
        <w:t xml:space="preserve"> 2025 года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356560">
        <w:rPr>
          <w:rFonts w:ascii="Arial" w:hAnsi="Arial" w:cs="Arial"/>
          <w:sz w:val="24"/>
          <w:szCs w:val="24"/>
        </w:rPr>
        <w:t xml:space="preserve">по </w:t>
      </w:r>
      <w:r>
        <w:rPr>
          <w:rFonts w:ascii="Arial" w:hAnsi="Arial" w:cs="Arial"/>
          <w:b/>
          <w:bCs/>
          <w:sz w:val="24"/>
          <w:szCs w:val="24"/>
        </w:rPr>
        <w:t>1</w:t>
      </w:r>
      <w:r w:rsidR="00942F03">
        <w:rPr>
          <w:rFonts w:ascii="Arial" w:hAnsi="Arial" w:cs="Arial"/>
          <w:b/>
          <w:bCs/>
          <w:sz w:val="24"/>
          <w:szCs w:val="24"/>
        </w:rPr>
        <w:t>8</w:t>
      </w:r>
      <w:r>
        <w:rPr>
          <w:rFonts w:ascii="Arial" w:hAnsi="Arial" w:cs="Arial"/>
          <w:b/>
          <w:bCs/>
          <w:sz w:val="24"/>
          <w:szCs w:val="24"/>
        </w:rPr>
        <w:t xml:space="preserve"> ноября</w:t>
      </w:r>
      <w:r w:rsidRPr="00356560">
        <w:rPr>
          <w:rFonts w:ascii="Arial" w:hAnsi="Arial" w:cs="Arial"/>
          <w:b/>
          <w:bCs/>
          <w:sz w:val="24"/>
          <w:szCs w:val="24"/>
        </w:rPr>
        <w:t xml:space="preserve"> 2025 года</w:t>
      </w:r>
      <w:r w:rsidRPr="002845CE">
        <w:rPr>
          <w:rFonts w:ascii="Arial" w:hAnsi="Arial" w:cs="Arial"/>
          <w:sz w:val="24"/>
          <w:szCs w:val="24"/>
        </w:rPr>
        <w:t xml:space="preserve"> включительно.</w:t>
      </w:r>
    </w:p>
    <w:p w14:paraId="57180E50" w14:textId="77777777" w:rsidR="002C1923" w:rsidRDefault="0070439A" w:rsidP="0070439A">
      <w:pPr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</w:rPr>
        <w:t xml:space="preserve">2.2. </w:t>
      </w:r>
      <w:r w:rsidRPr="00461EBE">
        <w:rPr>
          <w:rFonts w:ascii="Arial" w:hAnsi="Arial" w:cs="Arial"/>
          <w:sz w:val="24"/>
          <w:szCs w:val="24"/>
        </w:rPr>
        <w:t xml:space="preserve">Организатор </w:t>
      </w:r>
      <w:r w:rsidRPr="005F340A">
        <w:rPr>
          <w:rFonts w:ascii="Arial" w:eastAsia="Times New Roman" w:hAnsi="Arial" w:cs="Arial"/>
          <w:sz w:val="24"/>
          <w:szCs w:val="24"/>
          <w:lang w:eastAsia="ru-RU"/>
        </w:rPr>
        <w:t>вправе изменить срок проведения Акции или досрочно её прекратить, заранее опубликовав изменения условий Акции по ссылке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hyperlink r:id="rId5" w:tgtFrame="_blank" w:history="1">
        <w:r w:rsidR="002C1923" w:rsidRPr="002C1923">
          <w:rPr>
            <w:rStyle w:val="Hyperlink"/>
            <w:rFonts w:ascii="Arial" w:hAnsi="Arial" w:cs="Arial"/>
            <w:color w:val="4E79EB"/>
            <w:sz w:val="24"/>
            <w:szCs w:val="24"/>
          </w:rPr>
          <w:t>https://pro.yandex.com/uz-ru/knowledge-base/courier/news/autumn-contest-2025</w:t>
        </w:r>
      </w:hyperlink>
      <w:r w:rsidR="002C1923">
        <w:t xml:space="preserve"> </w:t>
      </w:r>
      <w:r w:rsidR="002C1923" w:rsidRPr="002C1923">
        <w:rPr>
          <w:rFonts w:ascii="Arial" w:eastAsia="Times New Roman" w:hAnsi="Arial" w:cs="Arial"/>
          <w:sz w:val="24"/>
          <w:szCs w:val="24"/>
          <w:lang w:eastAsia="ru-RU"/>
        </w:rPr>
        <w:t>или способом информирования, определенным п.1.3. настоящих Правил.</w:t>
      </w:r>
    </w:p>
    <w:p w14:paraId="50E9F884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lastRenderedPageBreak/>
        <w:t>3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УСЛОВИЯ УЧАСТИЯ</w:t>
      </w:r>
    </w:p>
    <w:p w14:paraId="3AEFB78C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 xml:space="preserve">3.1. В Акции могут принять участие </w:t>
      </w:r>
      <w:r w:rsidR="002C1923" w:rsidRPr="002C1923">
        <w:rPr>
          <w:rFonts w:ascii="Arial" w:hAnsi="Arial" w:cs="Arial"/>
          <w:sz w:val="24"/>
          <w:szCs w:val="24"/>
        </w:rPr>
        <w:t xml:space="preserve">доставщики Партнеров (курьеры) Сервиса «Яндекс Еда» всех категорий </w:t>
      </w:r>
      <w:r>
        <w:rPr>
          <w:rFonts w:ascii="Arial" w:hAnsi="Arial" w:cs="Arial"/>
          <w:sz w:val="24"/>
          <w:szCs w:val="24"/>
        </w:rPr>
        <w:t xml:space="preserve">(пешие, на велосипедах и электровелосипедах, на мопедах и автомобилях), </w:t>
      </w:r>
      <w:r w:rsidRPr="002845CE">
        <w:rPr>
          <w:rFonts w:ascii="Arial" w:hAnsi="Arial" w:cs="Arial"/>
          <w:sz w:val="24"/>
          <w:szCs w:val="24"/>
        </w:rPr>
        <w:t xml:space="preserve">выполняющие </w:t>
      </w:r>
      <w:r>
        <w:rPr>
          <w:rFonts w:ascii="Arial" w:hAnsi="Arial" w:cs="Arial"/>
          <w:sz w:val="24"/>
          <w:szCs w:val="24"/>
        </w:rPr>
        <w:t xml:space="preserve">доставку </w:t>
      </w:r>
      <w:r w:rsidRPr="002845CE">
        <w:rPr>
          <w:rFonts w:ascii="Arial" w:hAnsi="Arial" w:cs="Arial"/>
          <w:sz w:val="24"/>
          <w:szCs w:val="24"/>
        </w:rPr>
        <w:t>заказ</w:t>
      </w:r>
      <w:r>
        <w:rPr>
          <w:rFonts w:ascii="Arial" w:hAnsi="Arial" w:cs="Arial"/>
          <w:sz w:val="24"/>
          <w:szCs w:val="24"/>
        </w:rPr>
        <w:t>ов, оформленных на</w:t>
      </w:r>
      <w:r w:rsidRPr="002845CE">
        <w:rPr>
          <w:rFonts w:ascii="Arial" w:hAnsi="Arial" w:cs="Arial"/>
          <w:sz w:val="24"/>
          <w:szCs w:val="24"/>
        </w:rPr>
        <w:t xml:space="preserve"> сервис</w:t>
      </w:r>
      <w:r>
        <w:rPr>
          <w:rFonts w:ascii="Arial" w:hAnsi="Arial" w:cs="Arial"/>
          <w:sz w:val="24"/>
          <w:szCs w:val="24"/>
        </w:rPr>
        <w:t>е</w:t>
      </w:r>
      <w:r w:rsidRPr="002845CE">
        <w:rPr>
          <w:rFonts w:ascii="Arial" w:hAnsi="Arial" w:cs="Arial"/>
          <w:sz w:val="24"/>
          <w:szCs w:val="24"/>
        </w:rPr>
        <w:t xml:space="preserve"> «Яндекс Еда»</w:t>
      </w:r>
      <w:r>
        <w:rPr>
          <w:rFonts w:ascii="Arial" w:hAnsi="Arial" w:cs="Arial"/>
          <w:sz w:val="24"/>
          <w:szCs w:val="24"/>
        </w:rPr>
        <w:t>,</w:t>
      </w:r>
      <w:r w:rsidRPr="002845C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Пользователями</w:t>
      </w:r>
      <w:r w:rsidRPr="002845C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Сервиса </w:t>
      </w:r>
      <w:r w:rsidRPr="002845CE">
        <w:rPr>
          <w:rFonts w:ascii="Arial" w:hAnsi="Arial" w:cs="Arial"/>
          <w:sz w:val="24"/>
          <w:szCs w:val="24"/>
        </w:rPr>
        <w:t xml:space="preserve">через </w:t>
      </w:r>
      <w:r>
        <w:rPr>
          <w:rFonts w:ascii="Arial" w:hAnsi="Arial" w:cs="Arial"/>
          <w:sz w:val="24"/>
          <w:szCs w:val="24"/>
        </w:rPr>
        <w:t>программу</w:t>
      </w:r>
      <w:r w:rsidRPr="002845CE">
        <w:rPr>
          <w:rFonts w:ascii="Arial" w:hAnsi="Arial" w:cs="Arial"/>
          <w:sz w:val="24"/>
          <w:szCs w:val="24"/>
        </w:rPr>
        <w:t xml:space="preserve"> «</w:t>
      </w:r>
      <w:r>
        <w:rPr>
          <w:rFonts w:ascii="Arial" w:hAnsi="Arial" w:cs="Arial"/>
          <w:sz w:val="24"/>
          <w:szCs w:val="24"/>
          <w:lang w:val="en-US"/>
        </w:rPr>
        <w:t>Yandex</w:t>
      </w:r>
      <w:r w:rsidRPr="005F340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Pro</w:t>
      </w:r>
      <w:r w:rsidRPr="002845CE">
        <w:rPr>
          <w:rFonts w:ascii="Arial" w:hAnsi="Arial" w:cs="Arial"/>
          <w:sz w:val="24"/>
          <w:szCs w:val="24"/>
        </w:rPr>
        <w:t>»</w:t>
      </w:r>
      <w:r w:rsidRPr="005F340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для мобильных устройств (далее – программа</w:t>
      </w:r>
      <w:r w:rsidRPr="002845CE">
        <w:rPr>
          <w:rFonts w:ascii="Arial" w:hAnsi="Arial" w:cs="Arial"/>
          <w:sz w:val="24"/>
          <w:szCs w:val="24"/>
        </w:rPr>
        <w:t xml:space="preserve"> «</w:t>
      </w:r>
      <w:r>
        <w:rPr>
          <w:rFonts w:ascii="Arial" w:hAnsi="Arial" w:cs="Arial"/>
          <w:sz w:val="24"/>
          <w:szCs w:val="24"/>
          <w:lang w:val="en-US"/>
        </w:rPr>
        <w:t>Yandex</w:t>
      </w:r>
      <w:r w:rsidRPr="00250F5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Pro</w:t>
      </w:r>
      <w:r w:rsidRPr="002845CE">
        <w:rPr>
          <w:rFonts w:ascii="Arial" w:hAnsi="Arial" w:cs="Arial"/>
          <w:sz w:val="24"/>
          <w:szCs w:val="24"/>
        </w:rPr>
        <w:t>»</w:t>
      </w:r>
      <w:r>
        <w:rPr>
          <w:rFonts w:ascii="Arial" w:hAnsi="Arial" w:cs="Arial"/>
          <w:sz w:val="24"/>
          <w:szCs w:val="24"/>
        </w:rPr>
        <w:t xml:space="preserve">) и соответствующие условиям п. 3.2. Правил. </w:t>
      </w:r>
    </w:p>
    <w:p w14:paraId="1961364D" w14:textId="77777777" w:rsidR="0070439A" w:rsidRPr="00124C8E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3.2. Участниками Акции могут являться только лица</w:t>
      </w:r>
      <w:r w:rsidRPr="00124C8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124C8E">
        <w:rPr>
          <w:rFonts w:ascii="Arial" w:hAnsi="Arial" w:cs="Arial"/>
          <w:sz w:val="24"/>
          <w:szCs w:val="24"/>
        </w:rPr>
        <w:t>соответствующие следующим всем условиям:</w:t>
      </w:r>
    </w:p>
    <w:p w14:paraId="416CE38A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3.2.</w:t>
      </w:r>
      <w:r w:rsidRPr="00124C8E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Pr="00124C8E">
        <w:rPr>
          <w:rFonts w:ascii="Arial" w:hAnsi="Arial" w:cs="Arial"/>
          <w:sz w:val="24"/>
          <w:szCs w:val="24"/>
        </w:rPr>
        <w:t xml:space="preserve">индивидуальный предприниматель (далее – </w:t>
      </w:r>
      <w:r>
        <w:rPr>
          <w:rFonts w:ascii="Arial" w:hAnsi="Arial" w:cs="Arial"/>
          <w:sz w:val="24"/>
          <w:szCs w:val="24"/>
        </w:rPr>
        <w:t>ИП</w:t>
      </w:r>
      <w:r w:rsidRPr="00124C8E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или </w:t>
      </w:r>
      <w:r w:rsidR="002C1923">
        <w:rPr>
          <w:rFonts w:ascii="Arial" w:hAnsi="Arial" w:cs="Arial"/>
          <w:sz w:val="24"/>
          <w:szCs w:val="24"/>
        </w:rPr>
        <w:t>самозанятые лица</w:t>
      </w:r>
      <w:r>
        <w:rPr>
          <w:rFonts w:ascii="Arial" w:hAnsi="Arial" w:cs="Arial"/>
          <w:sz w:val="24"/>
          <w:szCs w:val="24"/>
        </w:rPr>
        <w:t xml:space="preserve"> (далее – СМЗ), </w:t>
      </w:r>
      <w:r w:rsidRPr="004C132D">
        <w:rPr>
          <w:rFonts w:ascii="Arial" w:hAnsi="Arial" w:cs="Arial"/>
          <w:sz w:val="24"/>
          <w:szCs w:val="24"/>
        </w:rPr>
        <w:t>зарегистрированн</w:t>
      </w:r>
      <w:r>
        <w:rPr>
          <w:rFonts w:ascii="Arial" w:hAnsi="Arial" w:cs="Arial"/>
          <w:sz w:val="24"/>
          <w:szCs w:val="24"/>
        </w:rPr>
        <w:t>ый</w:t>
      </w:r>
      <w:r w:rsidRPr="00466490">
        <w:t xml:space="preserve"> </w:t>
      </w:r>
      <w:r w:rsidRPr="004C132D">
        <w:rPr>
          <w:rFonts w:ascii="Arial" w:hAnsi="Arial" w:cs="Arial"/>
          <w:sz w:val="24"/>
          <w:szCs w:val="24"/>
        </w:rPr>
        <w:t>на территории Республики Узбекистан в установленном порядке</w:t>
      </w:r>
      <w:r>
        <w:rPr>
          <w:rFonts w:ascii="Arial" w:hAnsi="Arial" w:cs="Arial"/>
          <w:sz w:val="24"/>
          <w:szCs w:val="24"/>
        </w:rPr>
        <w:t>, являющийся налоговым резидентом Республики Узбекистан</w:t>
      </w:r>
    </w:p>
    <w:p w14:paraId="09620E7C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3.2.2. автоматизированный в программе </w:t>
      </w:r>
      <w:r w:rsidRPr="002845CE">
        <w:rPr>
          <w:rFonts w:ascii="Arial" w:hAnsi="Arial" w:cs="Arial"/>
          <w:sz w:val="24"/>
          <w:szCs w:val="24"/>
        </w:rPr>
        <w:t>«</w:t>
      </w:r>
      <w:r>
        <w:rPr>
          <w:rFonts w:ascii="Arial" w:hAnsi="Arial" w:cs="Arial"/>
          <w:sz w:val="24"/>
          <w:szCs w:val="24"/>
          <w:lang w:val="en-US"/>
        </w:rPr>
        <w:t>Yandex</w:t>
      </w:r>
      <w:r w:rsidRPr="00250F5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Pro</w:t>
      </w:r>
      <w:r w:rsidRPr="002845CE">
        <w:rPr>
          <w:rFonts w:ascii="Arial" w:hAnsi="Arial" w:cs="Arial"/>
          <w:sz w:val="24"/>
          <w:szCs w:val="24"/>
        </w:rPr>
        <w:t>»</w:t>
      </w:r>
      <w:r w:rsidRPr="003028D0">
        <w:t xml:space="preserve"> </w:t>
      </w:r>
      <w:r w:rsidRPr="003028D0">
        <w:rPr>
          <w:rFonts w:ascii="Arial" w:hAnsi="Arial" w:cs="Arial"/>
          <w:sz w:val="24"/>
          <w:szCs w:val="24"/>
        </w:rPr>
        <w:t>с использованием своей учетной записи (Yandex ID)</w:t>
      </w:r>
      <w:r w:rsidRPr="004C132D">
        <w:rPr>
          <w:rFonts w:ascii="Arial" w:hAnsi="Arial" w:cs="Arial"/>
          <w:sz w:val="24"/>
          <w:szCs w:val="24"/>
        </w:rPr>
        <w:t xml:space="preserve"> и</w:t>
      </w:r>
      <w:r>
        <w:rPr>
          <w:rFonts w:ascii="Arial" w:hAnsi="Arial" w:cs="Arial"/>
          <w:sz w:val="24"/>
          <w:szCs w:val="24"/>
        </w:rPr>
        <w:t xml:space="preserve"> оказывающий услуги доставки через программу</w:t>
      </w:r>
      <w:r w:rsidRPr="002845CE">
        <w:rPr>
          <w:rFonts w:ascii="Arial" w:hAnsi="Arial" w:cs="Arial"/>
          <w:sz w:val="24"/>
          <w:szCs w:val="24"/>
        </w:rPr>
        <w:t xml:space="preserve"> «</w:t>
      </w:r>
      <w:r>
        <w:rPr>
          <w:rFonts w:ascii="Arial" w:hAnsi="Arial" w:cs="Arial"/>
          <w:sz w:val="24"/>
          <w:szCs w:val="24"/>
          <w:lang w:val="en-US"/>
        </w:rPr>
        <w:t>Yandex</w:t>
      </w:r>
      <w:r w:rsidRPr="00250F5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Pro</w:t>
      </w:r>
      <w:r w:rsidRPr="002845CE">
        <w:rPr>
          <w:rFonts w:ascii="Arial" w:hAnsi="Arial" w:cs="Arial"/>
          <w:sz w:val="24"/>
          <w:szCs w:val="24"/>
        </w:rPr>
        <w:t>»</w:t>
      </w:r>
      <w:r>
        <w:rPr>
          <w:rFonts w:ascii="Arial" w:hAnsi="Arial" w:cs="Arial"/>
          <w:sz w:val="24"/>
          <w:szCs w:val="24"/>
        </w:rPr>
        <w:t xml:space="preserve"> или подключившийся в период действия настоящей акции к программе </w:t>
      </w:r>
      <w:r w:rsidRPr="002845CE">
        <w:rPr>
          <w:rFonts w:ascii="Arial" w:hAnsi="Arial" w:cs="Arial"/>
          <w:sz w:val="24"/>
          <w:szCs w:val="24"/>
        </w:rPr>
        <w:t>«</w:t>
      </w:r>
      <w:r>
        <w:rPr>
          <w:rFonts w:ascii="Arial" w:hAnsi="Arial" w:cs="Arial"/>
          <w:sz w:val="24"/>
          <w:szCs w:val="24"/>
          <w:lang w:val="en-US"/>
        </w:rPr>
        <w:t>Yandex</w:t>
      </w:r>
      <w:r w:rsidRPr="00250F5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Pro</w:t>
      </w:r>
      <w:r w:rsidRPr="002845CE">
        <w:rPr>
          <w:rFonts w:ascii="Arial" w:hAnsi="Arial" w:cs="Arial"/>
          <w:sz w:val="24"/>
          <w:szCs w:val="24"/>
        </w:rPr>
        <w:t>»</w:t>
      </w:r>
      <w:r>
        <w:rPr>
          <w:rFonts w:ascii="Arial" w:hAnsi="Arial" w:cs="Arial"/>
          <w:sz w:val="24"/>
          <w:szCs w:val="24"/>
        </w:rPr>
        <w:t xml:space="preserve"> (далее – Курьер);</w:t>
      </w:r>
    </w:p>
    <w:p w14:paraId="11D26D5D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3.2.3. </w:t>
      </w:r>
      <w:r w:rsidR="00611FA9" w:rsidRPr="00611FA9">
        <w:rPr>
          <w:rFonts w:ascii="Arial" w:hAnsi="Arial" w:cs="Arial"/>
          <w:sz w:val="24"/>
          <w:szCs w:val="24"/>
        </w:rPr>
        <w:t xml:space="preserve">использующий программу «Yandex Pro» на основании предоставленного доступа Партнерами Сервиса, имеющими следующие Договоры на оказание услуг Yandex </w:t>
      </w:r>
      <w:proofErr w:type="spellStart"/>
      <w:r w:rsidR="00611FA9" w:rsidRPr="00611FA9">
        <w:rPr>
          <w:rFonts w:ascii="Arial" w:hAnsi="Arial" w:cs="Arial"/>
          <w:sz w:val="24"/>
          <w:szCs w:val="24"/>
        </w:rPr>
        <w:t>Eats</w:t>
      </w:r>
      <w:proofErr w:type="spellEnd"/>
      <w:r w:rsidR="00611FA9" w:rsidRPr="00611FA9">
        <w:rPr>
          <w:rFonts w:ascii="Arial" w:hAnsi="Arial" w:cs="Arial"/>
          <w:sz w:val="24"/>
          <w:szCs w:val="24"/>
        </w:rPr>
        <w:t xml:space="preserve"> для Доставщиков, заключенный путем его подписания между Доставщиком и юридическим лицом, представляющим Сервис «Яндекс Еда» в Узбекистане:</w:t>
      </w:r>
    </w:p>
    <w:p w14:paraId="50BA32BF" w14:textId="77777777" w:rsidR="00611FA9" w:rsidRDefault="00611FA9" w:rsidP="0070439A">
      <w:pPr>
        <w:jc w:val="both"/>
        <w:rPr>
          <w:rFonts w:ascii="Arial" w:hAnsi="Arial" w:cs="Arial"/>
          <w:sz w:val="24"/>
          <w:szCs w:val="24"/>
        </w:rPr>
      </w:pPr>
      <w:r w:rsidRPr="00611FA9">
        <w:rPr>
          <w:rFonts w:ascii="Arial" w:hAnsi="Arial" w:cs="Arial"/>
          <w:sz w:val="24"/>
          <w:szCs w:val="24"/>
        </w:rPr>
        <w:t>3.2.3.1.</w:t>
      </w:r>
      <w:r w:rsidRPr="00611FA9">
        <w:rPr>
          <w:rFonts w:ascii="Arial" w:hAnsi="Arial" w:cs="Arial"/>
          <w:sz w:val="24"/>
          <w:szCs w:val="24"/>
        </w:rPr>
        <w:tab/>
        <w:t xml:space="preserve">Договор № </w:t>
      </w:r>
      <w:r w:rsidR="004B682E" w:rsidRPr="004B682E">
        <w:rPr>
          <w:rFonts w:ascii="Arial" w:hAnsi="Arial" w:cs="Arial"/>
          <w:sz w:val="24"/>
          <w:szCs w:val="24"/>
        </w:rPr>
        <w:t>10907230/24</w:t>
      </w:r>
      <w:r w:rsidRPr="00611FA9">
        <w:rPr>
          <w:rFonts w:ascii="Arial" w:hAnsi="Arial" w:cs="Arial"/>
          <w:sz w:val="24"/>
          <w:szCs w:val="24"/>
        </w:rPr>
        <w:t xml:space="preserve"> на оказание услуг Yandex </w:t>
      </w:r>
      <w:proofErr w:type="spellStart"/>
      <w:r w:rsidRPr="00611FA9">
        <w:rPr>
          <w:rFonts w:ascii="Arial" w:hAnsi="Arial" w:cs="Arial"/>
          <w:sz w:val="24"/>
          <w:szCs w:val="24"/>
        </w:rPr>
        <w:t>Eats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 для Доставщиков с ООО «RICH DOSTAVKA» от </w:t>
      </w:r>
      <w:r w:rsidR="004B682E">
        <w:rPr>
          <w:rFonts w:ascii="Arial" w:hAnsi="Arial" w:cs="Arial"/>
          <w:sz w:val="24"/>
          <w:szCs w:val="24"/>
        </w:rPr>
        <w:t>01.02.2024</w:t>
      </w:r>
      <w:r w:rsidRPr="00611FA9">
        <w:rPr>
          <w:rFonts w:ascii="Arial" w:hAnsi="Arial" w:cs="Arial"/>
          <w:sz w:val="24"/>
          <w:szCs w:val="24"/>
        </w:rPr>
        <w:t xml:space="preserve"> г.;</w:t>
      </w:r>
    </w:p>
    <w:p w14:paraId="12399870" w14:textId="77777777" w:rsidR="00611FA9" w:rsidRDefault="00611FA9" w:rsidP="0070439A">
      <w:pPr>
        <w:jc w:val="both"/>
        <w:rPr>
          <w:rFonts w:ascii="Arial" w:hAnsi="Arial" w:cs="Arial"/>
          <w:sz w:val="24"/>
          <w:szCs w:val="24"/>
        </w:rPr>
      </w:pPr>
      <w:r w:rsidRPr="00611FA9">
        <w:rPr>
          <w:rFonts w:ascii="Arial" w:hAnsi="Arial" w:cs="Arial"/>
          <w:sz w:val="24"/>
          <w:szCs w:val="24"/>
        </w:rPr>
        <w:t>3.2.3.2.</w:t>
      </w:r>
      <w:r w:rsidRPr="00611FA9">
        <w:rPr>
          <w:rFonts w:ascii="Arial" w:hAnsi="Arial" w:cs="Arial"/>
          <w:sz w:val="24"/>
          <w:szCs w:val="24"/>
        </w:rPr>
        <w:tab/>
        <w:t xml:space="preserve">Договор № </w:t>
      </w:r>
      <w:r w:rsidR="004B682E" w:rsidRPr="004B682E">
        <w:rPr>
          <w:rFonts w:ascii="Arial" w:hAnsi="Arial" w:cs="Arial"/>
          <w:sz w:val="24"/>
          <w:szCs w:val="24"/>
        </w:rPr>
        <w:t>26460280/25</w:t>
      </w:r>
      <w:r w:rsidR="004B682E">
        <w:rPr>
          <w:rFonts w:ascii="Arial" w:hAnsi="Arial" w:cs="Arial"/>
          <w:sz w:val="24"/>
          <w:szCs w:val="24"/>
        </w:rPr>
        <w:t xml:space="preserve"> </w:t>
      </w:r>
      <w:r w:rsidRPr="00611FA9">
        <w:rPr>
          <w:rFonts w:ascii="Arial" w:hAnsi="Arial" w:cs="Arial"/>
          <w:sz w:val="24"/>
          <w:szCs w:val="24"/>
        </w:rPr>
        <w:t xml:space="preserve">на оказание услуг Yandex </w:t>
      </w:r>
      <w:proofErr w:type="spellStart"/>
      <w:r w:rsidRPr="00611FA9">
        <w:rPr>
          <w:rFonts w:ascii="Arial" w:hAnsi="Arial" w:cs="Arial"/>
          <w:sz w:val="24"/>
          <w:szCs w:val="24"/>
        </w:rPr>
        <w:t>Eats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 для Доставщиков с ООО «FLIT AND GO» от </w:t>
      </w:r>
      <w:r w:rsidR="004B682E" w:rsidRPr="004B682E">
        <w:rPr>
          <w:rFonts w:ascii="Arial" w:hAnsi="Arial" w:cs="Arial"/>
          <w:sz w:val="24"/>
          <w:szCs w:val="24"/>
        </w:rPr>
        <w:t>02.04.2025</w:t>
      </w:r>
      <w:r w:rsidRPr="00611FA9">
        <w:rPr>
          <w:rFonts w:ascii="Arial" w:hAnsi="Arial" w:cs="Arial"/>
          <w:sz w:val="24"/>
          <w:szCs w:val="24"/>
        </w:rPr>
        <w:t xml:space="preserve"> г.</w:t>
      </w:r>
    </w:p>
    <w:p w14:paraId="4699CC5D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3.2.</w:t>
      </w:r>
      <w:r w:rsidR="00A60C89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. сотрудничающие с Организатором и другими партнерами, выступающими агентами таких к</w:t>
      </w:r>
      <w:r w:rsidRPr="000A685D">
        <w:rPr>
          <w:rFonts w:ascii="Arial" w:hAnsi="Arial" w:cs="Arial"/>
          <w:sz w:val="24"/>
          <w:szCs w:val="24"/>
        </w:rPr>
        <w:t>урьер</w:t>
      </w:r>
      <w:r>
        <w:rPr>
          <w:rFonts w:ascii="Arial" w:hAnsi="Arial" w:cs="Arial"/>
          <w:sz w:val="24"/>
          <w:szCs w:val="24"/>
        </w:rPr>
        <w:t>ов</w:t>
      </w:r>
      <w:r w:rsidRPr="000A685D">
        <w:rPr>
          <w:rFonts w:ascii="Arial" w:hAnsi="Arial" w:cs="Arial"/>
          <w:sz w:val="24"/>
          <w:szCs w:val="24"/>
        </w:rPr>
        <w:t xml:space="preserve"> по вопросам </w:t>
      </w:r>
      <w:r>
        <w:rPr>
          <w:rFonts w:ascii="Arial" w:hAnsi="Arial" w:cs="Arial"/>
          <w:sz w:val="24"/>
          <w:szCs w:val="24"/>
        </w:rPr>
        <w:t xml:space="preserve">перечисления безналичных денежных средств и договорного оформления с сервисом </w:t>
      </w:r>
      <w:r w:rsidRPr="002845CE">
        <w:rPr>
          <w:rFonts w:ascii="Arial" w:hAnsi="Arial" w:cs="Arial"/>
          <w:sz w:val="24"/>
          <w:szCs w:val="24"/>
        </w:rPr>
        <w:t>«Яндекс Еда»</w:t>
      </w:r>
      <w:r>
        <w:rPr>
          <w:rFonts w:ascii="Arial" w:hAnsi="Arial" w:cs="Arial"/>
          <w:sz w:val="24"/>
          <w:szCs w:val="24"/>
        </w:rPr>
        <w:t xml:space="preserve">.  </w:t>
      </w:r>
    </w:p>
    <w:p w14:paraId="1541F729" w14:textId="77777777" w:rsidR="0070439A" w:rsidRPr="00E946DC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3.3. </w:t>
      </w:r>
      <w:r w:rsidRPr="00E946DC">
        <w:rPr>
          <w:rFonts w:ascii="Arial" w:hAnsi="Arial" w:cs="Arial"/>
          <w:sz w:val="24"/>
          <w:szCs w:val="24"/>
        </w:rPr>
        <w:t>Лицо, соответствующее условиям п.3.</w:t>
      </w:r>
      <w:r>
        <w:rPr>
          <w:rFonts w:ascii="Arial" w:hAnsi="Arial" w:cs="Arial"/>
          <w:sz w:val="24"/>
          <w:szCs w:val="24"/>
        </w:rPr>
        <w:t>2</w:t>
      </w:r>
      <w:r w:rsidRPr="00E946DC">
        <w:rPr>
          <w:rFonts w:ascii="Arial" w:hAnsi="Arial" w:cs="Arial"/>
          <w:sz w:val="24"/>
          <w:szCs w:val="24"/>
        </w:rPr>
        <w:t>. настоящих Правил Акции и выполнившее</w:t>
      </w:r>
      <w:r>
        <w:rPr>
          <w:rFonts w:ascii="Arial" w:hAnsi="Arial" w:cs="Arial"/>
          <w:sz w:val="24"/>
          <w:szCs w:val="24"/>
        </w:rPr>
        <w:t xml:space="preserve"> соответствующее</w:t>
      </w:r>
      <w:r w:rsidRPr="00E946D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количество заказов Пользователей Сервиса «Яндекс Еда» </w:t>
      </w:r>
      <w:r w:rsidR="00A60C89">
        <w:rPr>
          <w:rFonts w:ascii="Arial" w:hAnsi="Arial" w:cs="Arial"/>
          <w:sz w:val="24"/>
          <w:szCs w:val="24"/>
        </w:rPr>
        <w:t xml:space="preserve">по доставке </w:t>
      </w:r>
      <w:r>
        <w:rPr>
          <w:rFonts w:ascii="Arial" w:hAnsi="Arial" w:cs="Arial"/>
          <w:sz w:val="24"/>
          <w:szCs w:val="24"/>
        </w:rPr>
        <w:t xml:space="preserve">согласно </w:t>
      </w:r>
      <w:r w:rsidRPr="00E946DC">
        <w:rPr>
          <w:rFonts w:ascii="Arial" w:hAnsi="Arial" w:cs="Arial"/>
          <w:sz w:val="24"/>
          <w:szCs w:val="24"/>
        </w:rPr>
        <w:t>условия</w:t>
      </w:r>
      <w:r>
        <w:rPr>
          <w:rFonts w:ascii="Arial" w:hAnsi="Arial" w:cs="Arial"/>
          <w:sz w:val="24"/>
          <w:szCs w:val="24"/>
        </w:rPr>
        <w:t>м</w:t>
      </w:r>
      <w:r w:rsidRPr="00E946DC">
        <w:rPr>
          <w:rFonts w:ascii="Arial" w:hAnsi="Arial" w:cs="Arial"/>
          <w:sz w:val="24"/>
          <w:szCs w:val="24"/>
        </w:rPr>
        <w:t>, указанны</w:t>
      </w:r>
      <w:r>
        <w:rPr>
          <w:rFonts w:ascii="Arial" w:hAnsi="Arial" w:cs="Arial"/>
          <w:sz w:val="24"/>
          <w:szCs w:val="24"/>
        </w:rPr>
        <w:t>м</w:t>
      </w:r>
      <w:r w:rsidRPr="00E946DC">
        <w:rPr>
          <w:rFonts w:ascii="Arial" w:hAnsi="Arial" w:cs="Arial"/>
          <w:sz w:val="24"/>
          <w:szCs w:val="24"/>
        </w:rPr>
        <w:t xml:space="preserve"> в </w:t>
      </w:r>
      <w:r>
        <w:rPr>
          <w:rFonts w:ascii="Arial" w:hAnsi="Arial" w:cs="Arial"/>
          <w:sz w:val="24"/>
          <w:szCs w:val="24"/>
        </w:rPr>
        <w:t>настоящих Правилах</w:t>
      </w:r>
      <w:r w:rsidRPr="00E946DC">
        <w:rPr>
          <w:rFonts w:ascii="Arial" w:hAnsi="Arial" w:cs="Arial"/>
          <w:sz w:val="24"/>
          <w:szCs w:val="24"/>
        </w:rPr>
        <w:t>, присоединяется к Акции и признается Участником Акции.</w:t>
      </w:r>
    </w:p>
    <w:p w14:paraId="1EB39E89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>4</w:t>
      </w:r>
      <w:r w:rsidRPr="002845CE">
        <w:rPr>
          <w:rFonts w:ascii="Arial" w:hAnsi="Arial" w:cs="Arial"/>
          <w:sz w:val="24"/>
          <w:szCs w:val="24"/>
        </w:rPr>
        <w:t xml:space="preserve">. Акция проводится одновременно и независимо в трех городах Республики </w:t>
      </w:r>
      <w:r>
        <w:rPr>
          <w:rFonts w:ascii="Arial" w:hAnsi="Arial" w:cs="Arial"/>
          <w:sz w:val="24"/>
          <w:szCs w:val="24"/>
        </w:rPr>
        <w:t>Узбекистан</w:t>
      </w:r>
      <w:r w:rsidRPr="002845CE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 xml:space="preserve">город </w:t>
      </w:r>
      <w:r w:rsidR="002C1923">
        <w:rPr>
          <w:rFonts w:ascii="Arial" w:hAnsi="Arial" w:cs="Arial"/>
          <w:b/>
          <w:bCs/>
          <w:sz w:val="24"/>
          <w:szCs w:val="24"/>
        </w:rPr>
        <w:t>Ташкент</w:t>
      </w:r>
      <w:r w:rsidRPr="005F340A">
        <w:rPr>
          <w:rFonts w:ascii="Arial" w:hAnsi="Arial" w:cs="Arial"/>
          <w:b/>
          <w:bCs/>
          <w:sz w:val="24"/>
          <w:szCs w:val="24"/>
        </w:rPr>
        <w:t>, Самарканд, Фергана</w:t>
      </w:r>
      <w:r w:rsidRPr="002845CE">
        <w:rPr>
          <w:rFonts w:ascii="Arial" w:hAnsi="Arial" w:cs="Arial"/>
          <w:sz w:val="24"/>
          <w:szCs w:val="24"/>
        </w:rPr>
        <w:t>.</w:t>
      </w:r>
    </w:p>
    <w:p w14:paraId="6BD5C1E9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Условия участия, задания для участников и призовой фонд для каждого города определяется отдельно в зависимости от территории деятельности Участника акции и розыгрыша приза. </w:t>
      </w:r>
    </w:p>
    <w:p w14:paraId="027D072D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>5</w:t>
      </w:r>
      <w:r w:rsidRPr="002845CE">
        <w:rPr>
          <w:rFonts w:ascii="Arial" w:hAnsi="Arial" w:cs="Arial"/>
          <w:sz w:val="24"/>
          <w:szCs w:val="24"/>
        </w:rPr>
        <w:t xml:space="preserve">. </w:t>
      </w:r>
      <w:r w:rsidRPr="002845CE">
        <w:rPr>
          <w:rFonts w:ascii="Arial" w:hAnsi="Arial" w:cs="Arial"/>
          <w:b/>
          <w:bCs/>
          <w:sz w:val="24"/>
          <w:szCs w:val="24"/>
        </w:rPr>
        <w:t>Минимальное условие для участия в розыгрыше призов:</w:t>
      </w:r>
      <w:r w:rsidRPr="002845C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выполнение через программу</w:t>
      </w:r>
      <w:r w:rsidRPr="002845CE">
        <w:rPr>
          <w:rFonts w:ascii="Arial" w:hAnsi="Arial" w:cs="Arial"/>
          <w:sz w:val="24"/>
          <w:szCs w:val="24"/>
        </w:rPr>
        <w:t xml:space="preserve"> «</w:t>
      </w:r>
      <w:r>
        <w:rPr>
          <w:rFonts w:ascii="Arial" w:hAnsi="Arial" w:cs="Arial"/>
          <w:sz w:val="24"/>
          <w:szCs w:val="24"/>
          <w:lang w:val="en-US"/>
        </w:rPr>
        <w:t>Yandex</w:t>
      </w:r>
      <w:r w:rsidRPr="00250F5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Pro</w:t>
      </w:r>
      <w:r w:rsidRPr="002845CE">
        <w:rPr>
          <w:rFonts w:ascii="Arial" w:hAnsi="Arial" w:cs="Arial"/>
          <w:sz w:val="24"/>
          <w:szCs w:val="24"/>
        </w:rPr>
        <w:t>»</w:t>
      </w:r>
      <w:r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sz w:val="24"/>
          <w:szCs w:val="24"/>
        </w:rPr>
        <w:t>за весь период проведения Акции</w:t>
      </w:r>
      <w:r>
        <w:rPr>
          <w:rFonts w:ascii="Arial" w:hAnsi="Arial" w:cs="Arial"/>
          <w:sz w:val="24"/>
          <w:szCs w:val="24"/>
        </w:rPr>
        <w:t xml:space="preserve"> в </w:t>
      </w:r>
      <w:r w:rsidRPr="002845CE">
        <w:rPr>
          <w:rFonts w:ascii="Arial" w:hAnsi="Arial" w:cs="Arial"/>
          <w:sz w:val="24"/>
          <w:szCs w:val="24"/>
        </w:rPr>
        <w:t xml:space="preserve">общей сложности не менее </w:t>
      </w:r>
    </w:p>
    <w:p w14:paraId="118902D2" w14:textId="77777777" w:rsidR="0070439A" w:rsidRDefault="0070439A" w:rsidP="0070439A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50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(</w:t>
      </w:r>
      <w:r>
        <w:rPr>
          <w:rFonts w:ascii="Arial" w:hAnsi="Arial" w:cs="Arial"/>
          <w:b/>
          <w:bCs/>
          <w:sz w:val="24"/>
          <w:szCs w:val="24"/>
        </w:rPr>
        <w:t>пятидесяти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) </w:t>
      </w:r>
      <w:r>
        <w:rPr>
          <w:rFonts w:ascii="Arial" w:hAnsi="Arial" w:cs="Arial"/>
          <w:b/>
          <w:bCs/>
          <w:sz w:val="24"/>
          <w:szCs w:val="24"/>
        </w:rPr>
        <w:t>заказов – для города Ташкент;</w:t>
      </w:r>
    </w:p>
    <w:p w14:paraId="503DF1FB" w14:textId="77777777" w:rsidR="0070439A" w:rsidRDefault="0070439A" w:rsidP="0070439A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30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(</w:t>
      </w:r>
      <w:r>
        <w:rPr>
          <w:rFonts w:ascii="Arial" w:hAnsi="Arial" w:cs="Arial"/>
          <w:b/>
          <w:bCs/>
          <w:sz w:val="24"/>
          <w:szCs w:val="24"/>
        </w:rPr>
        <w:t>тридцати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) </w:t>
      </w:r>
      <w:r>
        <w:rPr>
          <w:rFonts w:ascii="Arial" w:hAnsi="Arial" w:cs="Arial"/>
          <w:b/>
          <w:bCs/>
          <w:sz w:val="24"/>
          <w:szCs w:val="24"/>
        </w:rPr>
        <w:t>заказов – Самарканд;</w:t>
      </w:r>
    </w:p>
    <w:p w14:paraId="737903CC" w14:textId="77777777" w:rsidR="0070439A" w:rsidRPr="005F340A" w:rsidRDefault="0070439A" w:rsidP="0070439A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30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(</w:t>
      </w:r>
      <w:r>
        <w:rPr>
          <w:rFonts w:ascii="Arial" w:hAnsi="Arial" w:cs="Arial"/>
          <w:b/>
          <w:bCs/>
          <w:sz w:val="24"/>
          <w:szCs w:val="24"/>
        </w:rPr>
        <w:t>тридцати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) </w:t>
      </w:r>
      <w:r>
        <w:rPr>
          <w:rFonts w:ascii="Arial" w:hAnsi="Arial" w:cs="Arial"/>
          <w:b/>
          <w:bCs/>
          <w:sz w:val="24"/>
          <w:szCs w:val="24"/>
        </w:rPr>
        <w:t>заказов – Фергана</w:t>
      </w:r>
      <w:r w:rsidRPr="002845CE">
        <w:rPr>
          <w:rFonts w:ascii="Arial" w:hAnsi="Arial" w:cs="Arial"/>
          <w:sz w:val="24"/>
          <w:szCs w:val="24"/>
        </w:rPr>
        <w:t>.</w:t>
      </w:r>
    </w:p>
    <w:p w14:paraId="04938C3E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>6</w:t>
      </w:r>
      <w:r w:rsidRPr="002845CE">
        <w:rPr>
          <w:rFonts w:ascii="Arial" w:hAnsi="Arial" w:cs="Arial"/>
          <w:sz w:val="24"/>
          <w:szCs w:val="24"/>
        </w:rPr>
        <w:t xml:space="preserve">. Учитываются только </w:t>
      </w:r>
      <w:r>
        <w:rPr>
          <w:rFonts w:ascii="Arial" w:hAnsi="Arial" w:cs="Arial"/>
          <w:sz w:val="24"/>
          <w:szCs w:val="24"/>
        </w:rPr>
        <w:t xml:space="preserve">успешно </w:t>
      </w:r>
      <w:r w:rsidRPr="002845CE">
        <w:rPr>
          <w:rFonts w:ascii="Arial" w:hAnsi="Arial" w:cs="Arial"/>
          <w:sz w:val="24"/>
          <w:szCs w:val="24"/>
        </w:rPr>
        <w:t>выполненные заказы</w:t>
      </w:r>
      <w:r>
        <w:rPr>
          <w:rFonts w:ascii="Arial" w:hAnsi="Arial" w:cs="Arial"/>
          <w:sz w:val="24"/>
          <w:szCs w:val="24"/>
        </w:rPr>
        <w:t xml:space="preserve"> для сервиса </w:t>
      </w:r>
      <w:r w:rsidRPr="002845CE">
        <w:rPr>
          <w:rFonts w:ascii="Arial" w:hAnsi="Arial" w:cs="Arial"/>
          <w:sz w:val="24"/>
          <w:szCs w:val="24"/>
        </w:rPr>
        <w:t>«Яндекс Еда». Отмененные заказы</w:t>
      </w:r>
      <w:r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sz w:val="24"/>
          <w:szCs w:val="24"/>
        </w:rPr>
        <w:t xml:space="preserve">в рейтинге </w:t>
      </w:r>
      <w:r>
        <w:rPr>
          <w:rFonts w:ascii="Arial" w:hAnsi="Arial" w:cs="Arial"/>
          <w:sz w:val="24"/>
          <w:szCs w:val="24"/>
        </w:rPr>
        <w:t xml:space="preserve">при подсчете </w:t>
      </w:r>
      <w:r w:rsidRPr="002845CE">
        <w:rPr>
          <w:rFonts w:ascii="Arial" w:hAnsi="Arial" w:cs="Arial"/>
          <w:sz w:val="24"/>
          <w:szCs w:val="24"/>
        </w:rPr>
        <w:t>не учитываются</w:t>
      </w:r>
      <w:r w:rsidRPr="001363A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вне зависимости был ли заказ отменен по инициативе и/или вине курьера, Партнера Сервиса или пользователя</w:t>
      </w:r>
      <w:r w:rsidRPr="002845CE">
        <w:rPr>
          <w:rFonts w:ascii="Arial" w:hAnsi="Arial" w:cs="Arial"/>
          <w:sz w:val="24"/>
          <w:szCs w:val="24"/>
        </w:rPr>
        <w:t>.</w:t>
      </w:r>
    </w:p>
    <w:p w14:paraId="2B77E5FD" w14:textId="70EFCF56" w:rsidR="0070439A" w:rsidRPr="00937499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3.7. Выполнение Участником акции успешных заказов, превышающих установленное п.3.5. настоящих Правил минимальное количество заказов, увеличивает </w:t>
      </w:r>
      <w:r w:rsidR="002C1923">
        <w:rPr>
          <w:rFonts w:ascii="Arial" w:hAnsi="Arial" w:cs="Arial"/>
          <w:sz w:val="24"/>
          <w:szCs w:val="24"/>
        </w:rPr>
        <w:t>базовый шанс к</w:t>
      </w:r>
      <w:r>
        <w:rPr>
          <w:rFonts w:ascii="Arial" w:hAnsi="Arial" w:cs="Arial"/>
          <w:sz w:val="24"/>
          <w:szCs w:val="24"/>
        </w:rPr>
        <w:t xml:space="preserve">аждого участника </w:t>
      </w:r>
      <w:r w:rsidRPr="007050A0">
        <w:rPr>
          <w:rFonts w:ascii="Arial" w:hAnsi="Arial" w:cs="Arial"/>
          <w:sz w:val="24"/>
          <w:szCs w:val="24"/>
        </w:rPr>
        <w:t>в зависимости от выполнения кажды</w:t>
      </w:r>
      <w:r w:rsidR="00724457">
        <w:rPr>
          <w:rFonts w:ascii="Arial" w:hAnsi="Arial" w:cs="Arial"/>
          <w:sz w:val="24"/>
          <w:szCs w:val="24"/>
        </w:rPr>
        <w:t>м</w:t>
      </w:r>
      <w:r w:rsidRPr="007050A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участником</w:t>
      </w:r>
      <w:r w:rsidRPr="007050A0">
        <w:rPr>
          <w:rFonts w:ascii="Arial" w:hAnsi="Arial" w:cs="Arial"/>
          <w:sz w:val="24"/>
          <w:szCs w:val="24"/>
        </w:rPr>
        <w:t xml:space="preserve"> дополнительных</w:t>
      </w:r>
      <w:r>
        <w:rPr>
          <w:rFonts w:ascii="Arial" w:hAnsi="Arial" w:cs="Arial"/>
          <w:sz w:val="24"/>
          <w:szCs w:val="24"/>
        </w:rPr>
        <w:t xml:space="preserve"> успешных</w:t>
      </w:r>
      <w:r w:rsidRPr="007050A0">
        <w:rPr>
          <w:rFonts w:ascii="Arial" w:hAnsi="Arial" w:cs="Arial"/>
          <w:sz w:val="24"/>
          <w:szCs w:val="24"/>
        </w:rPr>
        <w:t xml:space="preserve"> заказов</w:t>
      </w:r>
      <w:r>
        <w:t xml:space="preserve">, </w:t>
      </w:r>
      <w:r w:rsidRPr="00DF14CB">
        <w:rPr>
          <w:rFonts w:ascii="Arial" w:hAnsi="Arial" w:cs="Arial"/>
          <w:sz w:val="24"/>
          <w:szCs w:val="24"/>
        </w:rPr>
        <w:t>но</w:t>
      </w:r>
      <w:r>
        <w:rPr>
          <w:rFonts w:ascii="Arial" w:hAnsi="Arial" w:cs="Arial"/>
          <w:sz w:val="24"/>
          <w:szCs w:val="24"/>
        </w:rPr>
        <w:t xml:space="preserve"> при этом не</w:t>
      </w:r>
      <w:r w:rsidRPr="00DF14CB">
        <w:rPr>
          <w:rFonts w:ascii="Arial" w:hAnsi="Arial" w:cs="Arial"/>
          <w:sz w:val="24"/>
          <w:szCs w:val="24"/>
        </w:rPr>
        <w:t xml:space="preserve"> гарантирует получение конкретного приза</w:t>
      </w:r>
      <w:r>
        <w:rPr>
          <w:rFonts w:ascii="Arial" w:hAnsi="Arial" w:cs="Arial"/>
          <w:sz w:val="24"/>
          <w:szCs w:val="24"/>
        </w:rPr>
        <w:t>.</w:t>
      </w:r>
    </w:p>
    <w:p w14:paraId="31BEEEFB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При этом, количество </w:t>
      </w:r>
      <w:r w:rsidR="0080231C">
        <w:rPr>
          <w:rFonts w:ascii="Arial" w:hAnsi="Arial" w:cs="Arial"/>
          <w:sz w:val="24"/>
          <w:szCs w:val="24"/>
        </w:rPr>
        <w:t>дополнительно выполненных заказов,</w:t>
      </w:r>
      <w:r>
        <w:rPr>
          <w:rFonts w:ascii="Arial" w:hAnsi="Arial" w:cs="Arial"/>
          <w:sz w:val="24"/>
          <w:szCs w:val="24"/>
        </w:rPr>
        <w:t xml:space="preserve"> свыше установлен</w:t>
      </w:r>
      <w:r w:rsidR="0080231C">
        <w:rPr>
          <w:rFonts w:ascii="Arial" w:hAnsi="Arial" w:cs="Arial"/>
          <w:sz w:val="24"/>
          <w:szCs w:val="24"/>
        </w:rPr>
        <w:t>ного</w:t>
      </w:r>
      <w:r>
        <w:rPr>
          <w:rFonts w:ascii="Arial" w:hAnsi="Arial" w:cs="Arial"/>
          <w:sz w:val="24"/>
          <w:szCs w:val="24"/>
        </w:rPr>
        <w:t xml:space="preserve"> п.3.5</w:t>
      </w:r>
      <w:r w:rsidRPr="006D1A1C">
        <w:t xml:space="preserve"> </w:t>
      </w:r>
      <w:r w:rsidRPr="006D1A1C">
        <w:rPr>
          <w:rFonts w:ascii="Arial" w:hAnsi="Arial" w:cs="Arial"/>
          <w:sz w:val="24"/>
          <w:szCs w:val="24"/>
        </w:rPr>
        <w:t>минимального порога</w:t>
      </w:r>
      <w:r w:rsidR="0080231C">
        <w:rPr>
          <w:rFonts w:ascii="Arial" w:hAnsi="Arial" w:cs="Arial"/>
          <w:sz w:val="24"/>
          <w:szCs w:val="24"/>
        </w:rPr>
        <w:t>,</w:t>
      </w:r>
      <w:r w:rsidRPr="006D1A1C">
        <w:rPr>
          <w:rFonts w:ascii="Arial" w:hAnsi="Arial" w:cs="Arial"/>
          <w:sz w:val="24"/>
          <w:szCs w:val="24"/>
        </w:rPr>
        <w:t xml:space="preserve"> в </w:t>
      </w:r>
      <w:r>
        <w:rPr>
          <w:rFonts w:ascii="Arial" w:hAnsi="Arial" w:cs="Arial"/>
          <w:sz w:val="24"/>
          <w:szCs w:val="24"/>
        </w:rPr>
        <w:t>следующем количестве</w:t>
      </w:r>
      <w:r w:rsidRPr="006D1A1C">
        <w:rPr>
          <w:rFonts w:ascii="Arial" w:hAnsi="Arial" w:cs="Arial"/>
          <w:sz w:val="24"/>
          <w:szCs w:val="24"/>
        </w:rPr>
        <w:t xml:space="preserve"> заказов, соответствующ</w:t>
      </w:r>
      <w:r>
        <w:rPr>
          <w:rFonts w:ascii="Arial" w:hAnsi="Arial" w:cs="Arial"/>
          <w:sz w:val="24"/>
          <w:szCs w:val="24"/>
        </w:rPr>
        <w:t>их</w:t>
      </w:r>
      <w:r w:rsidRPr="006D1A1C">
        <w:rPr>
          <w:rFonts w:ascii="Arial" w:hAnsi="Arial" w:cs="Arial"/>
          <w:sz w:val="24"/>
          <w:szCs w:val="24"/>
        </w:rPr>
        <w:t xml:space="preserve"> 1 (одному) базовому коэффициенту,</w:t>
      </w:r>
      <w:r>
        <w:rPr>
          <w:rFonts w:ascii="Arial" w:hAnsi="Arial" w:cs="Arial"/>
          <w:sz w:val="24"/>
          <w:szCs w:val="24"/>
        </w:rPr>
        <w:t xml:space="preserve"> составляет:</w:t>
      </w:r>
    </w:p>
    <w:p w14:paraId="04E2E562" w14:textId="575BB441" w:rsidR="0070439A" w:rsidRDefault="0070439A" w:rsidP="0070439A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50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(</w:t>
      </w:r>
      <w:r>
        <w:rPr>
          <w:rFonts w:ascii="Arial" w:hAnsi="Arial" w:cs="Arial"/>
          <w:b/>
          <w:bCs/>
          <w:sz w:val="24"/>
          <w:szCs w:val="24"/>
        </w:rPr>
        <w:t>пятьдесят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) </w:t>
      </w:r>
      <w:r w:rsidR="005819A2" w:rsidRPr="005819A2">
        <w:rPr>
          <w:rFonts w:ascii="Arial" w:hAnsi="Arial" w:cs="Arial"/>
          <w:b/>
          <w:bCs/>
          <w:sz w:val="24"/>
          <w:szCs w:val="24"/>
        </w:rPr>
        <w:t>дополнительн</w:t>
      </w:r>
      <w:r w:rsidR="005819A2">
        <w:rPr>
          <w:rFonts w:ascii="Arial" w:hAnsi="Arial" w:cs="Arial"/>
          <w:b/>
          <w:bCs/>
          <w:sz w:val="24"/>
          <w:szCs w:val="24"/>
        </w:rPr>
        <w:t xml:space="preserve">ых </w:t>
      </w:r>
      <w:r>
        <w:rPr>
          <w:rFonts w:ascii="Arial" w:hAnsi="Arial" w:cs="Arial"/>
          <w:b/>
          <w:bCs/>
          <w:sz w:val="24"/>
          <w:szCs w:val="24"/>
        </w:rPr>
        <w:t>заказов – город Ташкент</w:t>
      </w:r>
      <w:r w:rsidR="005819A2" w:rsidRPr="005819A2">
        <w:rPr>
          <w:rFonts w:ascii="Arial" w:hAnsi="Arial" w:cs="Arial"/>
          <w:b/>
          <w:bCs/>
          <w:sz w:val="24"/>
          <w:szCs w:val="24"/>
        </w:rPr>
        <w:t xml:space="preserve"> = </w:t>
      </w:r>
      <w:r w:rsidR="005A289F">
        <w:rPr>
          <w:rFonts w:ascii="Arial" w:hAnsi="Arial" w:cs="Arial"/>
          <w:b/>
          <w:bCs/>
          <w:sz w:val="24"/>
          <w:szCs w:val="24"/>
        </w:rPr>
        <w:t>1 шанс</w:t>
      </w:r>
      <w:r>
        <w:rPr>
          <w:rFonts w:ascii="Arial" w:hAnsi="Arial" w:cs="Arial"/>
          <w:b/>
          <w:bCs/>
          <w:sz w:val="24"/>
          <w:szCs w:val="24"/>
        </w:rPr>
        <w:t>;</w:t>
      </w:r>
    </w:p>
    <w:p w14:paraId="0F869E0C" w14:textId="000E2216" w:rsidR="0070439A" w:rsidRDefault="0070439A" w:rsidP="0070439A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30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(</w:t>
      </w:r>
      <w:r>
        <w:rPr>
          <w:rFonts w:ascii="Arial" w:hAnsi="Arial" w:cs="Arial"/>
          <w:b/>
          <w:bCs/>
          <w:sz w:val="24"/>
          <w:szCs w:val="24"/>
        </w:rPr>
        <w:t>тридцать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) </w:t>
      </w:r>
      <w:r w:rsidR="005819A2" w:rsidRPr="005819A2">
        <w:rPr>
          <w:rFonts w:ascii="Arial" w:hAnsi="Arial" w:cs="Arial"/>
          <w:b/>
          <w:bCs/>
          <w:sz w:val="24"/>
          <w:szCs w:val="24"/>
        </w:rPr>
        <w:t>дополнительн</w:t>
      </w:r>
      <w:r w:rsidR="005819A2">
        <w:rPr>
          <w:rFonts w:ascii="Arial" w:hAnsi="Arial" w:cs="Arial"/>
          <w:b/>
          <w:bCs/>
          <w:sz w:val="24"/>
          <w:szCs w:val="24"/>
        </w:rPr>
        <w:t xml:space="preserve">ых </w:t>
      </w:r>
      <w:r>
        <w:rPr>
          <w:rFonts w:ascii="Arial" w:hAnsi="Arial" w:cs="Arial"/>
          <w:b/>
          <w:bCs/>
          <w:sz w:val="24"/>
          <w:szCs w:val="24"/>
        </w:rPr>
        <w:t>заказов – Самарканд</w:t>
      </w:r>
      <w:r w:rsidR="005A289F" w:rsidRPr="005819A2">
        <w:rPr>
          <w:rFonts w:ascii="Arial" w:hAnsi="Arial" w:cs="Arial"/>
          <w:b/>
          <w:bCs/>
          <w:sz w:val="24"/>
          <w:szCs w:val="24"/>
        </w:rPr>
        <w:t xml:space="preserve"> = </w:t>
      </w:r>
      <w:r w:rsidR="005A289F">
        <w:rPr>
          <w:rFonts w:ascii="Arial" w:hAnsi="Arial" w:cs="Arial"/>
          <w:b/>
          <w:bCs/>
          <w:sz w:val="24"/>
          <w:szCs w:val="24"/>
        </w:rPr>
        <w:t>1 шанс</w:t>
      </w:r>
      <w:r>
        <w:rPr>
          <w:rFonts w:ascii="Arial" w:hAnsi="Arial" w:cs="Arial"/>
          <w:b/>
          <w:bCs/>
          <w:sz w:val="24"/>
          <w:szCs w:val="24"/>
        </w:rPr>
        <w:t>;</w:t>
      </w:r>
    </w:p>
    <w:p w14:paraId="3A69E3BD" w14:textId="393E67EE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30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(</w:t>
      </w:r>
      <w:r>
        <w:rPr>
          <w:rFonts w:ascii="Arial" w:hAnsi="Arial" w:cs="Arial"/>
          <w:b/>
          <w:bCs/>
          <w:sz w:val="24"/>
          <w:szCs w:val="24"/>
        </w:rPr>
        <w:t>тридцать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) </w:t>
      </w:r>
      <w:r w:rsidR="005819A2" w:rsidRPr="005819A2">
        <w:rPr>
          <w:rFonts w:ascii="Arial" w:hAnsi="Arial" w:cs="Arial"/>
          <w:b/>
          <w:bCs/>
          <w:sz w:val="24"/>
          <w:szCs w:val="24"/>
        </w:rPr>
        <w:t>дополнительн</w:t>
      </w:r>
      <w:r w:rsidR="005819A2">
        <w:rPr>
          <w:rFonts w:ascii="Arial" w:hAnsi="Arial" w:cs="Arial"/>
          <w:b/>
          <w:bCs/>
          <w:sz w:val="24"/>
          <w:szCs w:val="24"/>
        </w:rPr>
        <w:t xml:space="preserve">ых </w:t>
      </w:r>
      <w:r>
        <w:rPr>
          <w:rFonts w:ascii="Arial" w:hAnsi="Arial" w:cs="Arial"/>
          <w:b/>
          <w:bCs/>
          <w:sz w:val="24"/>
          <w:szCs w:val="24"/>
        </w:rPr>
        <w:t>заказов – Фергана</w:t>
      </w:r>
      <w:r w:rsidR="005A289F">
        <w:rPr>
          <w:rFonts w:ascii="Arial" w:hAnsi="Arial" w:cs="Arial"/>
          <w:b/>
          <w:bCs/>
          <w:sz w:val="24"/>
          <w:szCs w:val="24"/>
        </w:rPr>
        <w:t xml:space="preserve"> </w:t>
      </w:r>
      <w:r w:rsidR="005A289F" w:rsidRPr="005819A2">
        <w:rPr>
          <w:rFonts w:ascii="Arial" w:hAnsi="Arial" w:cs="Arial"/>
          <w:b/>
          <w:bCs/>
          <w:sz w:val="24"/>
          <w:szCs w:val="24"/>
        </w:rPr>
        <w:t xml:space="preserve">= </w:t>
      </w:r>
      <w:r w:rsidR="005A289F">
        <w:rPr>
          <w:rFonts w:ascii="Arial" w:hAnsi="Arial" w:cs="Arial"/>
          <w:b/>
          <w:bCs/>
          <w:sz w:val="24"/>
          <w:szCs w:val="24"/>
        </w:rPr>
        <w:t>1 шанс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0B52980A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</w:p>
    <w:p w14:paraId="7A9F6AF5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4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МЕХАНИКА И ОПРЕДЕЛЕНИЕ ПОБЕДИТЕЛЕЙ</w:t>
      </w:r>
    </w:p>
    <w:p w14:paraId="50D7231A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>4.1. В каждом из трех городов</w:t>
      </w:r>
      <w:r>
        <w:rPr>
          <w:rFonts w:ascii="Arial" w:hAnsi="Arial" w:cs="Arial"/>
          <w:sz w:val="24"/>
          <w:szCs w:val="24"/>
        </w:rPr>
        <w:t>, указанных в п.3.4. Правил</w:t>
      </w:r>
      <w:r w:rsidRPr="002845CE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Ташкент, Самарканд, Фергана</w:t>
      </w:r>
      <w:r w:rsidRPr="002845CE">
        <w:rPr>
          <w:rFonts w:ascii="Arial" w:hAnsi="Arial" w:cs="Arial"/>
          <w:sz w:val="24"/>
          <w:szCs w:val="24"/>
        </w:rPr>
        <w:t>) проводится отдельный конкурс со своим призовым фондом.</w:t>
      </w:r>
    </w:p>
    <w:p w14:paraId="686A7E13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 xml:space="preserve">4.2. В каждом городе победители </w:t>
      </w:r>
      <w:r>
        <w:rPr>
          <w:rFonts w:ascii="Arial" w:hAnsi="Arial" w:cs="Arial"/>
          <w:sz w:val="24"/>
          <w:szCs w:val="24"/>
        </w:rPr>
        <w:t>и распределение призов определяются случайным образом в соответствии со следующими условиями</w:t>
      </w:r>
      <w:r w:rsidRPr="002845CE">
        <w:rPr>
          <w:rFonts w:ascii="Arial" w:hAnsi="Arial" w:cs="Arial"/>
          <w:sz w:val="24"/>
          <w:szCs w:val="24"/>
        </w:rPr>
        <w:t xml:space="preserve">: </w:t>
      </w:r>
    </w:p>
    <w:p w14:paraId="587392BE" w14:textId="77777777" w:rsidR="0070439A" w:rsidRPr="005F340A" w:rsidRDefault="0070439A" w:rsidP="0070439A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4.2.1. ГОРОД </w:t>
      </w:r>
      <w:r w:rsidRPr="005F340A">
        <w:rPr>
          <w:rFonts w:ascii="Arial" w:hAnsi="Arial" w:cs="Arial"/>
          <w:b/>
          <w:bCs/>
          <w:sz w:val="24"/>
          <w:szCs w:val="24"/>
        </w:rPr>
        <w:t>ТАШКЕНТ</w:t>
      </w:r>
    </w:p>
    <w:p w14:paraId="64D155D1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А. Победители случайным образом:</w:t>
      </w:r>
      <w:r w:rsidRPr="002845CE">
        <w:rPr>
          <w:rFonts w:ascii="Arial" w:hAnsi="Arial" w:cs="Arial"/>
          <w:sz w:val="24"/>
          <w:szCs w:val="24"/>
        </w:rPr>
        <w:t xml:space="preserve"> </w:t>
      </w:r>
      <w:r w:rsidRPr="00C6028C">
        <w:rPr>
          <w:rFonts w:ascii="Arial" w:hAnsi="Arial" w:cs="Arial"/>
          <w:b/>
          <w:bCs/>
          <w:sz w:val="24"/>
          <w:szCs w:val="24"/>
        </w:rPr>
        <w:t>10 (десять) участников</w:t>
      </w:r>
      <w:r w:rsidRPr="002845CE">
        <w:rPr>
          <w:rFonts w:ascii="Arial" w:hAnsi="Arial" w:cs="Arial"/>
          <w:sz w:val="24"/>
          <w:szCs w:val="24"/>
        </w:rPr>
        <w:t>, выбранных случайным образом</w:t>
      </w:r>
      <w:r>
        <w:rPr>
          <w:rFonts w:ascii="Arial" w:hAnsi="Arial" w:cs="Arial"/>
          <w:sz w:val="24"/>
          <w:szCs w:val="24"/>
        </w:rPr>
        <w:t>, с переменными шансами на выигрыш</w:t>
      </w:r>
      <w:r w:rsidRPr="002845CE">
        <w:rPr>
          <w:rFonts w:ascii="Arial" w:hAnsi="Arial" w:cs="Arial"/>
          <w:sz w:val="24"/>
          <w:szCs w:val="24"/>
        </w:rPr>
        <w:t>.</w:t>
      </w:r>
    </w:p>
    <w:p w14:paraId="4DD6281D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lastRenderedPageBreak/>
        <w:t xml:space="preserve">Б. </w:t>
      </w:r>
      <w:r w:rsidRPr="005C6B33">
        <w:rPr>
          <w:rFonts w:ascii="Arial" w:hAnsi="Arial" w:cs="Arial"/>
          <w:b/>
          <w:bCs/>
          <w:sz w:val="24"/>
          <w:szCs w:val="24"/>
        </w:rPr>
        <w:t>Система увеличения шансов:</w:t>
      </w:r>
      <w:r w:rsidRPr="0029075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б</w:t>
      </w:r>
      <w:r w:rsidRPr="0029075D">
        <w:rPr>
          <w:rFonts w:ascii="Arial" w:hAnsi="Arial" w:cs="Arial"/>
          <w:sz w:val="24"/>
          <w:szCs w:val="24"/>
        </w:rPr>
        <w:t xml:space="preserve">азовый шанс каждого участника увеличивается в зависимости от выполнения </w:t>
      </w:r>
      <w:r>
        <w:rPr>
          <w:rFonts w:ascii="Arial" w:hAnsi="Arial" w:cs="Arial"/>
          <w:sz w:val="24"/>
          <w:szCs w:val="24"/>
        </w:rPr>
        <w:t xml:space="preserve">каждых 50 (пятьдесят) дополнительных заказов свыше минимального порога в 50 (пятьдесят) заказов, соответствующего 1 (одному) базовому коэффициенту. </w:t>
      </w:r>
    </w:p>
    <w:p w14:paraId="2BCDBDAC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В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sz w:val="24"/>
          <w:szCs w:val="24"/>
        </w:rPr>
        <w:t>Расчет итоговых позиций</w:t>
      </w:r>
      <w:r w:rsidRPr="005C6B33"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29075D">
        <w:rPr>
          <w:rFonts w:ascii="Arial" w:hAnsi="Arial" w:cs="Arial"/>
          <w:sz w:val="24"/>
          <w:szCs w:val="24"/>
        </w:rPr>
        <w:t xml:space="preserve">за выполнение </w:t>
      </w:r>
      <w:r>
        <w:rPr>
          <w:rFonts w:ascii="Arial" w:hAnsi="Arial" w:cs="Arial"/>
          <w:sz w:val="24"/>
          <w:szCs w:val="24"/>
        </w:rPr>
        <w:t>каждых 50 (пятьдесят) дополнительных заказов участники получают по 1 (одному) базовому коэффициенту</w:t>
      </w:r>
      <w:r w:rsidRPr="0029075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соответствующему 1 (одной) дополнительной позиции </w:t>
      </w:r>
      <w:r w:rsidR="0080231C">
        <w:rPr>
          <w:rFonts w:ascii="Arial" w:hAnsi="Arial" w:cs="Arial"/>
          <w:sz w:val="24"/>
          <w:szCs w:val="24"/>
        </w:rPr>
        <w:t xml:space="preserve">в списке </w:t>
      </w:r>
      <w:r>
        <w:rPr>
          <w:rFonts w:ascii="Arial" w:hAnsi="Arial" w:cs="Arial"/>
          <w:sz w:val="24"/>
          <w:szCs w:val="24"/>
        </w:rPr>
        <w:t>участников Акции.</w:t>
      </w:r>
    </w:p>
    <w:p w14:paraId="0EF240DC" w14:textId="77777777" w:rsidR="0070439A" w:rsidRPr="00250F5F" w:rsidRDefault="0070439A" w:rsidP="0070439A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4.2.2. САМАРКАНД</w:t>
      </w:r>
    </w:p>
    <w:p w14:paraId="7EAEF56F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А. Победители случайным образом:</w:t>
      </w:r>
      <w:r w:rsidRPr="002845C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3</w:t>
      </w:r>
      <w:r w:rsidRPr="002845CE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три</w:t>
      </w:r>
      <w:r w:rsidRPr="002845CE">
        <w:rPr>
          <w:rFonts w:ascii="Arial" w:hAnsi="Arial" w:cs="Arial"/>
          <w:sz w:val="24"/>
          <w:szCs w:val="24"/>
        </w:rPr>
        <w:t>) участник</w:t>
      </w:r>
      <w:r>
        <w:rPr>
          <w:rFonts w:ascii="Arial" w:hAnsi="Arial" w:cs="Arial"/>
          <w:sz w:val="24"/>
          <w:szCs w:val="24"/>
        </w:rPr>
        <w:t>а</w:t>
      </w:r>
      <w:r w:rsidRPr="002845CE">
        <w:rPr>
          <w:rFonts w:ascii="Arial" w:hAnsi="Arial" w:cs="Arial"/>
          <w:sz w:val="24"/>
          <w:szCs w:val="24"/>
        </w:rPr>
        <w:t>, выбранных случайным образом</w:t>
      </w:r>
      <w:r>
        <w:rPr>
          <w:rFonts w:ascii="Arial" w:hAnsi="Arial" w:cs="Arial"/>
          <w:sz w:val="24"/>
          <w:szCs w:val="24"/>
        </w:rPr>
        <w:t>, с переменными шансами на выигрыш</w:t>
      </w:r>
      <w:r w:rsidRPr="002845CE">
        <w:rPr>
          <w:rFonts w:ascii="Arial" w:hAnsi="Arial" w:cs="Arial"/>
          <w:sz w:val="24"/>
          <w:szCs w:val="24"/>
        </w:rPr>
        <w:t>.</w:t>
      </w:r>
    </w:p>
    <w:p w14:paraId="190AA866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 xml:space="preserve">Б. </w:t>
      </w:r>
      <w:r w:rsidRPr="005C6B33">
        <w:rPr>
          <w:rFonts w:ascii="Arial" w:hAnsi="Arial" w:cs="Arial"/>
          <w:b/>
          <w:bCs/>
          <w:sz w:val="24"/>
          <w:szCs w:val="24"/>
        </w:rPr>
        <w:t>Система увеличения шансов:</w:t>
      </w:r>
      <w:r w:rsidRPr="0029075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б</w:t>
      </w:r>
      <w:r w:rsidRPr="0029075D">
        <w:rPr>
          <w:rFonts w:ascii="Arial" w:hAnsi="Arial" w:cs="Arial"/>
          <w:sz w:val="24"/>
          <w:szCs w:val="24"/>
        </w:rPr>
        <w:t xml:space="preserve">азовый шанс каждого участника увеличивается в зависимости от выполнения </w:t>
      </w:r>
      <w:r>
        <w:rPr>
          <w:rFonts w:ascii="Arial" w:hAnsi="Arial" w:cs="Arial"/>
          <w:sz w:val="24"/>
          <w:szCs w:val="24"/>
        </w:rPr>
        <w:t xml:space="preserve">каждых 30 (тридцать) дополнительных заказов свыше минимального порога в </w:t>
      </w:r>
      <w:r w:rsidRPr="009605F8">
        <w:rPr>
          <w:rFonts w:ascii="Arial" w:hAnsi="Arial" w:cs="Arial"/>
          <w:sz w:val="24"/>
          <w:szCs w:val="24"/>
        </w:rPr>
        <w:t>30 (тридцать)</w:t>
      </w:r>
      <w:r>
        <w:rPr>
          <w:rFonts w:ascii="Arial" w:hAnsi="Arial" w:cs="Arial"/>
          <w:sz w:val="24"/>
          <w:szCs w:val="24"/>
        </w:rPr>
        <w:t xml:space="preserve"> заказов, соответствующего 1 (одному) базовому коэффициенту. </w:t>
      </w:r>
    </w:p>
    <w:p w14:paraId="48EB1B4F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В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sz w:val="24"/>
          <w:szCs w:val="24"/>
        </w:rPr>
        <w:t>Расчет итоговых позиций</w:t>
      </w:r>
      <w:r w:rsidRPr="005C6B33"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29075D">
        <w:rPr>
          <w:rFonts w:ascii="Arial" w:hAnsi="Arial" w:cs="Arial"/>
          <w:sz w:val="24"/>
          <w:szCs w:val="24"/>
        </w:rPr>
        <w:t xml:space="preserve">за выполнение </w:t>
      </w:r>
      <w:r>
        <w:rPr>
          <w:rFonts w:ascii="Arial" w:hAnsi="Arial" w:cs="Arial"/>
          <w:sz w:val="24"/>
          <w:szCs w:val="24"/>
        </w:rPr>
        <w:t>каждых 30 (тридцать) дополнительных заказов участники получают по 1 (одному) базовому коэффициенту</w:t>
      </w:r>
      <w:r w:rsidRPr="0029075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соответствующему 1 (одной) дополнительной позиции в списке участников Акции.</w:t>
      </w:r>
    </w:p>
    <w:p w14:paraId="7E837FC2" w14:textId="77777777" w:rsidR="0070439A" w:rsidRPr="00250F5F" w:rsidRDefault="0070439A" w:rsidP="0070439A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4.2.3. ФЕРГАНА</w:t>
      </w:r>
    </w:p>
    <w:p w14:paraId="15C9426B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А. Победители случайным образом:</w:t>
      </w:r>
      <w:r w:rsidRPr="002845C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3</w:t>
      </w:r>
      <w:r w:rsidRPr="002845CE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три</w:t>
      </w:r>
      <w:r w:rsidRPr="002845CE">
        <w:rPr>
          <w:rFonts w:ascii="Arial" w:hAnsi="Arial" w:cs="Arial"/>
          <w:sz w:val="24"/>
          <w:szCs w:val="24"/>
        </w:rPr>
        <w:t>) участник</w:t>
      </w:r>
      <w:r>
        <w:rPr>
          <w:rFonts w:ascii="Arial" w:hAnsi="Arial" w:cs="Arial"/>
          <w:sz w:val="24"/>
          <w:szCs w:val="24"/>
        </w:rPr>
        <w:t>а</w:t>
      </w:r>
      <w:r w:rsidRPr="002845CE">
        <w:rPr>
          <w:rFonts w:ascii="Arial" w:hAnsi="Arial" w:cs="Arial"/>
          <w:sz w:val="24"/>
          <w:szCs w:val="24"/>
        </w:rPr>
        <w:t>, выбранных случайным образом</w:t>
      </w:r>
      <w:r>
        <w:rPr>
          <w:rFonts w:ascii="Arial" w:hAnsi="Arial" w:cs="Arial"/>
          <w:sz w:val="24"/>
          <w:szCs w:val="24"/>
        </w:rPr>
        <w:t>, с переменными шансами на выигрыш</w:t>
      </w:r>
      <w:r w:rsidRPr="002845CE">
        <w:rPr>
          <w:rFonts w:ascii="Arial" w:hAnsi="Arial" w:cs="Arial"/>
          <w:sz w:val="24"/>
          <w:szCs w:val="24"/>
        </w:rPr>
        <w:t>.</w:t>
      </w:r>
    </w:p>
    <w:p w14:paraId="6505CFF8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 xml:space="preserve">Б. </w:t>
      </w:r>
      <w:r w:rsidRPr="005C6B33">
        <w:rPr>
          <w:rFonts w:ascii="Arial" w:hAnsi="Arial" w:cs="Arial"/>
          <w:b/>
          <w:bCs/>
          <w:sz w:val="24"/>
          <w:szCs w:val="24"/>
        </w:rPr>
        <w:t>Система увеличения шансов:</w:t>
      </w:r>
      <w:r w:rsidRPr="0029075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б</w:t>
      </w:r>
      <w:r w:rsidRPr="0029075D">
        <w:rPr>
          <w:rFonts w:ascii="Arial" w:hAnsi="Arial" w:cs="Arial"/>
          <w:sz w:val="24"/>
          <w:szCs w:val="24"/>
        </w:rPr>
        <w:t xml:space="preserve">азовый шанс каждого участника увеличивается в зависимости от выполнения </w:t>
      </w:r>
      <w:r>
        <w:rPr>
          <w:rFonts w:ascii="Arial" w:hAnsi="Arial" w:cs="Arial"/>
          <w:sz w:val="24"/>
          <w:szCs w:val="24"/>
        </w:rPr>
        <w:t xml:space="preserve">каждых 30 (тридцать) дополнительных заказов свыше минимального порога в </w:t>
      </w:r>
      <w:r w:rsidRPr="009605F8">
        <w:rPr>
          <w:rFonts w:ascii="Arial" w:hAnsi="Arial" w:cs="Arial"/>
          <w:sz w:val="24"/>
          <w:szCs w:val="24"/>
        </w:rPr>
        <w:t>30 (тридцать)</w:t>
      </w:r>
      <w:r>
        <w:rPr>
          <w:rFonts w:ascii="Arial" w:hAnsi="Arial" w:cs="Arial"/>
          <w:sz w:val="24"/>
          <w:szCs w:val="24"/>
        </w:rPr>
        <w:t xml:space="preserve"> заказов, соответствующего 1 (одному) базовому коэффициенту. </w:t>
      </w:r>
    </w:p>
    <w:p w14:paraId="2B0859C7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В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sz w:val="24"/>
          <w:szCs w:val="24"/>
        </w:rPr>
        <w:t>Расчет итоговых позиций</w:t>
      </w:r>
      <w:r w:rsidRPr="005C6B33"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29075D">
        <w:rPr>
          <w:rFonts w:ascii="Arial" w:hAnsi="Arial" w:cs="Arial"/>
          <w:sz w:val="24"/>
          <w:szCs w:val="24"/>
        </w:rPr>
        <w:t xml:space="preserve">за выполнение </w:t>
      </w:r>
      <w:r>
        <w:rPr>
          <w:rFonts w:ascii="Arial" w:hAnsi="Arial" w:cs="Arial"/>
          <w:sz w:val="24"/>
          <w:szCs w:val="24"/>
        </w:rPr>
        <w:t>каждых 30 (тридцать) дополнительных заказов участники получают по 1 (одному) базовому коэффициенту</w:t>
      </w:r>
      <w:r w:rsidRPr="0029075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соответствующему 1 (одной) дополнительной позиции в списке участников Акции.</w:t>
      </w:r>
    </w:p>
    <w:p w14:paraId="7A68E45B" w14:textId="77777777" w:rsidR="00A60C89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>4.</w:t>
      </w:r>
      <w:r>
        <w:rPr>
          <w:rFonts w:ascii="Arial" w:hAnsi="Arial" w:cs="Arial"/>
          <w:sz w:val="24"/>
          <w:szCs w:val="24"/>
        </w:rPr>
        <w:t>3</w:t>
      </w:r>
      <w:r w:rsidRPr="002845CE">
        <w:rPr>
          <w:rFonts w:ascii="Arial" w:hAnsi="Arial" w:cs="Arial"/>
          <w:sz w:val="24"/>
          <w:szCs w:val="24"/>
        </w:rPr>
        <w:t xml:space="preserve">. </w:t>
      </w:r>
      <w:r w:rsidR="00A60C89" w:rsidRPr="00A60C89">
        <w:rPr>
          <w:rFonts w:ascii="Arial" w:hAnsi="Arial" w:cs="Arial"/>
          <w:sz w:val="24"/>
          <w:szCs w:val="24"/>
        </w:rPr>
        <w:t xml:space="preserve">Для определения общего количества участников Акции, а также для подсчета выполненных доставщиками (курьерами) минимальных условий участия и дополнительных успешно выполненных заказов по доставке, Соорганизатор предоставляет/передает Организатору необходимые для такого подсчета сведения о курьерах Соорганизатора и выполненных ими заказах, исключительно в объёме, необходимом для установления факта участия в Акции и определения победителей. Передача таких сведений осуществляется в соответствии с </w:t>
      </w:r>
      <w:r w:rsidR="00A60C89" w:rsidRPr="00A60C89">
        <w:rPr>
          <w:rFonts w:ascii="Arial" w:hAnsi="Arial" w:cs="Arial"/>
          <w:sz w:val="24"/>
          <w:szCs w:val="24"/>
        </w:rPr>
        <w:lastRenderedPageBreak/>
        <w:t>требованиями законодательства Республики Узбекистан, включая законодательство о защите персональных данных.</w:t>
      </w:r>
    </w:p>
    <w:p w14:paraId="250D78B0" w14:textId="53DAA5F2" w:rsidR="0070439A" w:rsidRPr="002845CE" w:rsidRDefault="00A60C89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4.4. </w:t>
      </w:r>
      <w:r w:rsidR="0070439A" w:rsidRPr="002845CE">
        <w:rPr>
          <w:rFonts w:ascii="Arial" w:hAnsi="Arial" w:cs="Arial"/>
          <w:b/>
          <w:bCs/>
          <w:sz w:val="24"/>
          <w:szCs w:val="24"/>
        </w:rPr>
        <w:t>Определение победителей случайным образом:</w:t>
      </w:r>
      <w:r w:rsidR="0070439A" w:rsidRPr="002845CE">
        <w:rPr>
          <w:rFonts w:ascii="Arial" w:hAnsi="Arial" w:cs="Arial"/>
          <w:sz w:val="24"/>
          <w:szCs w:val="24"/>
        </w:rPr>
        <w:t xml:space="preserve"> В каждом городе приз</w:t>
      </w:r>
      <w:r w:rsidR="0070439A">
        <w:rPr>
          <w:rFonts w:ascii="Arial" w:hAnsi="Arial" w:cs="Arial"/>
          <w:sz w:val="24"/>
          <w:szCs w:val="24"/>
        </w:rPr>
        <w:t>ы</w:t>
      </w:r>
      <w:r w:rsidR="0070439A" w:rsidRPr="002845CE">
        <w:rPr>
          <w:rFonts w:ascii="Arial" w:hAnsi="Arial" w:cs="Arial"/>
          <w:sz w:val="24"/>
          <w:szCs w:val="24"/>
        </w:rPr>
        <w:t xml:space="preserve"> разыгрываются с помощью генератора случайных чисел (</w:t>
      </w:r>
      <w:proofErr w:type="spellStart"/>
      <w:r w:rsidR="0070439A" w:rsidRPr="002845CE">
        <w:rPr>
          <w:rFonts w:ascii="Arial" w:hAnsi="Arial" w:cs="Arial"/>
          <w:sz w:val="24"/>
          <w:szCs w:val="24"/>
        </w:rPr>
        <w:t>рандомайзера</w:t>
      </w:r>
      <w:proofErr w:type="spellEnd"/>
      <w:r w:rsidR="0070439A" w:rsidRPr="002845CE">
        <w:rPr>
          <w:rFonts w:ascii="Arial" w:hAnsi="Arial" w:cs="Arial"/>
          <w:sz w:val="24"/>
          <w:szCs w:val="24"/>
        </w:rPr>
        <w:t xml:space="preserve">) среди всех участников, выполнивших минимальное условие </w:t>
      </w:r>
      <w:r w:rsidR="0070439A">
        <w:rPr>
          <w:rFonts w:ascii="Arial" w:hAnsi="Arial" w:cs="Arial"/>
          <w:sz w:val="24"/>
          <w:szCs w:val="24"/>
        </w:rPr>
        <w:t>в соответствии с п. 3.</w:t>
      </w:r>
      <w:r w:rsidR="00294636" w:rsidRPr="00294636">
        <w:rPr>
          <w:rFonts w:ascii="Arial" w:hAnsi="Arial" w:cs="Arial"/>
          <w:sz w:val="24"/>
          <w:szCs w:val="24"/>
        </w:rPr>
        <w:t>5</w:t>
      </w:r>
      <w:r w:rsidR="0070439A">
        <w:rPr>
          <w:rFonts w:ascii="Arial" w:hAnsi="Arial" w:cs="Arial"/>
          <w:sz w:val="24"/>
          <w:szCs w:val="24"/>
        </w:rPr>
        <w:t>. Правил, согласно рассчитанному коэффициенту</w:t>
      </w:r>
      <w:r w:rsidR="0070439A" w:rsidRPr="0029075D">
        <w:rPr>
          <w:rFonts w:ascii="Arial" w:hAnsi="Arial" w:cs="Arial"/>
          <w:sz w:val="24"/>
          <w:szCs w:val="24"/>
        </w:rPr>
        <w:t>.</w:t>
      </w:r>
      <w:r w:rsidR="0070439A" w:rsidRPr="002845CE">
        <w:rPr>
          <w:rFonts w:ascii="Arial" w:hAnsi="Arial" w:cs="Arial"/>
          <w:sz w:val="24"/>
          <w:szCs w:val="24"/>
        </w:rPr>
        <w:t xml:space="preserve"> </w:t>
      </w:r>
    </w:p>
    <w:p w14:paraId="10DBB4B5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5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 w:rsidRPr="002845CE">
        <w:rPr>
          <w:rFonts w:ascii="Arial" w:hAnsi="Arial" w:cs="Arial"/>
          <w:b/>
          <w:bCs/>
          <w:sz w:val="24"/>
          <w:szCs w:val="24"/>
        </w:rPr>
        <w:t>ПРИЗОВОЙ ФОНД</w:t>
      </w:r>
    </w:p>
    <w:p w14:paraId="57B04324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5.1. </w:t>
      </w:r>
      <w:r w:rsidRPr="002845CE">
        <w:rPr>
          <w:rFonts w:ascii="Arial" w:hAnsi="Arial" w:cs="Arial"/>
          <w:sz w:val="24"/>
          <w:szCs w:val="24"/>
        </w:rPr>
        <w:t>Приз</w:t>
      </w:r>
      <w:r>
        <w:rPr>
          <w:rFonts w:ascii="Arial" w:hAnsi="Arial" w:cs="Arial"/>
          <w:sz w:val="24"/>
          <w:szCs w:val="24"/>
        </w:rPr>
        <w:t>ы</w:t>
      </w:r>
      <w:r w:rsidRPr="002845CE">
        <w:rPr>
          <w:rFonts w:ascii="Arial" w:hAnsi="Arial" w:cs="Arial"/>
          <w:sz w:val="24"/>
          <w:szCs w:val="24"/>
        </w:rPr>
        <w:t xml:space="preserve"> </w:t>
      </w:r>
      <w:r w:rsidRPr="00142977">
        <w:rPr>
          <w:rFonts w:ascii="Arial" w:hAnsi="Arial" w:cs="Arial"/>
          <w:sz w:val="24"/>
          <w:szCs w:val="24"/>
        </w:rPr>
        <w:t>приобрета</w:t>
      </w:r>
      <w:r>
        <w:rPr>
          <w:rFonts w:ascii="Arial" w:hAnsi="Arial" w:cs="Arial"/>
          <w:sz w:val="24"/>
          <w:szCs w:val="24"/>
        </w:rPr>
        <w:t>ю</w:t>
      </w:r>
      <w:r w:rsidRPr="00142977">
        <w:rPr>
          <w:rFonts w:ascii="Arial" w:hAnsi="Arial" w:cs="Arial"/>
          <w:sz w:val="24"/>
          <w:szCs w:val="24"/>
        </w:rPr>
        <w:t>тся/формиру</w:t>
      </w:r>
      <w:r>
        <w:rPr>
          <w:rFonts w:ascii="Arial" w:hAnsi="Arial" w:cs="Arial"/>
          <w:sz w:val="24"/>
          <w:szCs w:val="24"/>
        </w:rPr>
        <w:t>ю</w:t>
      </w:r>
      <w:r w:rsidRPr="00142977">
        <w:rPr>
          <w:rFonts w:ascii="Arial" w:hAnsi="Arial" w:cs="Arial"/>
          <w:sz w:val="24"/>
          <w:szCs w:val="24"/>
        </w:rPr>
        <w:t xml:space="preserve">тся за счет денежных средств </w:t>
      </w:r>
      <w:r>
        <w:rPr>
          <w:rFonts w:ascii="Arial" w:hAnsi="Arial" w:cs="Arial"/>
          <w:sz w:val="24"/>
          <w:szCs w:val="24"/>
        </w:rPr>
        <w:t>Организатора</w:t>
      </w:r>
      <w:r w:rsidRPr="00142977">
        <w:rPr>
          <w:rFonts w:ascii="Arial" w:hAnsi="Arial" w:cs="Arial"/>
          <w:sz w:val="24"/>
          <w:szCs w:val="24"/>
        </w:rPr>
        <w:t xml:space="preserve"> Акции и использу</w:t>
      </w:r>
      <w:r w:rsidR="00A60C89">
        <w:rPr>
          <w:rFonts w:ascii="Arial" w:hAnsi="Arial" w:cs="Arial"/>
          <w:sz w:val="24"/>
          <w:szCs w:val="24"/>
        </w:rPr>
        <w:t>ю</w:t>
      </w:r>
      <w:r w:rsidRPr="00142977">
        <w:rPr>
          <w:rFonts w:ascii="Arial" w:hAnsi="Arial" w:cs="Arial"/>
          <w:sz w:val="24"/>
          <w:szCs w:val="24"/>
        </w:rPr>
        <w:t>тся исключительно в рамках настоящей Акции.</w:t>
      </w:r>
      <w:r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sz w:val="24"/>
          <w:szCs w:val="24"/>
        </w:rPr>
        <w:t xml:space="preserve">Призовой фонд является </w:t>
      </w:r>
      <w:r>
        <w:rPr>
          <w:rFonts w:ascii="Arial" w:hAnsi="Arial" w:cs="Arial"/>
          <w:sz w:val="24"/>
          <w:szCs w:val="24"/>
        </w:rPr>
        <w:t>разным</w:t>
      </w:r>
      <w:r w:rsidRPr="002845CE">
        <w:rPr>
          <w:rFonts w:ascii="Arial" w:hAnsi="Arial" w:cs="Arial"/>
          <w:sz w:val="24"/>
          <w:szCs w:val="24"/>
        </w:rPr>
        <w:t xml:space="preserve"> для каждого города-участника</w:t>
      </w:r>
      <w:r>
        <w:rPr>
          <w:rFonts w:ascii="Arial" w:hAnsi="Arial" w:cs="Arial"/>
          <w:sz w:val="24"/>
          <w:szCs w:val="24"/>
        </w:rPr>
        <w:t xml:space="preserve"> Акции</w:t>
      </w:r>
      <w:r w:rsidRPr="002845CE">
        <w:rPr>
          <w:rFonts w:ascii="Arial" w:hAnsi="Arial" w:cs="Arial"/>
          <w:sz w:val="24"/>
          <w:szCs w:val="24"/>
        </w:rPr>
        <w:t>.</w:t>
      </w:r>
    </w:p>
    <w:p w14:paraId="200CAF8B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5.</w:t>
      </w:r>
      <w:r>
        <w:rPr>
          <w:rFonts w:ascii="Arial" w:hAnsi="Arial" w:cs="Arial"/>
          <w:b/>
          <w:bCs/>
          <w:sz w:val="24"/>
          <w:szCs w:val="24"/>
        </w:rPr>
        <w:t>2</w:t>
      </w:r>
      <w:r w:rsidRPr="002845CE">
        <w:rPr>
          <w:rFonts w:ascii="Arial" w:hAnsi="Arial" w:cs="Arial"/>
          <w:b/>
          <w:bCs/>
          <w:sz w:val="24"/>
          <w:szCs w:val="24"/>
        </w:rPr>
        <w:t>. Призы для победителей, определенных случайным образом</w:t>
      </w:r>
      <w:r>
        <w:rPr>
          <w:rFonts w:ascii="Arial" w:hAnsi="Arial" w:cs="Arial"/>
          <w:b/>
          <w:bCs/>
          <w:sz w:val="24"/>
          <w:szCs w:val="24"/>
        </w:rPr>
        <w:t>, состоят</w:t>
      </w:r>
      <w:r w:rsidRPr="002845CE">
        <w:rPr>
          <w:rFonts w:ascii="Arial" w:hAnsi="Arial" w:cs="Arial"/>
          <w:b/>
          <w:bCs/>
          <w:sz w:val="24"/>
          <w:szCs w:val="24"/>
        </w:rPr>
        <w:t>:</w:t>
      </w:r>
    </w:p>
    <w:p w14:paraId="21B73DD1" w14:textId="77777777" w:rsidR="0070439A" w:rsidRDefault="0070439A" w:rsidP="0070439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5F340A">
        <w:rPr>
          <w:rFonts w:ascii="Arial" w:hAnsi="Arial" w:cs="Arial"/>
          <w:b/>
          <w:bCs/>
          <w:sz w:val="24"/>
          <w:szCs w:val="24"/>
        </w:rPr>
        <w:t>5.</w:t>
      </w:r>
      <w:r>
        <w:rPr>
          <w:rFonts w:ascii="Arial" w:hAnsi="Arial" w:cs="Arial"/>
          <w:b/>
          <w:bCs/>
          <w:sz w:val="24"/>
          <w:szCs w:val="24"/>
        </w:rPr>
        <w:t>2</w:t>
      </w:r>
      <w:r w:rsidRPr="005F340A">
        <w:rPr>
          <w:rFonts w:ascii="Arial" w:hAnsi="Arial" w:cs="Arial"/>
          <w:b/>
          <w:bCs/>
          <w:sz w:val="24"/>
          <w:szCs w:val="24"/>
        </w:rPr>
        <w:t>.1. ГОРОД ТАШКЕНТ</w:t>
      </w:r>
    </w:p>
    <w:tbl>
      <w:tblPr>
        <w:tblStyle w:val="TableGrid"/>
        <w:tblW w:w="9487" w:type="dxa"/>
        <w:tblLayout w:type="fixed"/>
        <w:tblLook w:val="04A0" w:firstRow="1" w:lastRow="0" w:firstColumn="1" w:lastColumn="0" w:noHBand="0" w:noVBand="1"/>
      </w:tblPr>
      <w:tblGrid>
        <w:gridCol w:w="562"/>
        <w:gridCol w:w="7088"/>
        <w:gridCol w:w="1837"/>
      </w:tblGrid>
      <w:tr w:rsidR="0070439A" w:rsidRPr="00D10070" w14:paraId="1072B592" w14:textId="77777777" w:rsidTr="00DF14CB">
        <w:tc>
          <w:tcPr>
            <w:tcW w:w="562" w:type="dxa"/>
            <w:vAlign w:val="center"/>
          </w:tcPr>
          <w:p w14:paraId="0DCB37FF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№</w:t>
            </w:r>
          </w:p>
        </w:tc>
        <w:tc>
          <w:tcPr>
            <w:tcW w:w="7088" w:type="dxa"/>
            <w:vAlign w:val="center"/>
          </w:tcPr>
          <w:p w14:paraId="482FE689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b/>
                <w:bCs/>
              </w:rPr>
            </w:pPr>
            <w:r w:rsidRPr="005F340A">
              <w:rPr>
                <w:rFonts w:ascii="Arial" w:hAnsi="Arial" w:cs="Arial"/>
                <w:b/>
                <w:bCs/>
              </w:rPr>
              <w:t>НАИМЕНОВАНИЕ ПРИЗА</w:t>
            </w:r>
          </w:p>
        </w:tc>
        <w:tc>
          <w:tcPr>
            <w:tcW w:w="1837" w:type="dxa"/>
            <w:vAlign w:val="center"/>
          </w:tcPr>
          <w:p w14:paraId="70ABF8BF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b/>
                <w:bCs/>
              </w:rPr>
            </w:pPr>
            <w:r w:rsidRPr="005F340A">
              <w:rPr>
                <w:rFonts w:ascii="Arial" w:hAnsi="Arial" w:cs="Arial"/>
                <w:b/>
                <w:bCs/>
              </w:rPr>
              <w:t>КОЛИЧЕСТВО</w:t>
            </w:r>
          </w:p>
        </w:tc>
      </w:tr>
      <w:tr w:rsidR="0070439A" w:rsidRPr="00D10070" w14:paraId="69433B03" w14:textId="77777777" w:rsidTr="00DF14CB">
        <w:tc>
          <w:tcPr>
            <w:tcW w:w="562" w:type="dxa"/>
          </w:tcPr>
          <w:p w14:paraId="1BAC5106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1 </w:t>
            </w:r>
          </w:p>
        </w:tc>
        <w:tc>
          <w:tcPr>
            <w:tcW w:w="7088" w:type="dxa"/>
          </w:tcPr>
          <w:p w14:paraId="3CAD0263" w14:textId="77777777" w:rsidR="0070439A" w:rsidRPr="005F340A" w:rsidRDefault="0070439A" w:rsidP="00DF14CB">
            <w:pPr>
              <w:jc w:val="both"/>
              <w:rPr>
                <w:rFonts w:ascii="Arial" w:hAnsi="Arial" w:cs="Arial"/>
                <w:b/>
                <w:bCs/>
              </w:rPr>
            </w:pPr>
            <w:r w:rsidRPr="00161317">
              <w:rPr>
                <w:rFonts w:ascii="Arial" w:hAnsi="Arial" w:cs="Arial"/>
              </w:rPr>
              <w:t>PlayStation 5 Slim</w:t>
            </w:r>
          </w:p>
        </w:tc>
        <w:tc>
          <w:tcPr>
            <w:tcW w:w="1837" w:type="dxa"/>
          </w:tcPr>
          <w:p w14:paraId="54415413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  <w:tr w:rsidR="0070439A" w:rsidRPr="00D10070" w14:paraId="1BCA65DA" w14:textId="77777777" w:rsidTr="00DF14CB">
        <w:tc>
          <w:tcPr>
            <w:tcW w:w="562" w:type="dxa"/>
          </w:tcPr>
          <w:p w14:paraId="533BC153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2 </w:t>
            </w:r>
          </w:p>
        </w:tc>
        <w:tc>
          <w:tcPr>
            <w:tcW w:w="7088" w:type="dxa"/>
          </w:tcPr>
          <w:p w14:paraId="367461D2" w14:textId="77777777" w:rsidR="0070439A" w:rsidRPr="005F340A" w:rsidRDefault="00A60C89" w:rsidP="00DF14CB">
            <w:pPr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</w:rPr>
              <w:t>С</w:t>
            </w:r>
            <w:r w:rsidR="0070439A" w:rsidRPr="00161317">
              <w:rPr>
                <w:rFonts w:ascii="Arial" w:hAnsi="Arial" w:cs="Arial"/>
              </w:rPr>
              <w:t>мартфон</w:t>
            </w:r>
            <w:r w:rsidR="0070439A" w:rsidRPr="007F6594">
              <w:rPr>
                <w:rFonts w:ascii="Arial" w:hAnsi="Arial" w:cs="Arial"/>
                <w:lang w:val="en-US"/>
              </w:rPr>
              <w:t xml:space="preserve"> Samsung Galaxy A56 256GB Graphite</w:t>
            </w:r>
          </w:p>
        </w:tc>
        <w:tc>
          <w:tcPr>
            <w:tcW w:w="1837" w:type="dxa"/>
          </w:tcPr>
          <w:p w14:paraId="29D998DF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lang w:val="en-US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  <w:tr w:rsidR="0070439A" w:rsidRPr="00D10070" w14:paraId="4E3DAC64" w14:textId="77777777" w:rsidTr="00DF14CB">
        <w:tc>
          <w:tcPr>
            <w:tcW w:w="562" w:type="dxa"/>
          </w:tcPr>
          <w:p w14:paraId="3EB21092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3 </w:t>
            </w:r>
          </w:p>
        </w:tc>
        <w:tc>
          <w:tcPr>
            <w:tcW w:w="7088" w:type="dxa"/>
          </w:tcPr>
          <w:p w14:paraId="5032899B" w14:textId="77777777" w:rsidR="0070439A" w:rsidRPr="005F340A" w:rsidRDefault="00A60C89" w:rsidP="00DF14CB">
            <w:pPr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</w:rPr>
              <w:t>С</w:t>
            </w:r>
            <w:r w:rsidR="0070439A" w:rsidRPr="00161317">
              <w:rPr>
                <w:rFonts w:ascii="Arial" w:hAnsi="Arial" w:cs="Arial"/>
              </w:rPr>
              <w:t>мартфон</w:t>
            </w:r>
            <w:r w:rsidR="0070439A" w:rsidRPr="007F6594">
              <w:rPr>
                <w:rFonts w:ascii="Arial" w:hAnsi="Arial" w:cs="Arial"/>
                <w:lang w:val="en-US"/>
              </w:rPr>
              <w:t xml:space="preserve"> Samsung Galaxy A56 256GB Graphite</w:t>
            </w:r>
          </w:p>
        </w:tc>
        <w:tc>
          <w:tcPr>
            <w:tcW w:w="1837" w:type="dxa"/>
          </w:tcPr>
          <w:p w14:paraId="3DD5CD9C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lang w:val="en-US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  <w:tr w:rsidR="0070439A" w:rsidRPr="00D10070" w14:paraId="581DA597" w14:textId="77777777" w:rsidTr="00DF14CB">
        <w:tc>
          <w:tcPr>
            <w:tcW w:w="562" w:type="dxa"/>
          </w:tcPr>
          <w:p w14:paraId="2F0B668D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4 </w:t>
            </w:r>
          </w:p>
        </w:tc>
        <w:tc>
          <w:tcPr>
            <w:tcW w:w="7088" w:type="dxa"/>
          </w:tcPr>
          <w:p w14:paraId="6369EA1D" w14:textId="77777777" w:rsidR="0070439A" w:rsidRPr="005F340A" w:rsidRDefault="00A60C89" w:rsidP="00DF14C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Н</w:t>
            </w:r>
            <w:r w:rsidR="0070439A" w:rsidRPr="00161317">
              <w:rPr>
                <w:rFonts w:ascii="Arial" w:hAnsi="Arial" w:cs="Arial"/>
              </w:rPr>
              <w:t>аушники Sony WF-1000XM5</w:t>
            </w:r>
          </w:p>
        </w:tc>
        <w:tc>
          <w:tcPr>
            <w:tcW w:w="1837" w:type="dxa"/>
          </w:tcPr>
          <w:p w14:paraId="714751E5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  <w:tr w:rsidR="0070439A" w:rsidRPr="00D10070" w14:paraId="6D60EB17" w14:textId="77777777" w:rsidTr="00DF14CB">
        <w:tc>
          <w:tcPr>
            <w:tcW w:w="562" w:type="dxa"/>
          </w:tcPr>
          <w:p w14:paraId="0466852D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5 </w:t>
            </w:r>
          </w:p>
        </w:tc>
        <w:tc>
          <w:tcPr>
            <w:tcW w:w="7088" w:type="dxa"/>
          </w:tcPr>
          <w:p w14:paraId="6C0FB15D" w14:textId="77777777" w:rsidR="0070439A" w:rsidRPr="005F340A" w:rsidRDefault="00A60C89" w:rsidP="00DF14CB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Н</w:t>
            </w:r>
            <w:r w:rsidR="0070439A" w:rsidRPr="00161317">
              <w:rPr>
                <w:rFonts w:ascii="Arial" w:hAnsi="Arial" w:cs="Arial"/>
              </w:rPr>
              <w:t>аушники Sony WF-1000XM5</w:t>
            </w:r>
          </w:p>
        </w:tc>
        <w:tc>
          <w:tcPr>
            <w:tcW w:w="1837" w:type="dxa"/>
          </w:tcPr>
          <w:p w14:paraId="31142875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  <w:tr w:rsidR="0070439A" w:rsidRPr="00D10070" w14:paraId="6405723B" w14:textId="77777777" w:rsidTr="00DF14CB">
        <w:tc>
          <w:tcPr>
            <w:tcW w:w="562" w:type="dxa"/>
          </w:tcPr>
          <w:p w14:paraId="3A27C259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6 </w:t>
            </w:r>
          </w:p>
        </w:tc>
        <w:tc>
          <w:tcPr>
            <w:tcW w:w="7088" w:type="dxa"/>
          </w:tcPr>
          <w:p w14:paraId="2257A6E0" w14:textId="77777777" w:rsidR="0070439A" w:rsidRPr="005F340A" w:rsidRDefault="00A60C89" w:rsidP="00DF14CB">
            <w:pPr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</w:rPr>
              <w:t>С</w:t>
            </w:r>
            <w:r w:rsidR="0070439A" w:rsidRPr="00161317">
              <w:rPr>
                <w:rFonts w:ascii="Arial" w:hAnsi="Arial" w:cs="Arial"/>
              </w:rPr>
              <w:t>март</w:t>
            </w:r>
            <w:r w:rsidR="0070439A" w:rsidRPr="005F340A">
              <w:rPr>
                <w:rFonts w:ascii="Arial" w:hAnsi="Arial" w:cs="Arial"/>
                <w:lang w:val="en-US"/>
              </w:rPr>
              <w:t>-</w:t>
            </w:r>
            <w:r w:rsidR="0070439A" w:rsidRPr="00161317">
              <w:rPr>
                <w:rFonts w:ascii="Arial" w:hAnsi="Arial" w:cs="Arial"/>
              </w:rPr>
              <w:t>часы</w:t>
            </w:r>
            <w:r w:rsidR="0070439A" w:rsidRPr="005F340A">
              <w:rPr>
                <w:rFonts w:ascii="Arial" w:hAnsi="Arial" w:cs="Arial"/>
                <w:lang w:val="en-US"/>
              </w:rPr>
              <w:t xml:space="preserve"> Huawei Fit 4 Black</w:t>
            </w:r>
          </w:p>
        </w:tc>
        <w:tc>
          <w:tcPr>
            <w:tcW w:w="1837" w:type="dxa"/>
          </w:tcPr>
          <w:p w14:paraId="17A9B159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lang w:val="en-US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  <w:tr w:rsidR="0070439A" w:rsidRPr="00D10070" w14:paraId="11F15FC0" w14:textId="77777777" w:rsidTr="00DF14CB">
        <w:tc>
          <w:tcPr>
            <w:tcW w:w="562" w:type="dxa"/>
          </w:tcPr>
          <w:p w14:paraId="3FFC258A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7 </w:t>
            </w:r>
          </w:p>
        </w:tc>
        <w:tc>
          <w:tcPr>
            <w:tcW w:w="7088" w:type="dxa"/>
          </w:tcPr>
          <w:p w14:paraId="4738EC62" w14:textId="77777777" w:rsidR="0070439A" w:rsidRPr="005F340A" w:rsidRDefault="00A60C89" w:rsidP="00DF14CB">
            <w:pPr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</w:rPr>
              <w:t>С</w:t>
            </w:r>
            <w:r w:rsidR="0070439A" w:rsidRPr="00161317">
              <w:rPr>
                <w:rFonts w:ascii="Arial" w:hAnsi="Arial" w:cs="Arial"/>
              </w:rPr>
              <w:t>март</w:t>
            </w:r>
            <w:r w:rsidR="0070439A" w:rsidRPr="005F340A">
              <w:rPr>
                <w:rFonts w:ascii="Arial" w:hAnsi="Arial" w:cs="Arial"/>
                <w:lang w:val="en-US"/>
              </w:rPr>
              <w:t>-</w:t>
            </w:r>
            <w:r w:rsidR="0070439A" w:rsidRPr="00161317">
              <w:rPr>
                <w:rFonts w:ascii="Arial" w:hAnsi="Arial" w:cs="Arial"/>
              </w:rPr>
              <w:t>часы</w:t>
            </w:r>
            <w:r w:rsidR="0070439A" w:rsidRPr="005F340A">
              <w:rPr>
                <w:rFonts w:ascii="Arial" w:hAnsi="Arial" w:cs="Arial"/>
                <w:lang w:val="en-US"/>
              </w:rPr>
              <w:t xml:space="preserve"> Huawei Fit 4 Black</w:t>
            </w:r>
          </w:p>
        </w:tc>
        <w:tc>
          <w:tcPr>
            <w:tcW w:w="1837" w:type="dxa"/>
          </w:tcPr>
          <w:p w14:paraId="6DD14FDA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lang w:val="en-US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  <w:tr w:rsidR="0070439A" w:rsidRPr="00D10070" w14:paraId="6DB8DED0" w14:textId="77777777" w:rsidTr="00DF14CB">
        <w:tc>
          <w:tcPr>
            <w:tcW w:w="562" w:type="dxa"/>
          </w:tcPr>
          <w:p w14:paraId="73F2FE79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8 </w:t>
            </w:r>
          </w:p>
        </w:tc>
        <w:tc>
          <w:tcPr>
            <w:tcW w:w="7088" w:type="dxa"/>
          </w:tcPr>
          <w:p w14:paraId="4C194ADD" w14:textId="77777777" w:rsidR="0070439A" w:rsidRPr="005F340A" w:rsidRDefault="00A60C89" w:rsidP="00DF14CB">
            <w:pPr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</w:rPr>
              <w:t>С</w:t>
            </w:r>
            <w:r w:rsidR="0070439A" w:rsidRPr="00161317">
              <w:rPr>
                <w:rFonts w:ascii="Arial" w:hAnsi="Arial" w:cs="Arial"/>
              </w:rPr>
              <w:t>март</w:t>
            </w:r>
            <w:r w:rsidR="0070439A" w:rsidRPr="005F340A">
              <w:rPr>
                <w:rFonts w:ascii="Arial" w:hAnsi="Arial" w:cs="Arial"/>
                <w:lang w:val="en-US"/>
              </w:rPr>
              <w:t>-</w:t>
            </w:r>
            <w:r w:rsidR="0070439A" w:rsidRPr="00161317">
              <w:rPr>
                <w:rFonts w:ascii="Arial" w:hAnsi="Arial" w:cs="Arial"/>
              </w:rPr>
              <w:t>часы</w:t>
            </w:r>
            <w:r w:rsidR="0070439A" w:rsidRPr="005F340A">
              <w:rPr>
                <w:rFonts w:ascii="Arial" w:hAnsi="Arial" w:cs="Arial"/>
                <w:lang w:val="en-US"/>
              </w:rPr>
              <w:t xml:space="preserve"> Huawei Fit 4 Black</w:t>
            </w:r>
          </w:p>
        </w:tc>
        <w:tc>
          <w:tcPr>
            <w:tcW w:w="1837" w:type="dxa"/>
          </w:tcPr>
          <w:p w14:paraId="0159D123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lang w:val="en-US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  <w:tr w:rsidR="0070439A" w:rsidRPr="00D10070" w14:paraId="502D24E9" w14:textId="77777777" w:rsidTr="00DF14CB">
        <w:tc>
          <w:tcPr>
            <w:tcW w:w="562" w:type="dxa"/>
          </w:tcPr>
          <w:p w14:paraId="6848CD1E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9 </w:t>
            </w:r>
          </w:p>
        </w:tc>
        <w:tc>
          <w:tcPr>
            <w:tcW w:w="7088" w:type="dxa"/>
          </w:tcPr>
          <w:p w14:paraId="4BF1F182" w14:textId="77777777" w:rsidR="0070439A" w:rsidRPr="005F340A" w:rsidRDefault="00A60C89" w:rsidP="00DF14CB">
            <w:pPr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</w:rPr>
              <w:t>С</w:t>
            </w:r>
            <w:r w:rsidR="0070439A" w:rsidRPr="00161317">
              <w:rPr>
                <w:rFonts w:ascii="Arial" w:hAnsi="Arial" w:cs="Arial"/>
              </w:rPr>
              <w:t>март</w:t>
            </w:r>
            <w:r w:rsidR="0070439A" w:rsidRPr="005F340A">
              <w:rPr>
                <w:rFonts w:ascii="Arial" w:hAnsi="Arial" w:cs="Arial"/>
                <w:lang w:val="en-US"/>
              </w:rPr>
              <w:t>-</w:t>
            </w:r>
            <w:r w:rsidR="0070439A" w:rsidRPr="00161317">
              <w:rPr>
                <w:rFonts w:ascii="Arial" w:hAnsi="Arial" w:cs="Arial"/>
              </w:rPr>
              <w:t>часы</w:t>
            </w:r>
            <w:r w:rsidR="0070439A" w:rsidRPr="005F340A">
              <w:rPr>
                <w:rFonts w:ascii="Arial" w:hAnsi="Arial" w:cs="Arial"/>
                <w:lang w:val="en-US"/>
              </w:rPr>
              <w:t xml:space="preserve"> Huawei Fit 4 Black</w:t>
            </w:r>
          </w:p>
        </w:tc>
        <w:tc>
          <w:tcPr>
            <w:tcW w:w="1837" w:type="dxa"/>
          </w:tcPr>
          <w:p w14:paraId="1BCADA80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lang w:val="en-US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  <w:tr w:rsidR="0070439A" w:rsidRPr="00D10070" w14:paraId="7E6C350F" w14:textId="77777777" w:rsidTr="00DF14CB">
        <w:tc>
          <w:tcPr>
            <w:tcW w:w="562" w:type="dxa"/>
          </w:tcPr>
          <w:p w14:paraId="6EEDD243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10 </w:t>
            </w:r>
          </w:p>
        </w:tc>
        <w:tc>
          <w:tcPr>
            <w:tcW w:w="7088" w:type="dxa"/>
          </w:tcPr>
          <w:p w14:paraId="34A84974" w14:textId="77777777" w:rsidR="0070439A" w:rsidRPr="005F340A" w:rsidRDefault="00A60C89" w:rsidP="00DF14CB">
            <w:pPr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</w:rPr>
              <w:t>С</w:t>
            </w:r>
            <w:r w:rsidR="0080231C" w:rsidRPr="00161317">
              <w:rPr>
                <w:rFonts w:ascii="Arial" w:hAnsi="Arial" w:cs="Arial"/>
              </w:rPr>
              <w:t>март</w:t>
            </w:r>
            <w:r w:rsidR="0080231C" w:rsidRPr="005F340A">
              <w:rPr>
                <w:rFonts w:ascii="Arial" w:hAnsi="Arial" w:cs="Arial"/>
                <w:lang w:val="en-US"/>
              </w:rPr>
              <w:t>-</w:t>
            </w:r>
            <w:r w:rsidR="0080231C" w:rsidRPr="00161317">
              <w:rPr>
                <w:rFonts w:ascii="Arial" w:hAnsi="Arial" w:cs="Arial"/>
              </w:rPr>
              <w:t>часы</w:t>
            </w:r>
            <w:r w:rsidR="0080231C" w:rsidRPr="005F340A">
              <w:rPr>
                <w:rFonts w:ascii="Arial" w:hAnsi="Arial" w:cs="Arial"/>
                <w:lang w:val="en-US"/>
              </w:rPr>
              <w:t xml:space="preserve"> Huawei Fit 4 Black</w:t>
            </w:r>
          </w:p>
        </w:tc>
        <w:tc>
          <w:tcPr>
            <w:tcW w:w="1837" w:type="dxa"/>
          </w:tcPr>
          <w:p w14:paraId="3716BD62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lang w:val="en-US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</w:tbl>
    <w:p w14:paraId="183C8633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</w:p>
    <w:p w14:paraId="64F50ED8" w14:textId="77777777" w:rsidR="0070439A" w:rsidRDefault="0070439A" w:rsidP="0070439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50F5F">
        <w:rPr>
          <w:rFonts w:ascii="Arial" w:hAnsi="Arial" w:cs="Arial"/>
          <w:b/>
          <w:bCs/>
          <w:sz w:val="24"/>
          <w:szCs w:val="24"/>
        </w:rPr>
        <w:t>5.</w:t>
      </w:r>
      <w:r>
        <w:rPr>
          <w:rFonts w:ascii="Arial" w:hAnsi="Arial" w:cs="Arial"/>
          <w:b/>
          <w:bCs/>
          <w:sz w:val="24"/>
          <w:szCs w:val="24"/>
        </w:rPr>
        <w:t>2</w:t>
      </w:r>
      <w:r w:rsidRPr="00250F5F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b/>
          <w:bCs/>
          <w:sz w:val="24"/>
          <w:szCs w:val="24"/>
        </w:rPr>
        <w:t>2</w:t>
      </w:r>
      <w:r w:rsidRPr="00250F5F">
        <w:rPr>
          <w:rFonts w:ascii="Arial" w:hAnsi="Arial" w:cs="Arial"/>
          <w:b/>
          <w:bCs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sz w:val="24"/>
          <w:szCs w:val="24"/>
        </w:rPr>
        <w:t>САМАРКАНД</w:t>
      </w:r>
    </w:p>
    <w:tbl>
      <w:tblPr>
        <w:tblStyle w:val="TableGrid"/>
        <w:tblW w:w="9487" w:type="dxa"/>
        <w:tblLayout w:type="fixed"/>
        <w:tblLook w:val="04A0" w:firstRow="1" w:lastRow="0" w:firstColumn="1" w:lastColumn="0" w:noHBand="0" w:noVBand="1"/>
      </w:tblPr>
      <w:tblGrid>
        <w:gridCol w:w="562"/>
        <w:gridCol w:w="7088"/>
        <w:gridCol w:w="1837"/>
      </w:tblGrid>
      <w:tr w:rsidR="0070439A" w:rsidRPr="007A4081" w14:paraId="088BE20F" w14:textId="77777777" w:rsidTr="00DF14CB">
        <w:tc>
          <w:tcPr>
            <w:tcW w:w="562" w:type="dxa"/>
            <w:vAlign w:val="center"/>
          </w:tcPr>
          <w:p w14:paraId="284756C7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№</w:t>
            </w:r>
          </w:p>
        </w:tc>
        <w:tc>
          <w:tcPr>
            <w:tcW w:w="7088" w:type="dxa"/>
            <w:vAlign w:val="center"/>
          </w:tcPr>
          <w:p w14:paraId="53D8CFC2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b/>
                <w:bCs/>
              </w:rPr>
            </w:pPr>
            <w:r w:rsidRPr="005F340A">
              <w:rPr>
                <w:rFonts w:ascii="Arial" w:hAnsi="Arial" w:cs="Arial"/>
                <w:b/>
                <w:bCs/>
              </w:rPr>
              <w:t>НАИМЕНОВАНИЕ ПРИЗА</w:t>
            </w:r>
          </w:p>
        </w:tc>
        <w:tc>
          <w:tcPr>
            <w:tcW w:w="1837" w:type="dxa"/>
            <w:vAlign w:val="center"/>
          </w:tcPr>
          <w:p w14:paraId="3FA7198C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b/>
                <w:bCs/>
              </w:rPr>
            </w:pPr>
            <w:r w:rsidRPr="005F340A">
              <w:rPr>
                <w:rFonts w:ascii="Arial" w:hAnsi="Arial" w:cs="Arial"/>
                <w:b/>
                <w:bCs/>
              </w:rPr>
              <w:t>КОЛИЧЕСТВО</w:t>
            </w:r>
          </w:p>
        </w:tc>
      </w:tr>
      <w:tr w:rsidR="0070439A" w:rsidRPr="007A4081" w14:paraId="19622F12" w14:textId="77777777" w:rsidTr="00DF14CB">
        <w:tc>
          <w:tcPr>
            <w:tcW w:w="562" w:type="dxa"/>
          </w:tcPr>
          <w:p w14:paraId="796C16E3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1 </w:t>
            </w:r>
          </w:p>
        </w:tc>
        <w:tc>
          <w:tcPr>
            <w:tcW w:w="7088" w:type="dxa"/>
          </w:tcPr>
          <w:p w14:paraId="42B70092" w14:textId="77777777" w:rsidR="0070439A" w:rsidRPr="005F340A" w:rsidRDefault="00A60C89" w:rsidP="00DF14CB">
            <w:pPr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</w:rPr>
              <w:t>С</w:t>
            </w:r>
            <w:r w:rsidR="0070439A" w:rsidRPr="00161317">
              <w:rPr>
                <w:rFonts w:ascii="Arial" w:hAnsi="Arial" w:cs="Arial"/>
              </w:rPr>
              <w:t>мартфон</w:t>
            </w:r>
            <w:r w:rsidR="0070439A" w:rsidRPr="007F6594">
              <w:rPr>
                <w:rFonts w:ascii="Arial" w:hAnsi="Arial" w:cs="Arial"/>
                <w:lang w:val="en-US"/>
              </w:rPr>
              <w:t xml:space="preserve"> Samsung Galaxy A56 256GB Graphite</w:t>
            </w:r>
          </w:p>
        </w:tc>
        <w:tc>
          <w:tcPr>
            <w:tcW w:w="1837" w:type="dxa"/>
          </w:tcPr>
          <w:p w14:paraId="019DAF7E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  <w:tr w:rsidR="0070439A" w:rsidRPr="007A4081" w14:paraId="7A0C87CE" w14:textId="77777777" w:rsidTr="00DF14CB">
        <w:tc>
          <w:tcPr>
            <w:tcW w:w="562" w:type="dxa"/>
          </w:tcPr>
          <w:p w14:paraId="66B48527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2 </w:t>
            </w:r>
          </w:p>
        </w:tc>
        <w:tc>
          <w:tcPr>
            <w:tcW w:w="7088" w:type="dxa"/>
          </w:tcPr>
          <w:p w14:paraId="366516AD" w14:textId="77777777" w:rsidR="0070439A" w:rsidRPr="005F340A" w:rsidRDefault="00A60C89" w:rsidP="00DF14C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Н</w:t>
            </w:r>
            <w:r w:rsidR="0070439A" w:rsidRPr="00161317">
              <w:rPr>
                <w:rFonts w:ascii="Arial" w:hAnsi="Arial" w:cs="Arial"/>
              </w:rPr>
              <w:t>аушники Sony WF-1000XM5</w:t>
            </w:r>
          </w:p>
        </w:tc>
        <w:tc>
          <w:tcPr>
            <w:tcW w:w="1837" w:type="dxa"/>
          </w:tcPr>
          <w:p w14:paraId="5F23C369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lang w:val="en-US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  <w:tr w:rsidR="0070439A" w:rsidRPr="007A4081" w14:paraId="46BFDA88" w14:textId="77777777" w:rsidTr="00DF14CB">
        <w:tc>
          <w:tcPr>
            <w:tcW w:w="562" w:type="dxa"/>
          </w:tcPr>
          <w:p w14:paraId="4DC2E2EB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3 </w:t>
            </w:r>
          </w:p>
        </w:tc>
        <w:tc>
          <w:tcPr>
            <w:tcW w:w="7088" w:type="dxa"/>
          </w:tcPr>
          <w:p w14:paraId="48883F97" w14:textId="77777777" w:rsidR="0070439A" w:rsidRPr="005F340A" w:rsidRDefault="0070439A" w:rsidP="00DF14CB">
            <w:pPr>
              <w:jc w:val="both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>Умная колонка Яндекс Станция Мини 3 с Алисой, 12 Вт</w:t>
            </w:r>
          </w:p>
        </w:tc>
        <w:tc>
          <w:tcPr>
            <w:tcW w:w="1837" w:type="dxa"/>
          </w:tcPr>
          <w:p w14:paraId="2DFC651D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lang w:val="en-US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</w:tbl>
    <w:p w14:paraId="492F7ACF" w14:textId="77777777" w:rsidR="0070439A" w:rsidRDefault="0070439A" w:rsidP="0070439A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D872427" w14:textId="77777777" w:rsidR="0070439A" w:rsidRDefault="0070439A" w:rsidP="0070439A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50F5F">
        <w:rPr>
          <w:rFonts w:ascii="Arial" w:hAnsi="Arial" w:cs="Arial"/>
          <w:b/>
          <w:bCs/>
          <w:sz w:val="24"/>
          <w:szCs w:val="24"/>
        </w:rPr>
        <w:t>5.</w:t>
      </w:r>
      <w:r>
        <w:rPr>
          <w:rFonts w:ascii="Arial" w:hAnsi="Arial" w:cs="Arial"/>
          <w:b/>
          <w:bCs/>
          <w:sz w:val="24"/>
          <w:szCs w:val="24"/>
        </w:rPr>
        <w:t>2</w:t>
      </w:r>
      <w:r w:rsidRPr="00250F5F">
        <w:rPr>
          <w:rFonts w:ascii="Arial" w:hAnsi="Arial" w:cs="Arial"/>
          <w:b/>
          <w:bCs/>
          <w:sz w:val="24"/>
          <w:szCs w:val="24"/>
        </w:rPr>
        <w:t>.</w:t>
      </w:r>
      <w:r>
        <w:rPr>
          <w:rFonts w:ascii="Arial" w:hAnsi="Arial" w:cs="Arial"/>
          <w:b/>
          <w:bCs/>
          <w:sz w:val="24"/>
          <w:szCs w:val="24"/>
        </w:rPr>
        <w:t>3</w:t>
      </w:r>
      <w:r w:rsidRPr="00250F5F">
        <w:rPr>
          <w:rFonts w:ascii="Arial" w:hAnsi="Arial" w:cs="Arial"/>
          <w:b/>
          <w:bCs/>
          <w:sz w:val="24"/>
          <w:szCs w:val="24"/>
        </w:rPr>
        <w:t xml:space="preserve">. </w:t>
      </w:r>
      <w:r>
        <w:rPr>
          <w:rFonts w:ascii="Arial" w:hAnsi="Arial" w:cs="Arial"/>
          <w:b/>
          <w:bCs/>
          <w:sz w:val="24"/>
          <w:szCs w:val="24"/>
        </w:rPr>
        <w:t>ФЕРГАНА</w:t>
      </w:r>
    </w:p>
    <w:tbl>
      <w:tblPr>
        <w:tblStyle w:val="TableGrid"/>
        <w:tblW w:w="9487" w:type="dxa"/>
        <w:tblLayout w:type="fixed"/>
        <w:tblLook w:val="04A0" w:firstRow="1" w:lastRow="0" w:firstColumn="1" w:lastColumn="0" w:noHBand="0" w:noVBand="1"/>
      </w:tblPr>
      <w:tblGrid>
        <w:gridCol w:w="562"/>
        <w:gridCol w:w="7088"/>
        <w:gridCol w:w="1837"/>
      </w:tblGrid>
      <w:tr w:rsidR="0070439A" w:rsidRPr="007A4081" w14:paraId="629DAA65" w14:textId="77777777" w:rsidTr="00DF14CB">
        <w:tc>
          <w:tcPr>
            <w:tcW w:w="562" w:type="dxa"/>
            <w:vAlign w:val="center"/>
          </w:tcPr>
          <w:p w14:paraId="0482B48D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№</w:t>
            </w:r>
          </w:p>
        </w:tc>
        <w:tc>
          <w:tcPr>
            <w:tcW w:w="7088" w:type="dxa"/>
            <w:vAlign w:val="center"/>
          </w:tcPr>
          <w:p w14:paraId="25554A89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b/>
                <w:bCs/>
              </w:rPr>
            </w:pPr>
            <w:r w:rsidRPr="005F340A">
              <w:rPr>
                <w:rFonts w:ascii="Arial" w:hAnsi="Arial" w:cs="Arial"/>
                <w:b/>
                <w:bCs/>
              </w:rPr>
              <w:t>НАИМЕНОВАНИЕ ПРИЗА</w:t>
            </w:r>
          </w:p>
        </w:tc>
        <w:tc>
          <w:tcPr>
            <w:tcW w:w="1837" w:type="dxa"/>
            <w:vAlign w:val="center"/>
          </w:tcPr>
          <w:p w14:paraId="54191DEB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b/>
                <w:bCs/>
              </w:rPr>
            </w:pPr>
            <w:r w:rsidRPr="005F340A">
              <w:rPr>
                <w:rFonts w:ascii="Arial" w:hAnsi="Arial" w:cs="Arial"/>
                <w:b/>
                <w:bCs/>
              </w:rPr>
              <w:t>КОЛИЧЕСТВО</w:t>
            </w:r>
          </w:p>
        </w:tc>
      </w:tr>
      <w:tr w:rsidR="0070439A" w:rsidRPr="007A4081" w14:paraId="1580A67D" w14:textId="77777777" w:rsidTr="00DF14CB">
        <w:tc>
          <w:tcPr>
            <w:tcW w:w="562" w:type="dxa"/>
          </w:tcPr>
          <w:p w14:paraId="559EBF5B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1 </w:t>
            </w:r>
          </w:p>
        </w:tc>
        <w:tc>
          <w:tcPr>
            <w:tcW w:w="7088" w:type="dxa"/>
          </w:tcPr>
          <w:p w14:paraId="461FD7A8" w14:textId="77777777" w:rsidR="0070439A" w:rsidRPr="005F340A" w:rsidRDefault="00A60C89" w:rsidP="00DF14CB">
            <w:pPr>
              <w:jc w:val="both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</w:rPr>
              <w:t>С</w:t>
            </w:r>
            <w:r w:rsidR="0070439A" w:rsidRPr="005F340A">
              <w:rPr>
                <w:rFonts w:ascii="Arial" w:hAnsi="Arial" w:cs="Arial"/>
              </w:rPr>
              <w:t>мартфон</w:t>
            </w:r>
            <w:r w:rsidR="0070439A" w:rsidRPr="005F340A">
              <w:rPr>
                <w:rFonts w:ascii="Arial" w:hAnsi="Arial" w:cs="Arial"/>
                <w:lang w:val="en-US"/>
              </w:rPr>
              <w:t xml:space="preserve"> Samsung Galaxy A56 256GB Graphite</w:t>
            </w:r>
          </w:p>
        </w:tc>
        <w:tc>
          <w:tcPr>
            <w:tcW w:w="1837" w:type="dxa"/>
          </w:tcPr>
          <w:p w14:paraId="4EA11A74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  <w:tr w:rsidR="0070439A" w:rsidRPr="007A4081" w14:paraId="226E34B8" w14:textId="77777777" w:rsidTr="00DF14CB">
        <w:tc>
          <w:tcPr>
            <w:tcW w:w="562" w:type="dxa"/>
          </w:tcPr>
          <w:p w14:paraId="037FD4CB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2 </w:t>
            </w:r>
          </w:p>
        </w:tc>
        <w:tc>
          <w:tcPr>
            <w:tcW w:w="7088" w:type="dxa"/>
          </w:tcPr>
          <w:p w14:paraId="5A1318E1" w14:textId="77777777" w:rsidR="0070439A" w:rsidRPr="005F340A" w:rsidRDefault="00A60C89" w:rsidP="00DF14CB">
            <w:p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Н</w:t>
            </w:r>
            <w:r w:rsidR="0070439A" w:rsidRPr="005F340A">
              <w:rPr>
                <w:rFonts w:ascii="Arial" w:hAnsi="Arial" w:cs="Arial"/>
              </w:rPr>
              <w:t>аушники Sony WF-1000XM5</w:t>
            </w:r>
          </w:p>
        </w:tc>
        <w:tc>
          <w:tcPr>
            <w:tcW w:w="1837" w:type="dxa"/>
          </w:tcPr>
          <w:p w14:paraId="29AE653A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lang w:val="en-US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  <w:tr w:rsidR="0070439A" w:rsidRPr="007A4081" w14:paraId="63C0135E" w14:textId="77777777" w:rsidTr="00DF14CB">
        <w:tc>
          <w:tcPr>
            <w:tcW w:w="562" w:type="dxa"/>
          </w:tcPr>
          <w:p w14:paraId="78E937BA" w14:textId="77777777" w:rsidR="0070439A" w:rsidRPr="005F340A" w:rsidRDefault="0070439A" w:rsidP="00DF14CB">
            <w:pPr>
              <w:jc w:val="center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 xml:space="preserve">3 </w:t>
            </w:r>
          </w:p>
        </w:tc>
        <w:tc>
          <w:tcPr>
            <w:tcW w:w="7088" w:type="dxa"/>
          </w:tcPr>
          <w:p w14:paraId="260BE650" w14:textId="77777777" w:rsidR="0070439A" w:rsidRPr="005F340A" w:rsidRDefault="0070439A" w:rsidP="00DF14CB">
            <w:pPr>
              <w:jc w:val="both"/>
              <w:rPr>
                <w:rFonts w:ascii="Arial" w:hAnsi="Arial" w:cs="Arial"/>
              </w:rPr>
            </w:pPr>
            <w:r w:rsidRPr="005F340A">
              <w:rPr>
                <w:rFonts w:ascii="Arial" w:hAnsi="Arial" w:cs="Arial"/>
              </w:rPr>
              <w:t>Умная колонка Яндекс Станция Мини 3 с Алисой, 12 Вт</w:t>
            </w:r>
          </w:p>
        </w:tc>
        <w:tc>
          <w:tcPr>
            <w:tcW w:w="1837" w:type="dxa"/>
          </w:tcPr>
          <w:p w14:paraId="318F5BC3" w14:textId="77777777" w:rsidR="0070439A" w:rsidRPr="005F340A" w:rsidRDefault="0070439A" w:rsidP="00DF14CB">
            <w:pPr>
              <w:jc w:val="center"/>
              <w:rPr>
                <w:rFonts w:ascii="Arial" w:hAnsi="Arial" w:cs="Arial"/>
                <w:lang w:val="en-US"/>
              </w:rPr>
            </w:pPr>
            <w:r w:rsidRPr="005F340A">
              <w:rPr>
                <w:rFonts w:ascii="Arial" w:hAnsi="Arial" w:cs="Arial"/>
              </w:rPr>
              <w:t>1</w:t>
            </w:r>
          </w:p>
        </w:tc>
      </w:tr>
    </w:tbl>
    <w:p w14:paraId="5AB3DA95" w14:textId="77777777" w:rsidR="0070439A" w:rsidRPr="005C6B33" w:rsidRDefault="0070439A" w:rsidP="0070439A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40D57360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5113FE">
        <w:rPr>
          <w:rFonts w:ascii="Arial" w:hAnsi="Arial" w:cs="Arial"/>
          <w:sz w:val="24"/>
          <w:szCs w:val="24"/>
        </w:rPr>
        <w:t>5.3. Общие положения о призах:</w:t>
      </w:r>
      <w:r w:rsidRPr="002845CE">
        <w:rPr>
          <w:rFonts w:ascii="Arial" w:hAnsi="Arial" w:cs="Arial"/>
          <w:sz w:val="24"/>
          <w:szCs w:val="24"/>
        </w:rPr>
        <w:t xml:space="preserve"> Призы не подлежат </w:t>
      </w:r>
      <w:r w:rsidRPr="007F6594">
        <w:rPr>
          <w:rFonts w:ascii="Arial" w:hAnsi="Arial" w:cs="Arial"/>
          <w:sz w:val="24"/>
          <w:szCs w:val="24"/>
        </w:rPr>
        <w:t xml:space="preserve">возврату, продаже или </w:t>
      </w:r>
      <w:r w:rsidRPr="002845CE">
        <w:rPr>
          <w:rFonts w:ascii="Arial" w:hAnsi="Arial" w:cs="Arial"/>
          <w:sz w:val="24"/>
          <w:szCs w:val="24"/>
        </w:rPr>
        <w:t>обмену на денежный эквивалент</w:t>
      </w:r>
      <w:r>
        <w:rPr>
          <w:rFonts w:ascii="Arial" w:hAnsi="Arial" w:cs="Arial"/>
          <w:sz w:val="24"/>
          <w:szCs w:val="24"/>
        </w:rPr>
        <w:t xml:space="preserve">, </w:t>
      </w:r>
      <w:r w:rsidRPr="007D6CA3">
        <w:rPr>
          <w:rFonts w:ascii="Arial" w:hAnsi="Arial" w:cs="Arial"/>
          <w:sz w:val="24"/>
          <w:szCs w:val="24"/>
        </w:rPr>
        <w:t>выплата денежного эквивалента П</w:t>
      </w:r>
      <w:r>
        <w:rPr>
          <w:rFonts w:ascii="Arial" w:hAnsi="Arial" w:cs="Arial"/>
          <w:sz w:val="24"/>
          <w:szCs w:val="24"/>
        </w:rPr>
        <w:t>риза</w:t>
      </w:r>
      <w:r w:rsidRPr="007D6CA3">
        <w:rPr>
          <w:rFonts w:ascii="Arial" w:hAnsi="Arial" w:cs="Arial"/>
          <w:sz w:val="24"/>
          <w:szCs w:val="24"/>
        </w:rPr>
        <w:t xml:space="preserve"> не производится</w:t>
      </w:r>
      <w:r w:rsidRPr="002845CE">
        <w:rPr>
          <w:rFonts w:ascii="Arial" w:hAnsi="Arial" w:cs="Arial"/>
          <w:sz w:val="24"/>
          <w:szCs w:val="24"/>
        </w:rPr>
        <w:t xml:space="preserve">. </w:t>
      </w:r>
    </w:p>
    <w:p w14:paraId="57B7FD45" w14:textId="77777777" w:rsidR="0080231C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5.4. </w:t>
      </w:r>
      <w:r w:rsidRPr="002845CE">
        <w:rPr>
          <w:rFonts w:ascii="Arial" w:hAnsi="Arial" w:cs="Arial"/>
          <w:sz w:val="24"/>
          <w:szCs w:val="24"/>
        </w:rPr>
        <w:t>Модели и характеристики призов определяются Организатором.</w:t>
      </w:r>
      <w:r>
        <w:rPr>
          <w:rFonts w:ascii="Arial" w:hAnsi="Arial" w:cs="Arial"/>
          <w:sz w:val="24"/>
          <w:szCs w:val="24"/>
        </w:rPr>
        <w:t xml:space="preserve"> </w:t>
      </w:r>
      <w:r w:rsidRPr="00E524B4">
        <w:rPr>
          <w:rFonts w:ascii="Arial" w:hAnsi="Arial" w:cs="Arial"/>
          <w:sz w:val="24"/>
          <w:szCs w:val="24"/>
        </w:rPr>
        <w:t>Организатор оставляет за собой право обновлять состав/набор П</w:t>
      </w:r>
      <w:r>
        <w:rPr>
          <w:rFonts w:ascii="Arial" w:hAnsi="Arial" w:cs="Arial"/>
          <w:sz w:val="24"/>
          <w:szCs w:val="24"/>
        </w:rPr>
        <w:t>ризов</w:t>
      </w:r>
      <w:r w:rsidRPr="00E524B4">
        <w:rPr>
          <w:rFonts w:ascii="Arial" w:hAnsi="Arial" w:cs="Arial"/>
          <w:sz w:val="24"/>
          <w:szCs w:val="24"/>
        </w:rPr>
        <w:t>, в том числе количество, вид и иные характеристики без предварительного уведомления, включить в Акцию другие соответствующие условиям Акции П</w:t>
      </w:r>
      <w:r>
        <w:rPr>
          <w:rFonts w:ascii="Arial" w:hAnsi="Arial" w:cs="Arial"/>
          <w:sz w:val="24"/>
          <w:szCs w:val="24"/>
        </w:rPr>
        <w:t>ризы</w:t>
      </w:r>
      <w:r w:rsidRPr="00E524B4">
        <w:rPr>
          <w:rFonts w:ascii="Arial" w:hAnsi="Arial" w:cs="Arial"/>
          <w:sz w:val="24"/>
          <w:szCs w:val="24"/>
        </w:rPr>
        <w:t xml:space="preserve">, не предусмотренные настоящими Правилами Акции, при этом изменения будут отражены </w:t>
      </w:r>
      <w:r w:rsidR="00A60C89">
        <w:rPr>
          <w:rFonts w:ascii="Arial" w:hAnsi="Arial" w:cs="Arial"/>
          <w:sz w:val="24"/>
          <w:szCs w:val="24"/>
        </w:rPr>
        <w:t>согласно</w:t>
      </w:r>
      <w:r w:rsidR="0080231C">
        <w:rPr>
          <w:rFonts w:ascii="Arial" w:hAnsi="Arial" w:cs="Arial"/>
          <w:sz w:val="24"/>
          <w:szCs w:val="24"/>
        </w:rPr>
        <w:t xml:space="preserve"> п.1.3. </w:t>
      </w:r>
      <w:r>
        <w:rPr>
          <w:rFonts w:ascii="Arial" w:hAnsi="Arial" w:cs="Arial"/>
          <w:sz w:val="24"/>
          <w:szCs w:val="24"/>
        </w:rPr>
        <w:t>настоящих Правил</w:t>
      </w:r>
      <w:r w:rsidR="0080231C">
        <w:rPr>
          <w:rFonts w:ascii="Arial" w:hAnsi="Arial" w:cs="Arial"/>
          <w:sz w:val="24"/>
          <w:szCs w:val="24"/>
        </w:rPr>
        <w:t xml:space="preserve">. </w:t>
      </w:r>
    </w:p>
    <w:p w14:paraId="487C2046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5.5. </w:t>
      </w:r>
      <w:r w:rsidRPr="003C4A16">
        <w:rPr>
          <w:rFonts w:ascii="Arial" w:hAnsi="Arial" w:cs="Arial"/>
          <w:sz w:val="24"/>
          <w:szCs w:val="24"/>
        </w:rPr>
        <w:t>Организатор не возмещает и не компенсирует убытки, издержки и любые иные расходы, которые могут возникнуть у Участника в связи с участием в Акции.</w:t>
      </w:r>
    </w:p>
    <w:p w14:paraId="5CEEFFF5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5.6. </w:t>
      </w:r>
      <w:r w:rsidRPr="005113FE">
        <w:rPr>
          <w:rFonts w:ascii="Arial" w:hAnsi="Arial" w:cs="Arial"/>
          <w:sz w:val="24"/>
          <w:szCs w:val="24"/>
        </w:rPr>
        <w:t>Организатор самостоятельно исчисляет и уплачивает соответствующий налог</w:t>
      </w:r>
      <w:r>
        <w:rPr>
          <w:rFonts w:ascii="Arial" w:hAnsi="Arial" w:cs="Arial"/>
          <w:sz w:val="24"/>
          <w:szCs w:val="24"/>
        </w:rPr>
        <w:t xml:space="preserve"> на доходы физических лиц</w:t>
      </w:r>
      <w:r w:rsidRPr="005113FE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НДФЛ</w:t>
      </w:r>
      <w:r w:rsidRPr="005113FE">
        <w:rPr>
          <w:rFonts w:ascii="Arial" w:hAnsi="Arial" w:cs="Arial"/>
          <w:sz w:val="24"/>
          <w:szCs w:val="24"/>
        </w:rPr>
        <w:t xml:space="preserve">) за победителя, в соответствии с налоговым законодательством Республики </w:t>
      </w:r>
      <w:r>
        <w:rPr>
          <w:rFonts w:ascii="Arial" w:hAnsi="Arial" w:cs="Arial"/>
          <w:sz w:val="24"/>
          <w:szCs w:val="24"/>
        </w:rPr>
        <w:t>Узбекистан</w:t>
      </w:r>
      <w:r w:rsidRPr="005113FE">
        <w:rPr>
          <w:rFonts w:ascii="Arial" w:hAnsi="Arial" w:cs="Arial"/>
          <w:sz w:val="24"/>
          <w:szCs w:val="24"/>
        </w:rPr>
        <w:t>. Победитель не несет дополнительных налоговых обязательств, связанных с получением приза.</w:t>
      </w:r>
    </w:p>
    <w:p w14:paraId="57DE54BC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6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УВЕДОМЛЕНИЕ ПОБЕДИТЕЛЕЙ</w:t>
      </w:r>
    </w:p>
    <w:p w14:paraId="07659E5F" w14:textId="77777777" w:rsidR="0070439A" w:rsidRDefault="0070439A" w:rsidP="0070439A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6.1. Выдача призов проводится по завершении акции посредством </w:t>
      </w:r>
      <w:r w:rsidRPr="00CF2C85">
        <w:rPr>
          <w:rFonts w:ascii="Arial" w:hAnsi="Arial" w:cs="Arial"/>
          <w:sz w:val="24"/>
          <w:szCs w:val="24"/>
        </w:rPr>
        <w:t>определ</w:t>
      </w:r>
      <w:r>
        <w:rPr>
          <w:rFonts w:ascii="Arial" w:hAnsi="Arial" w:cs="Arial"/>
          <w:sz w:val="24"/>
          <w:szCs w:val="24"/>
        </w:rPr>
        <w:t>ения</w:t>
      </w:r>
      <w:r w:rsidRPr="00CF2C8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победителей </w:t>
      </w:r>
      <w:r w:rsidRPr="00CF2C85">
        <w:rPr>
          <w:rFonts w:ascii="Arial" w:hAnsi="Arial" w:cs="Arial"/>
          <w:sz w:val="24"/>
          <w:szCs w:val="24"/>
        </w:rPr>
        <w:t>с помощью генератора случайных чисел</w:t>
      </w:r>
      <w:r>
        <w:rPr>
          <w:rFonts w:ascii="Arial" w:hAnsi="Arial" w:cs="Arial"/>
          <w:sz w:val="24"/>
          <w:szCs w:val="24"/>
        </w:rPr>
        <w:t xml:space="preserve"> среди всех участников, выполнивших условия Акции в сроки, указанные в п.2.1. настоящих правил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60794F78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6.2. </w:t>
      </w:r>
      <w:r w:rsidRPr="00356560">
        <w:rPr>
          <w:rFonts w:ascii="Arial" w:hAnsi="Arial" w:cs="Arial"/>
          <w:sz w:val="24"/>
          <w:szCs w:val="24"/>
        </w:rPr>
        <w:t xml:space="preserve">Победители будут уведомлены посредством личного сообщения в </w:t>
      </w:r>
      <w:proofErr w:type="spellStart"/>
      <w:r w:rsidRPr="00356560">
        <w:rPr>
          <w:rFonts w:ascii="Arial" w:hAnsi="Arial" w:cs="Arial"/>
          <w:sz w:val="24"/>
          <w:szCs w:val="24"/>
        </w:rPr>
        <w:t>Telegram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356560">
        <w:rPr>
          <w:rFonts w:ascii="Arial" w:hAnsi="Arial" w:cs="Arial"/>
          <w:sz w:val="24"/>
          <w:szCs w:val="24"/>
        </w:rPr>
        <w:t xml:space="preserve">или через </w:t>
      </w:r>
      <w:r>
        <w:rPr>
          <w:rFonts w:ascii="Arial" w:hAnsi="Arial" w:cs="Arial"/>
          <w:sz w:val="24"/>
          <w:szCs w:val="24"/>
        </w:rPr>
        <w:t xml:space="preserve">личный кабинет в </w:t>
      </w:r>
      <w:r w:rsidRPr="00834278">
        <w:rPr>
          <w:rFonts w:ascii="Arial" w:hAnsi="Arial" w:cs="Arial"/>
          <w:sz w:val="24"/>
          <w:szCs w:val="24"/>
        </w:rPr>
        <w:t xml:space="preserve">программе «Yandex Pro» </w:t>
      </w:r>
      <w:r w:rsidRPr="00356560">
        <w:rPr>
          <w:rFonts w:ascii="Arial" w:hAnsi="Arial" w:cs="Arial"/>
          <w:sz w:val="24"/>
          <w:szCs w:val="24"/>
        </w:rPr>
        <w:t xml:space="preserve">не позднее </w:t>
      </w:r>
      <w:r w:rsidRPr="00B502C6">
        <w:rPr>
          <w:rFonts w:ascii="Arial" w:hAnsi="Arial" w:cs="Arial"/>
          <w:b/>
          <w:bCs/>
          <w:sz w:val="24"/>
          <w:szCs w:val="24"/>
        </w:rPr>
        <w:t>2</w:t>
      </w:r>
      <w:r w:rsidR="0080231C">
        <w:rPr>
          <w:rFonts w:ascii="Arial" w:hAnsi="Arial" w:cs="Arial"/>
          <w:b/>
          <w:bCs/>
          <w:sz w:val="24"/>
          <w:szCs w:val="24"/>
        </w:rPr>
        <w:t>1</w:t>
      </w:r>
      <w:r w:rsidRPr="00B502C6">
        <w:rPr>
          <w:rFonts w:ascii="Arial" w:hAnsi="Arial" w:cs="Arial"/>
          <w:b/>
          <w:bCs/>
          <w:sz w:val="24"/>
          <w:szCs w:val="24"/>
        </w:rPr>
        <w:t xml:space="preserve"> ноября 2025 года</w:t>
      </w:r>
      <w:r w:rsidRPr="00356560">
        <w:rPr>
          <w:rFonts w:ascii="Arial" w:hAnsi="Arial" w:cs="Arial"/>
          <w:sz w:val="24"/>
          <w:szCs w:val="24"/>
        </w:rPr>
        <w:t>. Для получения приза они должны следовать инструкциям, полученным в сообщении.</w:t>
      </w:r>
    </w:p>
    <w:p w14:paraId="28EA87D6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7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ПОЛУЧЕНИЕ ПРИЗА</w:t>
      </w:r>
    </w:p>
    <w:p w14:paraId="4869DD08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7.1. </w:t>
      </w:r>
      <w:r w:rsidRPr="002845CE">
        <w:rPr>
          <w:rFonts w:ascii="Arial" w:hAnsi="Arial" w:cs="Arial"/>
          <w:sz w:val="24"/>
          <w:szCs w:val="24"/>
        </w:rPr>
        <w:t>Для получения приза от победителей может потребоваться подписание Акта приема-передачи приза. Если победитель не выходит на связь, не предоставляет необходимые данные</w:t>
      </w:r>
      <w:r>
        <w:rPr>
          <w:rFonts w:ascii="Arial" w:hAnsi="Arial" w:cs="Arial"/>
          <w:sz w:val="24"/>
          <w:szCs w:val="24"/>
        </w:rPr>
        <w:t xml:space="preserve">, </w:t>
      </w:r>
      <w:r w:rsidRPr="003540D5">
        <w:rPr>
          <w:rFonts w:ascii="Arial" w:hAnsi="Arial" w:cs="Arial"/>
          <w:sz w:val="24"/>
          <w:szCs w:val="24"/>
        </w:rPr>
        <w:t>либо иным образом уклоняется от получения п</w:t>
      </w:r>
      <w:r>
        <w:rPr>
          <w:rFonts w:ascii="Arial" w:hAnsi="Arial" w:cs="Arial"/>
          <w:sz w:val="24"/>
          <w:szCs w:val="24"/>
        </w:rPr>
        <w:t>риза</w:t>
      </w:r>
      <w:r w:rsidRPr="003540D5">
        <w:rPr>
          <w:rFonts w:ascii="Arial" w:hAnsi="Arial" w:cs="Arial"/>
          <w:sz w:val="24"/>
          <w:szCs w:val="24"/>
        </w:rPr>
        <w:t xml:space="preserve"> в установленный срок</w:t>
      </w:r>
      <w:r>
        <w:rPr>
          <w:rFonts w:ascii="Arial" w:hAnsi="Arial" w:cs="Arial"/>
          <w:sz w:val="24"/>
          <w:szCs w:val="24"/>
        </w:rPr>
        <w:t xml:space="preserve"> </w:t>
      </w:r>
      <w:r w:rsidRPr="002845CE">
        <w:rPr>
          <w:rFonts w:ascii="Arial" w:hAnsi="Arial" w:cs="Arial"/>
          <w:sz w:val="24"/>
          <w:szCs w:val="24"/>
        </w:rPr>
        <w:t>или отказывается от подписания Акта, он считается отказавшимся от приза</w:t>
      </w:r>
      <w:r>
        <w:rPr>
          <w:rFonts w:ascii="Arial" w:hAnsi="Arial" w:cs="Arial"/>
          <w:sz w:val="24"/>
          <w:szCs w:val="24"/>
        </w:rPr>
        <w:t>, а</w:t>
      </w:r>
      <w:r w:rsidRPr="003540D5">
        <w:t xml:space="preserve"> </w:t>
      </w:r>
      <w:r w:rsidRPr="003540D5">
        <w:rPr>
          <w:rFonts w:ascii="Arial" w:hAnsi="Arial" w:cs="Arial"/>
          <w:sz w:val="24"/>
          <w:szCs w:val="24"/>
        </w:rPr>
        <w:t>п</w:t>
      </w:r>
      <w:r>
        <w:rPr>
          <w:rFonts w:ascii="Arial" w:hAnsi="Arial" w:cs="Arial"/>
          <w:sz w:val="24"/>
          <w:szCs w:val="24"/>
        </w:rPr>
        <w:t>риз</w:t>
      </w:r>
      <w:r w:rsidRPr="003540D5">
        <w:rPr>
          <w:rFonts w:ascii="Arial" w:hAnsi="Arial" w:cs="Arial"/>
          <w:sz w:val="24"/>
          <w:szCs w:val="24"/>
        </w:rPr>
        <w:t xml:space="preserve"> считается невостребованным</w:t>
      </w:r>
      <w:r w:rsidRPr="002845CE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3540D5">
        <w:rPr>
          <w:rFonts w:ascii="Arial" w:hAnsi="Arial" w:cs="Arial"/>
          <w:sz w:val="24"/>
          <w:szCs w:val="24"/>
        </w:rPr>
        <w:t>Организатор</w:t>
      </w:r>
      <w:r>
        <w:rPr>
          <w:rFonts w:ascii="Arial" w:hAnsi="Arial" w:cs="Arial"/>
          <w:sz w:val="24"/>
          <w:szCs w:val="24"/>
        </w:rPr>
        <w:t xml:space="preserve"> </w:t>
      </w:r>
      <w:r w:rsidRPr="003540D5">
        <w:rPr>
          <w:rFonts w:ascii="Arial" w:hAnsi="Arial" w:cs="Arial"/>
          <w:sz w:val="24"/>
          <w:szCs w:val="24"/>
        </w:rPr>
        <w:t xml:space="preserve">вправе распоряжаться </w:t>
      </w:r>
      <w:r>
        <w:rPr>
          <w:rFonts w:ascii="Arial" w:hAnsi="Arial" w:cs="Arial"/>
          <w:sz w:val="24"/>
          <w:szCs w:val="24"/>
        </w:rPr>
        <w:t>невостребованным призом</w:t>
      </w:r>
      <w:r w:rsidRPr="003540D5">
        <w:rPr>
          <w:rFonts w:ascii="Arial" w:hAnsi="Arial" w:cs="Arial"/>
          <w:sz w:val="24"/>
          <w:szCs w:val="24"/>
        </w:rPr>
        <w:t xml:space="preserve"> по своему усмотрению, в том числе провести дополнительный розыгрыш</w:t>
      </w:r>
      <w:r>
        <w:rPr>
          <w:rFonts w:ascii="Arial" w:hAnsi="Arial" w:cs="Arial"/>
          <w:sz w:val="24"/>
          <w:szCs w:val="24"/>
        </w:rPr>
        <w:t>.</w:t>
      </w:r>
    </w:p>
    <w:p w14:paraId="20514FE7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7.2.</w:t>
      </w:r>
      <w:r w:rsidRPr="003540D5">
        <w:rPr>
          <w:rFonts w:ascii="Arial" w:hAnsi="Arial" w:cs="Arial"/>
          <w:sz w:val="24"/>
          <w:szCs w:val="24"/>
        </w:rPr>
        <w:tab/>
        <w:t>П</w:t>
      </w:r>
      <w:r>
        <w:rPr>
          <w:rFonts w:ascii="Arial" w:hAnsi="Arial" w:cs="Arial"/>
          <w:sz w:val="24"/>
          <w:szCs w:val="24"/>
        </w:rPr>
        <w:t>ризы</w:t>
      </w:r>
      <w:r w:rsidRPr="003540D5">
        <w:rPr>
          <w:rFonts w:ascii="Arial" w:hAnsi="Arial" w:cs="Arial"/>
          <w:sz w:val="24"/>
          <w:szCs w:val="24"/>
        </w:rPr>
        <w:t xml:space="preserve"> будут </w:t>
      </w:r>
      <w:r>
        <w:rPr>
          <w:rFonts w:ascii="Arial" w:hAnsi="Arial" w:cs="Arial"/>
          <w:sz w:val="24"/>
          <w:szCs w:val="24"/>
        </w:rPr>
        <w:t>переданы</w:t>
      </w:r>
      <w:r w:rsidRPr="003540D5">
        <w:rPr>
          <w:rFonts w:ascii="Arial" w:hAnsi="Arial" w:cs="Arial"/>
          <w:sz w:val="24"/>
          <w:szCs w:val="24"/>
        </w:rPr>
        <w:t xml:space="preserve"> победителю после предоставления Организатору необходимых документов и данных (паспорт, ПИНФЛ, адрес доставки</w:t>
      </w:r>
      <w:r>
        <w:rPr>
          <w:rFonts w:ascii="Arial" w:hAnsi="Arial" w:cs="Arial"/>
          <w:sz w:val="24"/>
          <w:szCs w:val="24"/>
        </w:rPr>
        <w:t xml:space="preserve"> (при необходимости)</w:t>
      </w:r>
      <w:r w:rsidRPr="003540D5">
        <w:rPr>
          <w:rFonts w:ascii="Arial" w:hAnsi="Arial" w:cs="Arial"/>
          <w:sz w:val="24"/>
          <w:szCs w:val="24"/>
        </w:rPr>
        <w:t>). Победителю необходимо подписать акт получения приза, а также согласие на обработку персональных данных. П</w:t>
      </w:r>
      <w:r>
        <w:rPr>
          <w:rFonts w:ascii="Arial" w:hAnsi="Arial" w:cs="Arial"/>
          <w:sz w:val="24"/>
          <w:szCs w:val="24"/>
        </w:rPr>
        <w:t>риз</w:t>
      </w:r>
      <w:r w:rsidRPr="003540D5">
        <w:rPr>
          <w:rFonts w:ascii="Arial" w:hAnsi="Arial" w:cs="Arial"/>
          <w:sz w:val="24"/>
          <w:szCs w:val="24"/>
        </w:rPr>
        <w:t xml:space="preserve"> считается врученным Победителю в момент подписания Акта </w:t>
      </w:r>
      <w:r>
        <w:rPr>
          <w:rFonts w:ascii="Arial" w:hAnsi="Arial" w:cs="Arial"/>
          <w:sz w:val="24"/>
          <w:szCs w:val="24"/>
        </w:rPr>
        <w:t>приема-</w:t>
      </w:r>
      <w:r w:rsidRPr="003540D5">
        <w:rPr>
          <w:rFonts w:ascii="Arial" w:hAnsi="Arial" w:cs="Arial"/>
          <w:sz w:val="24"/>
          <w:szCs w:val="24"/>
        </w:rPr>
        <w:t>передачи п</w:t>
      </w:r>
      <w:r>
        <w:rPr>
          <w:rFonts w:ascii="Arial" w:hAnsi="Arial" w:cs="Arial"/>
          <w:sz w:val="24"/>
          <w:szCs w:val="24"/>
        </w:rPr>
        <w:t>риза</w:t>
      </w:r>
      <w:r w:rsidRPr="003540D5">
        <w:rPr>
          <w:rFonts w:ascii="Arial" w:hAnsi="Arial" w:cs="Arial"/>
          <w:sz w:val="24"/>
          <w:szCs w:val="24"/>
        </w:rPr>
        <w:t>.</w:t>
      </w:r>
    </w:p>
    <w:p w14:paraId="6A731C25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7.3. </w:t>
      </w:r>
      <w:r w:rsidRPr="003A738C">
        <w:rPr>
          <w:rFonts w:ascii="Arial" w:hAnsi="Arial" w:cs="Arial"/>
          <w:sz w:val="24"/>
          <w:szCs w:val="24"/>
        </w:rPr>
        <w:t>Организатор предоставляет возможность получения П</w:t>
      </w:r>
      <w:r>
        <w:rPr>
          <w:rFonts w:ascii="Arial" w:hAnsi="Arial" w:cs="Arial"/>
          <w:sz w:val="24"/>
          <w:szCs w:val="24"/>
        </w:rPr>
        <w:t>риза</w:t>
      </w:r>
      <w:r w:rsidRPr="003A738C">
        <w:rPr>
          <w:rFonts w:ascii="Arial" w:hAnsi="Arial" w:cs="Arial"/>
          <w:sz w:val="24"/>
          <w:szCs w:val="24"/>
        </w:rPr>
        <w:t>, при этом не обязуется дополнительно информировать, а также обеспечивать использование П</w:t>
      </w:r>
      <w:r>
        <w:rPr>
          <w:rFonts w:ascii="Arial" w:hAnsi="Arial" w:cs="Arial"/>
          <w:sz w:val="24"/>
          <w:szCs w:val="24"/>
        </w:rPr>
        <w:t>риза</w:t>
      </w:r>
      <w:r w:rsidRPr="003A738C">
        <w:rPr>
          <w:rFonts w:ascii="Arial" w:hAnsi="Arial" w:cs="Arial"/>
          <w:sz w:val="24"/>
          <w:szCs w:val="24"/>
        </w:rPr>
        <w:t xml:space="preserve"> Участником. Участник самостоятельно осуществляет участие в Акции, также самостоятельно принимает решение об использовании П</w:t>
      </w:r>
      <w:r>
        <w:rPr>
          <w:rFonts w:ascii="Arial" w:hAnsi="Arial" w:cs="Arial"/>
          <w:sz w:val="24"/>
          <w:szCs w:val="24"/>
        </w:rPr>
        <w:t>риза</w:t>
      </w:r>
      <w:r w:rsidRPr="003A738C">
        <w:rPr>
          <w:rFonts w:ascii="Arial" w:hAnsi="Arial" w:cs="Arial"/>
          <w:sz w:val="24"/>
          <w:szCs w:val="24"/>
        </w:rPr>
        <w:t>.</w:t>
      </w:r>
    </w:p>
    <w:p w14:paraId="5D0B9F5E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8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ПЕРСОНАЛЬНЫЕ ДАННЫЕ</w:t>
      </w:r>
    </w:p>
    <w:p w14:paraId="21EDB084" w14:textId="77777777" w:rsidR="0070439A" w:rsidRPr="00CA66FC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8.1. </w:t>
      </w:r>
      <w:r w:rsidRPr="00296F11">
        <w:rPr>
          <w:rFonts w:ascii="Arial" w:hAnsi="Arial" w:cs="Arial"/>
          <w:sz w:val="24"/>
          <w:szCs w:val="24"/>
        </w:rPr>
        <w:t xml:space="preserve">Организатор осуществляет сбор и обработку персональных данных участников в целях администрирования Акции и распределения призов в соответствии с Законом Республики </w:t>
      </w:r>
      <w:r w:rsidRPr="00CA66FC">
        <w:rPr>
          <w:rFonts w:ascii="Arial" w:hAnsi="Arial" w:cs="Arial"/>
          <w:sz w:val="24"/>
          <w:szCs w:val="24"/>
        </w:rPr>
        <w:t>Узбекистан «О персональных данных».</w:t>
      </w:r>
    </w:p>
    <w:p w14:paraId="369989DA" w14:textId="77777777" w:rsidR="0070439A" w:rsidRPr="005F340A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8.2. </w:t>
      </w:r>
      <w:r w:rsidRPr="005F340A">
        <w:rPr>
          <w:rFonts w:ascii="Arial" w:hAnsi="Arial" w:cs="Arial"/>
          <w:sz w:val="24"/>
          <w:szCs w:val="24"/>
        </w:rPr>
        <w:t>Целью обработки персональных данных является информирование Участников акции о проведении Акции и организация участия Участников Акции в маркетинговых конкурсах (Акции).</w:t>
      </w:r>
    </w:p>
    <w:p w14:paraId="3B4A3821" w14:textId="77777777" w:rsidR="0070439A" w:rsidRPr="005F340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5F340A">
        <w:rPr>
          <w:rFonts w:ascii="Arial" w:hAnsi="Arial" w:cs="Arial"/>
          <w:sz w:val="24"/>
          <w:szCs w:val="24"/>
        </w:rPr>
        <w:t>Перечень персональных данных, которые предоставляются Участниками Акции:</w:t>
      </w:r>
      <w:r w:rsidRPr="005F340A">
        <w:rPr>
          <w:rFonts w:ascii="Arial" w:hAnsi="Arial" w:cs="Arial"/>
          <w:sz w:val="24"/>
          <w:szCs w:val="24"/>
        </w:rPr>
        <w:br/>
        <w:t>— фамилия, имя, отчество (при наличии) Участника, номер телефона, адрес электронной почты.</w:t>
      </w:r>
    </w:p>
    <w:p w14:paraId="29580BDA" w14:textId="77777777" w:rsidR="0070439A" w:rsidRPr="005F340A" w:rsidRDefault="0070439A" w:rsidP="0070439A">
      <w:pPr>
        <w:jc w:val="both"/>
        <w:rPr>
          <w:rFonts w:ascii="Arial" w:hAnsi="Arial" w:cs="Arial"/>
          <w:sz w:val="24"/>
          <w:szCs w:val="24"/>
        </w:rPr>
      </w:pPr>
      <w:bookmarkStart w:id="0" w:name="_Hlk198313194"/>
      <w:r>
        <w:rPr>
          <w:rFonts w:ascii="Arial" w:hAnsi="Arial" w:cs="Arial"/>
          <w:sz w:val="24"/>
          <w:szCs w:val="24"/>
        </w:rPr>
        <w:t>8</w:t>
      </w:r>
      <w:r w:rsidRPr="005F340A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3</w:t>
      </w:r>
      <w:r w:rsidRPr="005F340A">
        <w:rPr>
          <w:rFonts w:ascii="Arial" w:hAnsi="Arial" w:cs="Arial"/>
          <w:sz w:val="24"/>
          <w:szCs w:val="24"/>
        </w:rPr>
        <w:t>. Перечень действий с предоставляемыми Участниками персональными данными: сбор, запись, систематизация, хранение, уточнение (обновление, изменение), извлечение, использование, передача (предоставление, доступ), распространение, удаление, уничтожение персональных данных.</w:t>
      </w:r>
    </w:p>
    <w:bookmarkEnd w:id="0"/>
    <w:p w14:paraId="31CB7713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9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ОТВЕТСТВЕННОСТЬ</w:t>
      </w:r>
    </w:p>
    <w:p w14:paraId="65A3D550" w14:textId="77777777" w:rsidR="0070439A" w:rsidRPr="00142977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9.1. </w:t>
      </w:r>
      <w:r w:rsidRPr="00142977">
        <w:rPr>
          <w:rFonts w:ascii="Arial" w:hAnsi="Arial" w:cs="Arial"/>
          <w:sz w:val="24"/>
          <w:szCs w:val="24"/>
        </w:rPr>
        <w:t>Организатор несёт единоличную ответственность за проведение Акции, включая:</w:t>
      </w:r>
    </w:p>
    <w:p w14:paraId="593B4DDB" w14:textId="77777777" w:rsidR="0070439A" w:rsidRPr="00142977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142977">
        <w:rPr>
          <w:rFonts w:ascii="Arial" w:hAnsi="Arial" w:cs="Arial"/>
          <w:sz w:val="24"/>
          <w:szCs w:val="24"/>
        </w:rPr>
        <w:t>– определение порядка участия и выявление победителей;</w:t>
      </w:r>
    </w:p>
    <w:p w14:paraId="5326A4B2" w14:textId="77777777" w:rsidR="0070439A" w:rsidRPr="00142977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142977">
        <w:rPr>
          <w:rFonts w:ascii="Arial" w:hAnsi="Arial" w:cs="Arial"/>
          <w:sz w:val="24"/>
          <w:szCs w:val="24"/>
        </w:rPr>
        <w:t>– обеспечение выдачи и доставки призов участникам;</w:t>
      </w:r>
    </w:p>
    <w:p w14:paraId="0C892E36" w14:textId="77777777" w:rsidR="0070439A" w:rsidRPr="00142977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142977">
        <w:rPr>
          <w:rFonts w:ascii="Arial" w:hAnsi="Arial" w:cs="Arial"/>
          <w:sz w:val="24"/>
          <w:szCs w:val="24"/>
        </w:rPr>
        <w:t>– достоверность и полноту информации, размещённой в рекламных и информационных материалах об Акции;</w:t>
      </w:r>
    </w:p>
    <w:p w14:paraId="05BE9687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142977">
        <w:rPr>
          <w:rFonts w:ascii="Arial" w:hAnsi="Arial" w:cs="Arial"/>
          <w:sz w:val="24"/>
          <w:szCs w:val="24"/>
        </w:rPr>
        <w:t>– соблюдение требований налогового, рекламного, потребительского и иного законодательства Республики Узбекистан, применимого к проведению Акции.</w:t>
      </w:r>
    </w:p>
    <w:p w14:paraId="7BA16266" w14:textId="77777777" w:rsidR="0070439A" w:rsidRPr="003B3412" w:rsidRDefault="0070439A" w:rsidP="0070439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9.2. </w:t>
      </w:r>
      <w:r w:rsidRPr="003B3412">
        <w:rPr>
          <w:rFonts w:ascii="Arial" w:hAnsi="Arial" w:cs="Arial"/>
          <w:sz w:val="24"/>
          <w:szCs w:val="24"/>
        </w:rPr>
        <w:t>Организатор не несет ответственности за:</w:t>
      </w:r>
    </w:p>
    <w:p w14:paraId="7948ED72" w14:textId="77777777" w:rsidR="0070439A" w:rsidRPr="003B3412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3B3412">
        <w:rPr>
          <w:rFonts w:ascii="Arial" w:hAnsi="Arial" w:cs="Arial"/>
          <w:sz w:val="24"/>
          <w:szCs w:val="24"/>
        </w:rPr>
        <w:t>•</w:t>
      </w:r>
      <w:r w:rsidRPr="003B3412">
        <w:rPr>
          <w:rFonts w:ascii="Arial" w:hAnsi="Arial" w:cs="Arial"/>
          <w:sz w:val="24"/>
          <w:szCs w:val="24"/>
        </w:rPr>
        <w:tab/>
        <w:t>технические сбои, связанные с авторизацией Участников, в том числе за правильность, точность и достоверность контактной и иной информации, указанной Участником;</w:t>
      </w:r>
    </w:p>
    <w:p w14:paraId="7DCA1B22" w14:textId="77777777" w:rsidR="0070439A" w:rsidRPr="003B3412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3B3412">
        <w:rPr>
          <w:rFonts w:ascii="Arial" w:hAnsi="Arial" w:cs="Arial"/>
          <w:sz w:val="24"/>
          <w:szCs w:val="24"/>
        </w:rPr>
        <w:t>•</w:t>
      </w:r>
      <w:r w:rsidRPr="003B3412">
        <w:rPr>
          <w:rFonts w:ascii="Arial" w:hAnsi="Arial" w:cs="Arial"/>
          <w:sz w:val="24"/>
          <w:szCs w:val="24"/>
        </w:rPr>
        <w:tab/>
        <w:t xml:space="preserve">любые технические сбои, неполадки, профилактические работы и прочее операторов сотовой связи, Интернет-провайдеров, </w:t>
      </w:r>
      <w:r w:rsidRPr="002845CE">
        <w:rPr>
          <w:rFonts w:ascii="Arial" w:hAnsi="Arial" w:cs="Arial"/>
          <w:sz w:val="24"/>
          <w:szCs w:val="24"/>
        </w:rPr>
        <w:t xml:space="preserve">мобильного приложения, сети интернет или мессенджера </w:t>
      </w:r>
      <w:proofErr w:type="spellStart"/>
      <w:r w:rsidRPr="002845CE">
        <w:rPr>
          <w:rFonts w:ascii="Arial" w:hAnsi="Arial" w:cs="Arial"/>
          <w:sz w:val="24"/>
          <w:szCs w:val="24"/>
        </w:rPr>
        <w:t>Telegram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Pr="003B3412">
        <w:rPr>
          <w:rFonts w:ascii="Arial" w:hAnsi="Arial" w:cs="Arial"/>
          <w:sz w:val="24"/>
          <w:szCs w:val="24"/>
        </w:rPr>
        <w:t xml:space="preserve"> возникшие не по вине Организатора;</w:t>
      </w:r>
    </w:p>
    <w:p w14:paraId="4D7FD6C5" w14:textId="77777777" w:rsidR="0070439A" w:rsidRPr="003B3412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3B3412">
        <w:rPr>
          <w:rFonts w:ascii="Arial" w:hAnsi="Arial" w:cs="Arial"/>
          <w:sz w:val="24"/>
          <w:szCs w:val="24"/>
        </w:rPr>
        <w:t>•</w:t>
      </w:r>
      <w:r w:rsidRPr="003B3412">
        <w:rPr>
          <w:rFonts w:ascii="Arial" w:hAnsi="Arial" w:cs="Arial"/>
          <w:sz w:val="24"/>
          <w:szCs w:val="24"/>
        </w:rPr>
        <w:tab/>
        <w:t>невозможность связаться с Участником по причинам, не зависящим от Организатора;</w:t>
      </w:r>
    </w:p>
    <w:p w14:paraId="3C5F214D" w14:textId="77777777" w:rsidR="0070439A" w:rsidRPr="003B3412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3B3412">
        <w:rPr>
          <w:rFonts w:ascii="Arial" w:hAnsi="Arial" w:cs="Arial"/>
          <w:sz w:val="24"/>
          <w:szCs w:val="24"/>
        </w:rPr>
        <w:t>•</w:t>
      </w:r>
      <w:r w:rsidRPr="003B3412">
        <w:rPr>
          <w:rFonts w:ascii="Arial" w:hAnsi="Arial" w:cs="Arial"/>
          <w:sz w:val="24"/>
          <w:szCs w:val="24"/>
        </w:rPr>
        <w:tab/>
        <w:t>невыполнение (несвоевременное выполнение) Участниками обязанностей, связанных с участием в Акции и (или) получением п</w:t>
      </w:r>
      <w:r>
        <w:rPr>
          <w:rFonts w:ascii="Arial" w:hAnsi="Arial" w:cs="Arial"/>
          <w:sz w:val="24"/>
          <w:szCs w:val="24"/>
        </w:rPr>
        <w:t>риза</w:t>
      </w:r>
      <w:r w:rsidRPr="003B3412">
        <w:rPr>
          <w:rFonts w:ascii="Arial" w:hAnsi="Arial" w:cs="Arial"/>
          <w:sz w:val="24"/>
          <w:szCs w:val="24"/>
        </w:rPr>
        <w:t xml:space="preserve"> и/ или не ознакомление Участников с Правилами Акции;</w:t>
      </w:r>
    </w:p>
    <w:p w14:paraId="288D69BB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3B3412">
        <w:rPr>
          <w:rFonts w:ascii="Arial" w:hAnsi="Arial" w:cs="Arial"/>
          <w:sz w:val="24"/>
          <w:szCs w:val="24"/>
        </w:rPr>
        <w:t>•</w:t>
      </w:r>
      <w:r w:rsidRPr="003B3412">
        <w:rPr>
          <w:rFonts w:ascii="Arial" w:hAnsi="Arial" w:cs="Arial"/>
          <w:sz w:val="24"/>
          <w:szCs w:val="24"/>
        </w:rPr>
        <w:tab/>
        <w:t>какие-либо последствия ошибок Участника в процессе участия в Акции</w:t>
      </w:r>
      <w:r>
        <w:rPr>
          <w:rFonts w:ascii="Arial" w:hAnsi="Arial" w:cs="Arial"/>
          <w:sz w:val="24"/>
          <w:szCs w:val="24"/>
        </w:rPr>
        <w:t>;</w:t>
      </w:r>
    </w:p>
    <w:p w14:paraId="541DEDD8" w14:textId="77777777" w:rsidR="0070439A" w:rsidRPr="005F340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3B3412">
        <w:rPr>
          <w:rFonts w:ascii="Arial" w:hAnsi="Arial" w:cs="Arial"/>
          <w:sz w:val="24"/>
          <w:szCs w:val="24"/>
        </w:rPr>
        <w:lastRenderedPageBreak/>
        <w:t>•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 w:rsidRPr="005F340A">
        <w:rPr>
          <w:rFonts w:ascii="Arial" w:hAnsi="Arial" w:cs="Arial"/>
          <w:sz w:val="24"/>
          <w:szCs w:val="24"/>
        </w:rPr>
        <w:t>за иные обстоятельства, находящиеся вне его разумного контроля.</w:t>
      </w:r>
    </w:p>
    <w:p w14:paraId="1B3A592E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1</w:t>
      </w:r>
      <w:r w:rsidRPr="00934313">
        <w:rPr>
          <w:rFonts w:ascii="Arial" w:hAnsi="Arial" w:cs="Arial"/>
          <w:b/>
          <w:bCs/>
          <w:sz w:val="24"/>
          <w:szCs w:val="24"/>
        </w:rPr>
        <w:t>0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ПРОТИВОДЕЙСТВИЕ МОШЕННИЧЕСТВУ И ПРИНЦИПЫ ЧЕСТНОЙ ИГРЫ</w:t>
      </w:r>
    </w:p>
    <w:p w14:paraId="287BE7CB" w14:textId="77777777" w:rsidR="0070439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sz w:val="24"/>
          <w:szCs w:val="24"/>
        </w:rPr>
        <w:t>Организатор оставляет за собой право дисквалифицировать любого участника за мошенничество, недобросовестные действия или нарушение настоящих Условий.</w:t>
      </w:r>
    </w:p>
    <w:p w14:paraId="3478256C" w14:textId="77777777" w:rsidR="0070439A" w:rsidRPr="005F340A" w:rsidRDefault="0070439A" w:rsidP="0070439A">
      <w:pPr>
        <w:jc w:val="both"/>
        <w:rPr>
          <w:rFonts w:ascii="Arial" w:hAnsi="Arial" w:cs="Arial"/>
          <w:sz w:val="24"/>
          <w:szCs w:val="24"/>
        </w:rPr>
      </w:pPr>
      <w:bookmarkStart w:id="1" w:name="_Hlk198313473"/>
      <w:r w:rsidRPr="005F340A">
        <w:rPr>
          <w:rFonts w:ascii="Arial" w:hAnsi="Arial" w:cs="Arial"/>
          <w:sz w:val="24"/>
          <w:szCs w:val="24"/>
        </w:rPr>
        <w:t>В целях противодействия недобросовестному получению П</w:t>
      </w:r>
      <w:r>
        <w:rPr>
          <w:rFonts w:ascii="Arial" w:hAnsi="Arial" w:cs="Arial"/>
          <w:sz w:val="24"/>
          <w:szCs w:val="24"/>
        </w:rPr>
        <w:t>риза</w:t>
      </w:r>
      <w:r w:rsidRPr="005F340A">
        <w:rPr>
          <w:rFonts w:ascii="Arial" w:hAnsi="Arial" w:cs="Arial"/>
          <w:sz w:val="24"/>
          <w:szCs w:val="24"/>
        </w:rPr>
        <w:t xml:space="preserve"> Организатор оставляет за собой право применять прямо не указанные в настоящих Условиях способы проверки для выявления злоупотреблений и/или недобросовестных действий со стороны Участников. Организатор вправе по своему усмотрению отказать лицу в статусе Участника при наличии обоснованных подозрений в нарушении Правил и действующего законодательства. В случае, если указанные в настоящем пункте обстоятельства выявлены после получения П</w:t>
      </w:r>
      <w:r>
        <w:rPr>
          <w:rFonts w:ascii="Arial" w:hAnsi="Arial" w:cs="Arial"/>
          <w:sz w:val="24"/>
          <w:szCs w:val="24"/>
        </w:rPr>
        <w:t>риза</w:t>
      </w:r>
      <w:r w:rsidRPr="005F340A">
        <w:rPr>
          <w:rFonts w:ascii="Arial" w:hAnsi="Arial" w:cs="Arial"/>
          <w:sz w:val="24"/>
          <w:szCs w:val="24"/>
        </w:rPr>
        <w:t>, П</w:t>
      </w:r>
      <w:r>
        <w:rPr>
          <w:rFonts w:ascii="Arial" w:hAnsi="Arial" w:cs="Arial"/>
          <w:sz w:val="24"/>
          <w:szCs w:val="24"/>
        </w:rPr>
        <w:t>риз</w:t>
      </w:r>
      <w:r w:rsidRPr="005F340A">
        <w:rPr>
          <w:rFonts w:ascii="Arial" w:hAnsi="Arial" w:cs="Arial"/>
          <w:sz w:val="24"/>
          <w:szCs w:val="24"/>
        </w:rPr>
        <w:t xml:space="preserve"> аннулируется в течение 5 (пяти) рабочих дней со дня направления Участнику соответствующего уведомления.</w:t>
      </w:r>
      <w:bookmarkEnd w:id="1"/>
    </w:p>
    <w:p w14:paraId="00406F70" w14:textId="77777777" w:rsidR="0070439A" w:rsidRPr="005F340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5F340A">
        <w:rPr>
          <w:rFonts w:ascii="Arial" w:hAnsi="Arial" w:cs="Arial"/>
          <w:sz w:val="24"/>
          <w:szCs w:val="24"/>
        </w:rPr>
        <w:t>Под злоупотреблениями и/или недобросовестным действиями в настоящих Правилах понимается в том числе такое получение выгод от участия в Акции, которое при обычных условиях участия в Акции обычным Участником не было бы предоставлено Участнику.</w:t>
      </w:r>
    </w:p>
    <w:p w14:paraId="42FFCEF0" w14:textId="77777777" w:rsidR="0070439A" w:rsidRPr="005F340A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5F340A">
        <w:rPr>
          <w:rFonts w:ascii="Arial" w:hAnsi="Arial" w:cs="Arial"/>
          <w:sz w:val="24"/>
          <w:szCs w:val="24"/>
        </w:rPr>
        <w:t>Злоупотребление и/или недобросовестное действие предполагается, если Участник нарушает Правила и</w:t>
      </w:r>
      <w:r w:rsidRPr="005F340A">
        <w:rPr>
          <w:rFonts w:ascii="Arial" w:hAnsi="Arial"/>
          <w:sz w:val="24"/>
          <w:szCs w:val="24"/>
        </w:rPr>
        <w:t>/</w:t>
      </w:r>
      <w:r w:rsidRPr="005F340A">
        <w:rPr>
          <w:rFonts w:ascii="Arial" w:hAnsi="Arial" w:cs="Arial"/>
          <w:sz w:val="24"/>
          <w:szCs w:val="24"/>
        </w:rPr>
        <w:t>или условия любых документов, ссылки на которые приведены в Правилах, и/или совершает любые действия (бездействия), которые Организатор Акции сочтет направленными на получение такого рода выгод.</w:t>
      </w:r>
    </w:p>
    <w:p w14:paraId="6AB2B051" w14:textId="77777777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2845CE">
        <w:rPr>
          <w:rFonts w:ascii="Arial" w:hAnsi="Arial" w:cs="Arial"/>
          <w:b/>
          <w:bCs/>
          <w:sz w:val="24"/>
          <w:szCs w:val="24"/>
        </w:rPr>
        <w:t>1</w:t>
      </w:r>
      <w:r w:rsidRPr="0029075D"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2845CE">
        <w:rPr>
          <w:rFonts w:ascii="Arial" w:hAnsi="Arial" w:cs="Arial"/>
          <w:b/>
          <w:bCs/>
          <w:sz w:val="24"/>
          <w:szCs w:val="24"/>
        </w:rPr>
        <w:t xml:space="preserve"> КОНТАКТНАЯ ИНФОРМАЦИЯ</w:t>
      </w:r>
    </w:p>
    <w:p w14:paraId="64230790" w14:textId="77777777" w:rsidR="0070439A" w:rsidRDefault="009D6C89" w:rsidP="0070439A">
      <w:pPr>
        <w:jc w:val="both"/>
        <w:rPr>
          <w:rFonts w:ascii="Arial" w:hAnsi="Arial" w:cs="Arial"/>
          <w:sz w:val="24"/>
          <w:szCs w:val="24"/>
        </w:rPr>
      </w:pPr>
      <w:r w:rsidRPr="009D6C89">
        <w:rPr>
          <w:rFonts w:ascii="Arial" w:hAnsi="Arial" w:cs="Arial"/>
          <w:sz w:val="24"/>
          <w:szCs w:val="24"/>
        </w:rPr>
        <w:t>11.1.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70439A" w:rsidRPr="00DF14CB">
        <w:rPr>
          <w:rFonts w:ascii="Arial" w:hAnsi="Arial" w:cs="Arial"/>
          <w:b/>
          <w:bCs/>
          <w:sz w:val="24"/>
          <w:szCs w:val="24"/>
        </w:rPr>
        <w:t>Организатор акции:</w:t>
      </w:r>
      <w:r w:rsidR="0070439A">
        <w:rPr>
          <w:rFonts w:ascii="Arial" w:hAnsi="Arial" w:cs="Arial"/>
          <w:sz w:val="24"/>
          <w:szCs w:val="24"/>
        </w:rPr>
        <w:t xml:space="preserve"> </w:t>
      </w:r>
      <w:r w:rsidR="0070439A" w:rsidRPr="00F63B74">
        <w:rPr>
          <w:rFonts w:ascii="Arial" w:hAnsi="Arial" w:cs="Arial"/>
          <w:sz w:val="24"/>
          <w:szCs w:val="24"/>
        </w:rPr>
        <w:t xml:space="preserve">ООО </w:t>
      </w:r>
      <w:r w:rsidR="0070439A" w:rsidRPr="00DF14CB">
        <w:rPr>
          <w:rFonts w:ascii="Arial" w:hAnsi="Arial" w:cs="Arial"/>
          <w:sz w:val="24"/>
          <w:szCs w:val="24"/>
        </w:rPr>
        <w:t>"RICH DOSTAVKA"</w:t>
      </w:r>
    </w:p>
    <w:p w14:paraId="2EE60DFC" w14:textId="77777777" w:rsidR="0070439A" w:rsidRDefault="0070439A" w:rsidP="0070439A">
      <w:pPr>
        <w:spacing w:after="0"/>
        <w:jc w:val="both"/>
        <w:rPr>
          <w:rFonts w:ascii="Arial" w:hAnsi="Arial" w:cs="Arial"/>
          <w:sz w:val="24"/>
          <w:szCs w:val="24"/>
        </w:rPr>
      </w:pPr>
      <w:r w:rsidRPr="00F63B74">
        <w:rPr>
          <w:rFonts w:ascii="Arial" w:hAnsi="Arial" w:cs="Arial"/>
          <w:sz w:val="24"/>
          <w:szCs w:val="24"/>
        </w:rPr>
        <w:t xml:space="preserve">ИНН </w:t>
      </w:r>
      <w:r w:rsidR="0080231C" w:rsidRPr="0070439A">
        <w:rPr>
          <w:rFonts w:ascii="Arial" w:hAnsi="Arial" w:cs="Arial"/>
          <w:sz w:val="24"/>
          <w:szCs w:val="24"/>
        </w:rPr>
        <w:t>309960216</w:t>
      </w:r>
      <w:r>
        <w:rPr>
          <w:rFonts w:ascii="Arial" w:hAnsi="Arial" w:cs="Arial"/>
          <w:sz w:val="24"/>
          <w:szCs w:val="24"/>
        </w:rPr>
        <w:t>;</w:t>
      </w:r>
    </w:p>
    <w:p w14:paraId="4AB33AE3" w14:textId="77777777" w:rsidR="0070439A" w:rsidRDefault="0080231C" w:rsidP="0070439A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Ю</w:t>
      </w:r>
      <w:r w:rsidR="0070439A" w:rsidRPr="00F63B74">
        <w:rPr>
          <w:rFonts w:ascii="Arial" w:hAnsi="Arial" w:cs="Arial"/>
          <w:sz w:val="24"/>
          <w:szCs w:val="24"/>
        </w:rPr>
        <w:t xml:space="preserve">ридический адрес: </w:t>
      </w:r>
      <w:proofErr w:type="spellStart"/>
      <w:r w:rsidRPr="0070439A">
        <w:rPr>
          <w:rFonts w:ascii="Arial" w:hAnsi="Arial" w:cs="Arial"/>
          <w:sz w:val="24"/>
          <w:szCs w:val="24"/>
        </w:rPr>
        <w:t>Toshkent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439A">
        <w:rPr>
          <w:rFonts w:ascii="Arial" w:hAnsi="Arial" w:cs="Arial"/>
          <w:sz w:val="24"/>
          <w:szCs w:val="24"/>
        </w:rPr>
        <w:t>shahri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0439A">
        <w:rPr>
          <w:rFonts w:ascii="Arial" w:hAnsi="Arial" w:cs="Arial"/>
          <w:sz w:val="24"/>
          <w:szCs w:val="24"/>
        </w:rPr>
        <w:t>Mirzo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439A">
        <w:rPr>
          <w:rFonts w:ascii="Arial" w:hAnsi="Arial" w:cs="Arial"/>
          <w:sz w:val="24"/>
          <w:szCs w:val="24"/>
        </w:rPr>
        <w:t>Ulug'bek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439A">
        <w:rPr>
          <w:rFonts w:ascii="Arial" w:hAnsi="Arial" w:cs="Arial"/>
          <w:sz w:val="24"/>
          <w:szCs w:val="24"/>
        </w:rPr>
        <w:t>tumani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0439A">
        <w:rPr>
          <w:rFonts w:ascii="Arial" w:hAnsi="Arial" w:cs="Arial"/>
          <w:sz w:val="24"/>
          <w:szCs w:val="24"/>
        </w:rPr>
        <w:t>Ulug'bek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0439A">
        <w:rPr>
          <w:rFonts w:ascii="Arial" w:hAnsi="Arial" w:cs="Arial"/>
          <w:sz w:val="24"/>
          <w:szCs w:val="24"/>
        </w:rPr>
        <w:t>shaharchasi</w:t>
      </w:r>
      <w:proofErr w:type="spellEnd"/>
      <w:r w:rsidRPr="0070439A">
        <w:rPr>
          <w:rFonts w:ascii="Arial" w:hAnsi="Arial" w:cs="Arial"/>
          <w:sz w:val="24"/>
          <w:szCs w:val="24"/>
        </w:rPr>
        <w:t xml:space="preserve"> PARKENT 2-TOR KO'CHASI, M.ISMOILIY MFY, 3-UY, 1-XONA</w:t>
      </w:r>
      <w:r w:rsidR="0070439A">
        <w:rPr>
          <w:rFonts w:ascii="Arial" w:hAnsi="Arial" w:cs="Arial"/>
          <w:sz w:val="24"/>
          <w:szCs w:val="24"/>
        </w:rPr>
        <w:t>;</w:t>
      </w:r>
    </w:p>
    <w:p w14:paraId="58E6F519" w14:textId="77777777" w:rsidR="0070439A" w:rsidRPr="0080231C" w:rsidRDefault="0070439A" w:rsidP="0070439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e</w:t>
      </w:r>
      <w:r w:rsidRPr="0080231C">
        <w:rPr>
          <w:rFonts w:ascii="Arial" w:hAnsi="Arial" w:cs="Arial"/>
          <w:sz w:val="24"/>
          <w:szCs w:val="24"/>
          <w:lang w:val="en-US"/>
        </w:rPr>
        <w:t>-</w:t>
      </w:r>
      <w:r>
        <w:rPr>
          <w:rFonts w:ascii="Arial" w:hAnsi="Arial" w:cs="Arial"/>
          <w:sz w:val="24"/>
          <w:szCs w:val="24"/>
          <w:lang w:val="en-US"/>
        </w:rPr>
        <w:t>mail</w:t>
      </w:r>
      <w:r w:rsidRPr="0080231C">
        <w:rPr>
          <w:rFonts w:ascii="Arial" w:hAnsi="Arial" w:cs="Arial"/>
          <w:sz w:val="24"/>
          <w:szCs w:val="24"/>
          <w:lang w:val="en-US"/>
        </w:rPr>
        <w:t>:</w:t>
      </w:r>
      <w:r w:rsidR="0080231C" w:rsidRPr="0080231C">
        <w:rPr>
          <w:rFonts w:ascii="Arial" w:hAnsi="Arial" w:cs="Arial"/>
          <w:sz w:val="24"/>
          <w:szCs w:val="24"/>
          <w:lang w:val="en-US"/>
        </w:rPr>
        <w:t xml:space="preserve"> bekarsary@gmail.com</w:t>
      </w:r>
      <w:r w:rsidRPr="0080231C">
        <w:rPr>
          <w:rFonts w:ascii="Arial" w:hAnsi="Arial" w:cs="Arial"/>
          <w:sz w:val="24"/>
          <w:szCs w:val="24"/>
          <w:lang w:val="en-US"/>
        </w:rPr>
        <w:t>;</w:t>
      </w:r>
    </w:p>
    <w:p w14:paraId="2F55A9BB" w14:textId="77777777" w:rsidR="0070439A" w:rsidRDefault="0070439A" w:rsidP="0070439A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Контактный номер: </w:t>
      </w:r>
      <w:r w:rsidR="008B259C" w:rsidRPr="008B259C">
        <w:rPr>
          <w:rFonts w:ascii="Arial" w:hAnsi="Arial" w:cs="Arial"/>
          <w:sz w:val="24"/>
          <w:szCs w:val="24"/>
        </w:rPr>
        <w:t>909668646</w:t>
      </w:r>
      <w:r>
        <w:rPr>
          <w:rFonts w:ascii="Arial" w:hAnsi="Arial" w:cs="Arial"/>
          <w:sz w:val="24"/>
          <w:szCs w:val="24"/>
        </w:rPr>
        <w:t>.</w:t>
      </w:r>
    </w:p>
    <w:p w14:paraId="045D491F" w14:textId="77777777" w:rsidR="009D6C89" w:rsidRDefault="009D6C89" w:rsidP="0070439A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9CAEA1B" w14:textId="77777777" w:rsidR="009D6C89" w:rsidRDefault="009D6C89" w:rsidP="0070439A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11.2. </w:t>
      </w:r>
      <w:r w:rsidRPr="009D6C89">
        <w:rPr>
          <w:rFonts w:ascii="Arial" w:hAnsi="Arial" w:cs="Arial"/>
          <w:b/>
          <w:bCs/>
          <w:sz w:val="24"/>
          <w:szCs w:val="24"/>
        </w:rPr>
        <w:t>Соорганизатор акции:</w:t>
      </w:r>
      <w:r w:rsidRPr="009D6C89">
        <w:rPr>
          <w:rFonts w:ascii="Arial" w:hAnsi="Arial" w:cs="Arial"/>
          <w:sz w:val="24"/>
          <w:szCs w:val="24"/>
        </w:rPr>
        <w:t xml:space="preserve"> ООО </w:t>
      </w:r>
      <w:r w:rsidRPr="00611FA9">
        <w:rPr>
          <w:rFonts w:ascii="Arial" w:hAnsi="Arial" w:cs="Arial"/>
          <w:sz w:val="24"/>
          <w:szCs w:val="24"/>
        </w:rPr>
        <w:t>"FLIT AND GO"</w:t>
      </w:r>
      <w:r w:rsidRPr="009D6C89">
        <w:rPr>
          <w:rFonts w:ascii="Arial" w:hAnsi="Arial" w:cs="Arial"/>
          <w:sz w:val="24"/>
          <w:szCs w:val="24"/>
        </w:rPr>
        <w:t xml:space="preserve"> </w:t>
      </w:r>
    </w:p>
    <w:p w14:paraId="4883B7FE" w14:textId="77777777" w:rsidR="009D6C89" w:rsidRDefault="009D6C89" w:rsidP="0070439A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0366F3B" w14:textId="77777777" w:rsidR="009D6C89" w:rsidRDefault="009D6C89" w:rsidP="0070439A">
      <w:pPr>
        <w:spacing w:after="0"/>
        <w:jc w:val="both"/>
        <w:rPr>
          <w:rFonts w:ascii="Arial" w:hAnsi="Arial" w:cs="Arial"/>
          <w:sz w:val="24"/>
          <w:szCs w:val="24"/>
        </w:rPr>
      </w:pPr>
      <w:r w:rsidRPr="009D6C89">
        <w:rPr>
          <w:rFonts w:ascii="Arial" w:hAnsi="Arial" w:cs="Arial"/>
          <w:sz w:val="24"/>
          <w:szCs w:val="24"/>
        </w:rPr>
        <w:t xml:space="preserve">ИНН </w:t>
      </w:r>
      <w:r w:rsidRPr="00611FA9">
        <w:rPr>
          <w:rFonts w:ascii="Arial" w:hAnsi="Arial" w:cs="Arial"/>
          <w:sz w:val="24"/>
          <w:szCs w:val="24"/>
        </w:rPr>
        <w:t>311745965</w:t>
      </w:r>
      <w:r w:rsidRPr="009D6C89">
        <w:rPr>
          <w:rFonts w:ascii="Arial" w:hAnsi="Arial" w:cs="Arial"/>
          <w:sz w:val="24"/>
          <w:szCs w:val="24"/>
        </w:rPr>
        <w:t xml:space="preserve">; </w:t>
      </w:r>
    </w:p>
    <w:p w14:paraId="4355E9C0" w14:textId="77777777" w:rsidR="009D6C89" w:rsidRDefault="009D6C89" w:rsidP="0070439A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Ю</w:t>
      </w:r>
      <w:r w:rsidRPr="009D6C89">
        <w:rPr>
          <w:rFonts w:ascii="Arial" w:hAnsi="Arial" w:cs="Arial"/>
          <w:sz w:val="24"/>
          <w:szCs w:val="24"/>
        </w:rPr>
        <w:t xml:space="preserve">ридический адрес: </w:t>
      </w:r>
      <w:proofErr w:type="spellStart"/>
      <w:r w:rsidRPr="00611FA9">
        <w:rPr>
          <w:rFonts w:ascii="Arial" w:hAnsi="Arial" w:cs="Arial"/>
          <w:sz w:val="24"/>
          <w:szCs w:val="24"/>
        </w:rPr>
        <w:t>Toshkent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11FA9">
        <w:rPr>
          <w:rFonts w:ascii="Arial" w:hAnsi="Arial" w:cs="Arial"/>
          <w:sz w:val="24"/>
          <w:szCs w:val="24"/>
        </w:rPr>
        <w:t>shahri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611FA9">
        <w:rPr>
          <w:rFonts w:ascii="Arial" w:hAnsi="Arial" w:cs="Arial"/>
          <w:sz w:val="24"/>
          <w:szCs w:val="24"/>
        </w:rPr>
        <w:t>Olmazor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11FA9">
        <w:rPr>
          <w:rFonts w:ascii="Arial" w:hAnsi="Arial" w:cs="Arial"/>
          <w:sz w:val="24"/>
          <w:szCs w:val="24"/>
        </w:rPr>
        <w:t>tumani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11FA9">
        <w:rPr>
          <w:rFonts w:ascii="Arial" w:hAnsi="Arial" w:cs="Arial"/>
          <w:sz w:val="24"/>
          <w:szCs w:val="24"/>
        </w:rPr>
        <w:t>Paxta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 MFY, </w:t>
      </w:r>
      <w:proofErr w:type="spellStart"/>
      <w:r w:rsidRPr="00611FA9">
        <w:rPr>
          <w:rFonts w:ascii="Arial" w:hAnsi="Arial" w:cs="Arial"/>
          <w:sz w:val="24"/>
          <w:szCs w:val="24"/>
        </w:rPr>
        <w:t>Sag`bon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11FA9">
        <w:rPr>
          <w:rFonts w:ascii="Arial" w:hAnsi="Arial" w:cs="Arial"/>
          <w:sz w:val="24"/>
          <w:szCs w:val="24"/>
        </w:rPr>
        <w:t>ko`chasi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, 11 </w:t>
      </w:r>
      <w:proofErr w:type="spellStart"/>
      <w:r w:rsidRPr="00611FA9">
        <w:rPr>
          <w:rFonts w:ascii="Arial" w:hAnsi="Arial" w:cs="Arial"/>
          <w:sz w:val="24"/>
          <w:szCs w:val="24"/>
        </w:rPr>
        <w:t>tor</w:t>
      </w:r>
      <w:proofErr w:type="spellEnd"/>
      <w:r w:rsidRPr="00611FA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11FA9">
        <w:rPr>
          <w:rFonts w:ascii="Arial" w:hAnsi="Arial" w:cs="Arial"/>
          <w:sz w:val="24"/>
          <w:szCs w:val="24"/>
        </w:rPr>
        <w:t>ko`chasi</w:t>
      </w:r>
      <w:proofErr w:type="spellEnd"/>
      <w:r w:rsidRPr="00611FA9">
        <w:rPr>
          <w:rFonts w:ascii="Arial" w:hAnsi="Arial" w:cs="Arial"/>
          <w:sz w:val="24"/>
          <w:szCs w:val="24"/>
        </w:rPr>
        <w:t>, 73-uy</w:t>
      </w:r>
      <w:r w:rsidRPr="009D6C89">
        <w:rPr>
          <w:rFonts w:ascii="Arial" w:hAnsi="Arial" w:cs="Arial"/>
          <w:sz w:val="24"/>
          <w:szCs w:val="24"/>
        </w:rPr>
        <w:t xml:space="preserve">; </w:t>
      </w:r>
    </w:p>
    <w:p w14:paraId="51F530E2" w14:textId="77777777" w:rsidR="009D6C89" w:rsidRPr="004B682E" w:rsidRDefault="009D6C89" w:rsidP="0070439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4B682E">
        <w:rPr>
          <w:rFonts w:ascii="Arial" w:hAnsi="Arial" w:cs="Arial"/>
          <w:sz w:val="24"/>
          <w:szCs w:val="24"/>
          <w:lang w:val="en-US"/>
        </w:rPr>
        <w:t xml:space="preserve">e-mail: jumayeva9944@mail.ru; </w:t>
      </w:r>
    </w:p>
    <w:p w14:paraId="466136ED" w14:textId="77777777" w:rsidR="009D6C89" w:rsidRPr="00F63B74" w:rsidRDefault="009D6C89" w:rsidP="0070439A">
      <w:pPr>
        <w:spacing w:after="0"/>
        <w:jc w:val="both"/>
        <w:rPr>
          <w:rFonts w:ascii="Arial" w:hAnsi="Arial" w:cs="Arial"/>
          <w:sz w:val="24"/>
          <w:szCs w:val="24"/>
        </w:rPr>
      </w:pPr>
      <w:r w:rsidRPr="009D6C89">
        <w:rPr>
          <w:rFonts w:ascii="Arial" w:hAnsi="Arial" w:cs="Arial"/>
          <w:sz w:val="24"/>
          <w:szCs w:val="24"/>
        </w:rPr>
        <w:t>Контактный номер: 910153366.</w:t>
      </w:r>
    </w:p>
    <w:p w14:paraId="1A85005C" w14:textId="77777777" w:rsidR="009D6C89" w:rsidRDefault="009D6C89" w:rsidP="0070439A">
      <w:pPr>
        <w:spacing w:before="240"/>
        <w:jc w:val="both"/>
        <w:rPr>
          <w:rFonts w:ascii="Arial" w:hAnsi="Arial" w:cs="Arial"/>
          <w:sz w:val="24"/>
          <w:szCs w:val="24"/>
        </w:rPr>
      </w:pPr>
    </w:p>
    <w:p w14:paraId="7B6B903A" w14:textId="77777777" w:rsidR="009D6C89" w:rsidRPr="009D6C89" w:rsidRDefault="009D6C89" w:rsidP="0070439A">
      <w:pPr>
        <w:spacing w:before="240"/>
        <w:jc w:val="both"/>
        <w:rPr>
          <w:rFonts w:ascii="Arial" w:hAnsi="Arial" w:cs="Arial"/>
          <w:b/>
          <w:bCs/>
          <w:sz w:val="24"/>
          <w:szCs w:val="24"/>
        </w:rPr>
      </w:pPr>
      <w:r w:rsidRPr="009D6C89">
        <w:rPr>
          <w:rFonts w:ascii="Arial" w:hAnsi="Arial" w:cs="Arial"/>
          <w:b/>
          <w:bCs/>
          <w:sz w:val="24"/>
          <w:szCs w:val="24"/>
        </w:rPr>
        <w:lastRenderedPageBreak/>
        <w:t>12. ПРОЧИЕ УСЛОВИЯ</w:t>
      </w:r>
    </w:p>
    <w:p w14:paraId="6888F3DC" w14:textId="77777777" w:rsidR="009D6C89" w:rsidRDefault="009D6C89" w:rsidP="0070439A">
      <w:pPr>
        <w:spacing w:before="240"/>
        <w:jc w:val="both"/>
        <w:rPr>
          <w:rFonts w:ascii="Arial" w:hAnsi="Arial" w:cs="Arial"/>
          <w:sz w:val="24"/>
          <w:szCs w:val="24"/>
        </w:rPr>
      </w:pPr>
      <w:r w:rsidRPr="009D6C89">
        <w:rPr>
          <w:rFonts w:ascii="Arial" w:hAnsi="Arial" w:cs="Arial"/>
          <w:sz w:val="24"/>
          <w:szCs w:val="24"/>
        </w:rPr>
        <w:t>12.1. Организатор оставляет за собой право приостановить, или прекратить проведение данной Акции, вносить изменения в настоящие Правила в любое время без объяснения причин. Действующая версия Правил доступна по ссылке:</w:t>
      </w:r>
      <w:r>
        <w:rPr>
          <w:rFonts w:ascii="Arial" w:hAnsi="Arial" w:cs="Arial"/>
          <w:sz w:val="24"/>
          <w:szCs w:val="24"/>
        </w:rPr>
        <w:t xml:space="preserve"> </w:t>
      </w:r>
      <w:hyperlink r:id="rId6" w:history="1">
        <w:r w:rsidRPr="00F66EED">
          <w:rPr>
            <w:rStyle w:val="Hyperlink"/>
            <w:rFonts w:ascii="Arial" w:hAnsi="Arial" w:cs="Arial"/>
            <w:sz w:val="24"/>
            <w:szCs w:val="24"/>
          </w:rPr>
          <w:t>https://pro.yandex.com/uz-ru/knowledge-base/courier/news/autumn-contest-2025</w:t>
        </w:r>
      </w:hyperlink>
      <w:r>
        <w:rPr>
          <w:rFonts w:ascii="Arial" w:hAnsi="Arial" w:cs="Arial"/>
          <w:sz w:val="24"/>
          <w:szCs w:val="24"/>
        </w:rPr>
        <w:t>.</w:t>
      </w:r>
    </w:p>
    <w:p w14:paraId="69002340" w14:textId="77777777" w:rsidR="000B597C" w:rsidRDefault="000B597C" w:rsidP="0070439A">
      <w:pPr>
        <w:spacing w:before="240"/>
        <w:jc w:val="both"/>
        <w:rPr>
          <w:rFonts w:ascii="Arial" w:hAnsi="Arial" w:cs="Arial"/>
          <w:sz w:val="24"/>
          <w:szCs w:val="24"/>
        </w:rPr>
      </w:pPr>
      <w:r w:rsidRPr="000B597C">
        <w:rPr>
          <w:rFonts w:ascii="Arial" w:hAnsi="Arial" w:cs="Arial"/>
          <w:sz w:val="24"/>
          <w:szCs w:val="24"/>
        </w:rPr>
        <w:t>Принимая участие в Акции, Участник полностью и безоговорочно соглашается с Правилами.</w:t>
      </w:r>
    </w:p>
    <w:p w14:paraId="45553068" w14:textId="667A3D96" w:rsidR="000B597C" w:rsidRPr="00942F03" w:rsidRDefault="000B597C" w:rsidP="0070439A">
      <w:pPr>
        <w:spacing w:before="240"/>
        <w:jc w:val="both"/>
        <w:rPr>
          <w:rFonts w:ascii="Arial" w:hAnsi="Arial" w:cs="Arial"/>
          <w:sz w:val="24"/>
          <w:szCs w:val="24"/>
        </w:rPr>
      </w:pPr>
      <w:r w:rsidRPr="000B597C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 w:rsidRPr="000B597C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2</w:t>
      </w:r>
      <w:r w:rsidRPr="000B597C">
        <w:rPr>
          <w:rFonts w:ascii="Arial" w:hAnsi="Arial" w:cs="Arial"/>
          <w:sz w:val="24"/>
          <w:szCs w:val="24"/>
        </w:rPr>
        <w:t xml:space="preserve">. Присоединяясь к Акции, Участник соглашается на получение от Организатора Акции и Соорганизаторов Акции на адрес электронной почты сообщений, </w:t>
      </w:r>
      <w:proofErr w:type="spellStart"/>
      <w:r w:rsidRPr="000B597C">
        <w:rPr>
          <w:rFonts w:ascii="Arial" w:hAnsi="Arial" w:cs="Arial"/>
          <w:sz w:val="24"/>
          <w:szCs w:val="24"/>
        </w:rPr>
        <w:t>push</w:t>
      </w:r>
      <w:proofErr w:type="spellEnd"/>
      <w:r w:rsidRPr="000B597C">
        <w:rPr>
          <w:rFonts w:ascii="Arial" w:hAnsi="Arial" w:cs="Arial"/>
          <w:sz w:val="24"/>
          <w:szCs w:val="24"/>
        </w:rPr>
        <w:t xml:space="preserve">-уведомлений и </w:t>
      </w:r>
      <w:proofErr w:type="spellStart"/>
      <w:r w:rsidRPr="000B597C">
        <w:rPr>
          <w:rFonts w:ascii="Arial" w:hAnsi="Arial" w:cs="Arial"/>
          <w:sz w:val="24"/>
          <w:szCs w:val="24"/>
        </w:rPr>
        <w:t>sms</w:t>
      </w:r>
      <w:proofErr w:type="spellEnd"/>
      <w:r w:rsidRPr="000B597C">
        <w:rPr>
          <w:rFonts w:ascii="Arial" w:hAnsi="Arial" w:cs="Arial"/>
          <w:sz w:val="24"/>
          <w:szCs w:val="24"/>
        </w:rPr>
        <w:t>-сообщений, связанных с участием в Акции, получением и использованием П</w:t>
      </w:r>
      <w:r w:rsidR="00A52A40">
        <w:rPr>
          <w:rFonts w:ascii="Arial" w:hAnsi="Arial" w:cs="Arial"/>
          <w:sz w:val="24"/>
          <w:szCs w:val="24"/>
        </w:rPr>
        <w:t>ризов.</w:t>
      </w:r>
    </w:p>
    <w:p w14:paraId="702EDDAB" w14:textId="73FB27E7" w:rsidR="000B597C" w:rsidRDefault="000B597C" w:rsidP="0070439A">
      <w:pPr>
        <w:spacing w:before="240"/>
        <w:jc w:val="both"/>
        <w:rPr>
          <w:rFonts w:ascii="Arial" w:hAnsi="Arial" w:cs="Arial"/>
          <w:sz w:val="24"/>
          <w:szCs w:val="24"/>
        </w:rPr>
      </w:pPr>
      <w:r w:rsidRPr="000B597C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2</w:t>
      </w:r>
      <w:r w:rsidRPr="000B597C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3</w:t>
      </w:r>
      <w:r w:rsidRPr="000B597C">
        <w:rPr>
          <w:rFonts w:ascii="Arial" w:hAnsi="Arial" w:cs="Arial"/>
          <w:sz w:val="24"/>
          <w:szCs w:val="24"/>
        </w:rPr>
        <w:t xml:space="preserve">. Участники могут дать Организатору или Соорганизатору по </w:t>
      </w:r>
      <w:r w:rsidR="00A52A40">
        <w:rPr>
          <w:rFonts w:ascii="Arial" w:hAnsi="Arial" w:cs="Arial"/>
          <w:sz w:val="24"/>
          <w:szCs w:val="24"/>
        </w:rPr>
        <w:t>их</w:t>
      </w:r>
      <w:r w:rsidRPr="000B597C">
        <w:rPr>
          <w:rFonts w:ascii="Arial" w:hAnsi="Arial" w:cs="Arial"/>
          <w:sz w:val="24"/>
          <w:szCs w:val="24"/>
        </w:rPr>
        <w:t xml:space="preserve"> просьбе интервью об участии в Акции. Участники Акции соглашаются, что Организатор или Соорганизатор Акции имеют право на использование их изображений (фотографий, видеозаписей) и записи указанного интервью без выплаты какого-либо дополнительного вознаграждения в целях рекламы Акции, информировании о проведенной Акции в средствах массовой информации и дальнейшего стимулирования и поддержания интереса к Акции по итогам ее проведения. Настоящим Участники Акции соглашаются с тем, что все права на использование указанных изображений и записи указанных интервью с Участниками Акции, Победителями Акции, а также фотографии с их изображениями будут принадлежать Организатору.</w:t>
      </w:r>
    </w:p>
    <w:p w14:paraId="50FAEBCC" w14:textId="77777777" w:rsidR="000B597C" w:rsidRDefault="000B597C" w:rsidP="0070439A">
      <w:pPr>
        <w:spacing w:before="240"/>
        <w:jc w:val="both"/>
        <w:rPr>
          <w:rFonts w:ascii="Arial" w:hAnsi="Arial" w:cs="Arial"/>
          <w:sz w:val="24"/>
          <w:szCs w:val="24"/>
        </w:rPr>
      </w:pPr>
      <w:r w:rsidRPr="000B597C">
        <w:rPr>
          <w:rFonts w:ascii="Arial" w:hAnsi="Arial" w:cs="Arial"/>
          <w:sz w:val="24"/>
          <w:szCs w:val="24"/>
        </w:rPr>
        <w:t>Участники и Победители Акции в целях соблюдения законодательства о персональных данных предоставляют свое согласие на обработку персональных данных, разрешенных субъектом персональных данных для распространения, в целях публикации интервью об участии в Акции. Указанное согласие предоставляется в отношении следующих категорий персональных данных: фамилия, имя, изображение (фотография, видеозапись), запись голоса (без целей аутентификации и идентификации). Условия и запреты, связанные с последующей обработкой персональных данных третьими лицами: не допускается дальнейшая обработка (передача, предоставление, доступ) персональных данных третьими лицами за рамками целей публикации интервью об участии в Акции.</w:t>
      </w:r>
    </w:p>
    <w:p w14:paraId="4534C28E" w14:textId="77777777" w:rsidR="000B597C" w:rsidRDefault="000B597C" w:rsidP="0070439A">
      <w:pPr>
        <w:spacing w:before="240"/>
        <w:jc w:val="both"/>
        <w:rPr>
          <w:rFonts w:ascii="Arial" w:hAnsi="Arial" w:cs="Arial"/>
          <w:sz w:val="24"/>
          <w:szCs w:val="24"/>
        </w:rPr>
      </w:pPr>
    </w:p>
    <w:p w14:paraId="1418AC70" w14:textId="10FDC3D2" w:rsidR="0070439A" w:rsidRPr="002845CE" w:rsidRDefault="0070439A" w:rsidP="0070439A">
      <w:pPr>
        <w:jc w:val="both"/>
        <w:rPr>
          <w:rFonts w:ascii="Arial" w:hAnsi="Arial" w:cs="Arial"/>
          <w:sz w:val="24"/>
          <w:szCs w:val="24"/>
        </w:rPr>
      </w:pPr>
      <w:r w:rsidRPr="005F340A">
        <w:rPr>
          <w:rFonts w:ascii="Arial" w:hAnsi="Arial" w:cs="Arial"/>
          <w:sz w:val="24"/>
          <w:szCs w:val="24"/>
        </w:rPr>
        <w:t>Дата публикации и вступлении в силу настоящих Правил</w:t>
      </w:r>
      <w:r w:rsidRPr="00296F11" w:rsidDel="002C4FFC">
        <w:rPr>
          <w:rFonts w:ascii="Arial" w:hAnsi="Arial" w:cs="Arial"/>
          <w:b/>
          <w:bCs/>
          <w:sz w:val="24"/>
          <w:szCs w:val="24"/>
        </w:rPr>
        <w:t xml:space="preserve"> </w:t>
      </w:r>
      <w:r w:rsidR="00942F03">
        <w:rPr>
          <w:rFonts w:ascii="Arial" w:hAnsi="Arial" w:cs="Arial"/>
          <w:b/>
          <w:bCs/>
          <w:sz w:val="24"/>
          <w:szCs w:val="24"/>
        </w:rPr>
        <w:t>21</w:t>
      </w:r>
      <w:r w:rsidR="008B259C" w:rsidRPr="008B259C">
        <w:rPr>
          <w:rFonts w:ascii="Arial" w:hAnsi="Arial" w:cs="Arial"/>
          <w:b/>
          <w:bCs/>
          <w:sz w:val="24"/>
          <w:szCs w:val="24"/>
        </w:rPr>
        <w:t xml:space="preserve"> октября </w:t>
      </w:r>
      <w:r w:rsidRPr="008B259C">
        <w:rPr>
          <w:rFonts w:ascii="Arial" w:hAnsi="Arial" w:cs="Arial"/>
          <w:b/>
          <w:bCs/>
          <w:sz w:val="24"/>
          <w:szCs w:val="24"/>
        </w:rPr>
        <w:t>2025 г.</w:t>
      </w:r>
    </w:p>
    <w:p w14:paraId="119BF8EA" w14:textId="77777777" w:rsidR="00EA23D8" w:rsidRDefault="00EA23D8"/>
    <w:sectPr w:rsidR="00EA23D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39A"/>
    <w:rsid w:val="0001599D"/>
    <w:rsid w:val="000B597C"/>
    <w:rsid w:val="000B7394"/>
    <w:rsid w:val="00133A97"/>
    <w:rsid w:val="00143930"/>
    <w:rsid w:val="00267E3C"/>
    <w:rsid w:val="00294636"/>
    <w:rsid w:val="002C1923"/>
    <w:rsid w:val="00392D59"/>
    <w:rsid w:val="003A578B"/>
    <w:rsid w:val="003D4576"/>
    <w:rsid w:val="004B682E"/>
    <w:rsid w:val="005819A2"/>
    <w:rsid w:val="005A289F"/>
    <w:rsid w:val="00611FA9"/>
    <w:rsid w:val="00691538"/>
    <w:rsid w:val="0070439A"/>
    <w:rsid w:val="00724457"/>
    <w:rsid w:val="00774E1F"/>
    <w:rsid w:val="007A598F"/>
    <w:rsid w:val="0080231C"/>
    <w:rsid w:val="008A09D8"/>
    <w:rsid w:val="008B259C"/>
    <w:rsid w:val="00927B7E"/>
    <w:rsid w:val="00932FF9"/>
    <w:rsid w:val="00942F03"/>
    <w:rsid w:val="009D6C89"/>
    <w:rsid w:val="00A52A40"/>
    <w:rsid w:val="00A60C89"/>
    <w:rsid w:val="00A6690B"/>
    <w:rsid w:val="00BB5678"/>
    <w:rsid w:val="00C6028C"/>
    <w:rsid w:val="00CE7248"/>
    <w:rsid w:val="00D42FA9"/>
    <w:rsid w:val="00EA2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7978AC3"/>
  <w15:chartTrackingRefBased/>
  <w15:docId w15:val="{08D0D56F-B422-6A4C-8D64-EA97A148A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39A"/>
    <w:pPr>
      <w:spacing w:line="259" w:lineRule="auto"/>
    </w:pPr>
    <w:rPr>
      <w:sz w:val="22"/>
      <w:szCs w:val="22"/>
      <w:lang w:val="ru-RU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439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39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39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39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39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39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39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39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39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3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3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3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3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3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3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3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3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3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3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43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39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43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39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043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39A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7043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3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3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39A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7043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43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439A"/>
    <w:rPr>
      <w:sz w:val="20"/>
      <w:szCs w:val="20"/>
      <w:lang w:val="ru-RU"/>
    </w:rPr>
  </w:style>
  <w:style w:type="character" w:styleId="Hyperlink">
    <w:name w:val="Hyperlink"/>
    <w:basedOn w:val="DefaultParagraphFont"/>
    <w:uiPriority w:val="99"/>
    <w:unhideWhenUsed/>
    <w:rsid w:val="0070439A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70439A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9D6C89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6C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ro.yandex.com/uz-ru/knowledge-base/courier/news/autumn-contest-2025" TargetMode="External"/><Relationship Id="rId5" Type="http://schemas.openxmlformats.org/officeDocument/2006/relationships/hyperlink" Target="https://pro.yandex.com/uz-ru/knowledge-base/courier/news/autumn-contest-2025" TargetMode="External"/><Relationship Id="rId4" Type="http://schemas.openxmlformats.org/officeDocument/2006/relationships/hyperlink" Target="https://pro.yandex.com/uz-ru/knowledge-base/courier/news/autumn-contest-202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9</Pages>
  <Words>2798</Words>
  <Characters>15954</Characters>
  <Application>Microsoft Office Word</Application>
  <DocSecurity>0</DocSecurity>
  <Lines>132</Lines>
  <Paragraphs>37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Ekaterina Kadetova</dc:creator>
  <cp:keywords/>
  <dc:description/>
  <cp:lastModifiedBy>Ekaterina Kadetova</cp:lastModifiedBy>
  <cp:revision>18</cp:revision>
  <dcterms:created xsi:type="dcterms:W3CDTF">2025-10-16T13:22:00Z</dcterms:created>
  <dcterms:modified xsi:type="dcterms:W3CDTF">2025-10-21T09:57:00Z</dcterms:modified>
</cp:coreProperties>
</file>